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8B1" w:rsidRPr="00D338B1" w:rsidRDefault="00D338B1" w:rsidP="00D338B1">
      <w:pPr>
        <w:pStyle w:val="Heading1"/>
        <w:rPr>
          <w:rFonts w:ascii="Arial" w:hAnsi="Arial" w:cs="Arial"/>
        </w:rPr>
      </w:pPr>
      <w:bookmarkStart w:id="0" w:name="_Toc400101437"/>
      <w:bookmarkStart w:id="1" w:name="_GoBack"/>
      <w:bookmarkEnd w:id="1"/>
      <w:r w:rsidRPr="00D338B1">
        <w:rPr>
          <w:rFonts w:ascii="Arial" w:hAnsi="Arial" w:cs="Arial"/>
        </w:rPr>
        <w:t>Live Local Plant Local</w:t>
      </w:r>
      <w:bookmarkEnd w:id="0"/>
    </w:p>
    <w:p w:rsidR="00D338B1" w:rsidRPr="00D338B1" w:rsidRDefault="00D338B1" w:rsidP="00F55FAB">
      <w:pPr>
        <w:pStyle w:val="Heading2"/>
        <w:spacing w:before="0" w:after="0" w:line="360" w:lineRule="auto"/>
        <w:rPr>
          <w:rFonts w:ascii="Arial" w:hAnsi="Arial" w:cs="Arial"/>
          <w:i w:val="0"/>
        </w:rPr>
      </w:pPr>
      <w:bookmarkStart w:id="2" w:name="_Toc400101438"/>
      <w:r w:rsidRPr="00D338B1">
        <w:rPr>
          <w:rFonts w:ascii="Arial" w:hAnsi="Arial" w:cs="Arial"/>
          <w:i w:val="0"/>
        </w:rPr>
        <w:t>Acknowledgements</w:t>
      </w:r>
      <w:bookmarkEnd w:id="2"/>
    </w:p>
    <w:p w:rsidR="00491532" w:rsidRDefault="00D338B1" w:rsidP="00F55FAB">
      <w:pPr>
        <w:spacing w:line="360" w:lineRule="auto"/>
        <w:rPr>
          <w:rFonts w:ascii="Arial" w:hAnsi="Arial" w:cs="Arial"/>
          <w:color w:val="000000" w:themeColor="text1"/>
        </w:rPr>
      </w:pPr>
      <w:r>
        <w:rPr>
          <w:rFonts w:ascii="Arial" w:hAnsi="Arial" w:cs="Arial"/>
          <w:color w:val="000000" w:themeColor="text1"/>
        </w:rPr>
        <w:t xml:space="preserve">Live Local Plant Local </w:t>
      </w:r>
      <w:r w:rsidR="00E30EFF" w:rsidRPr="00435B2D">
        <w:rPr>
          <w:rFonts w:ascii="Arial" w:hAnsi="Arial" w:cs="Arial"/>
          <w:color w:val="000000" w:themeColor="text1"/>
        </w:rPr>
        <w:t xml:space="preserve">(6th edition) was compiled to provide information to landowners on the locally indigenous plants commonly found and suitable for garden plantings. The information in this guide is based on the previous edition of Live Local Plant Local; however the updated plant list reflects current plant availability and ease of propagation. Additional information to encourage sustainable gardening practices has also been included. All plant nomenclature is in line with Royal Botanic Gardens Melbourne (2007) </w:t>
      </w:r>
      <w:r w:rsidR="00E30EFF" w:rsidRPr="00435B2D">
        <w:rPr>
          <w:rFonts w:ascii="Arial" w:hAnsi="Arial" w:cs="Arial"/>
          <w:i/>
          <w:iCs/>
          <w:color w:val="000000" w:themeColor="text1"/>
        </w:rPr>
        <w:t xml:space="preserve">A Census of the Vascular Plants of Victoria Eighth Edition, </w:t>
      </w:r>
      <w:r w:rsidR="00E30EFF" w:rsidRPr="00435B2D">
        <w:rPr>
          <w:rFonts w:ascii="Arial" w:hAnsi="Arial" w:cs="Arial"/>
          <w:color w:val="000000" w:themeColor="text1"/>
        </w:rPr>
        <w:t>the Australian Plant Census (under development) and any additional published nomenclature corrections</w:t>
      </w:r>
      <w:r w:rsidR="00E30EFF" w:rsidRPr="00435B2D">
        <w:rPr>
          <w:rFonts w:ascii="Arial" w:hAnsi="Arial" w:cs="Arial"/>
          <w:i/>
          <w:iCs/>
          <w:color w:val="000000" w:themeColor="text1"/>
        </w:rPr>
        <w:t xml:space="preserve">. </w:t>
      </w:r>
      <w:r w:rsidR="00E30EFF" w:rsidRPr="00435B2D">
        <w:rPr>
          <w:rFonts w:ascii="Arial" w:hAnsi="Arial" w:cs="Arial"/>
          <w:color w:val="000000" w:themeColor="text1"/>
        </w:rPr>
        <w:t xml:space="preserve">We would like to thank David Cameron (Senior Botanist, Department of Environment and Primary Industries/Arthur Rylah Institute) and Dr Graeme Lorimer for their technical support and advice. Photographs: Lori Arthur Craig Cleeland Michael Cincotta Pat Coupar Julia Franco Julia Gibson Leon Grinszpan Alison Hickey Dr Graeme Lorimer Damon Lee Lyn Meredith Colleen Miller Helen Moss – from </w:t>
      </w:r>
      <w:r w:rsidR="00E30EFF" w:rsidRPr="00435B2D">
        <w:rPr>
          <w:rFonts w:ascii="Arial" w:hAnsi="Arial" w:cs="Arial"/>
          <w:i/>
          <w:iCs/>
          <w:color w:val="000000" w:themeColor="text1"/>
        </w:rPr>
        <w:t xml:space="preserve">The Plants of Melbourne’s Outer East </w:t>
      </w:r>
      <w:r w:rsidR="00E30EFF" w:rsidRPr="00435B2D">
        <w:rPr>
          <w:rFonts w:ascii="Arial" w:hAnsi="Arial" w:cs="Arial"/>
          <w:color w:val="000000" w:themeColor="text1"/>
        </w:rPr>
        <w:t xml:space="preserve">CD-ROM (produced by Baber Enterprises Pty Ltd). Anthony Owen Bill Pemberton Nigel Philpot Ralph Spethmann Susie Walker Cathy Willis Copyright: The information in this booklet may be copied with acknowledgement to Nillumbik Shire Council. The reproduction of any photos will require permission, please contact Nillumbik Shire Council’s Environmental Planning Unit for more information. </w:t>
      </w:r>
      <w:r w:rsidR="00E30EFF" w:rsidRPr="00435B2D">
        <w:rPr>
          <w:rFonts w:ascii="Arial" w:hAnsi="Arial" w:cs="Arial"/>
          <w:color w:val="000000" w:themeColor="text1"/>
        </w:rPr>
        <w:br w:type="page"/>
      </w:r>
    </w:p>
    <w:p w:rsidR="003F3331" w:rsidRPr="003F3331" w:rsidRDefault="003F3331" w:rsidP="003F3331">
      <w:pPr>
        <w:pStyle w:val="Heading2"/>
        <w:rPr>
          <w:rFonts w:ascii="Arial" w:hAnsi="Arial" w:cs="Arial"/>
          <w:i w:val="0"/>
        </w:rPr>
      </w:pPr>
      <w:bookmarkStart w:id="3" w:name="_Toc400101439"/>
      <w:r w:rsidRPr="003F3331">
        <w:rPr>
          <w:rFonts w:ascii="Arial" w:hAnsi="Arial" w:cs="Arial"/>
          <w:i w:val="0"/>
        </w:rPr>
        <w:lastRenderedPageBreak/>
        <w:t>Contents</w:t>
      </w:r>
      <w:bookmarkEnd w:id="3"/>
    </w:p>
    <w:p w:rsidR="007E22AE" w:rsidRDefault="00491532">
      <w:pPr>
        <w:pStyle w:val="TOC1"/>
        <w:tabs>
          <w:tab w:val="right" w:leader="dot" w:pos="9016"/>
        </w:tabs>
        <w:rPr>
          <w:rFonts w:eastAsiaTheme="minorEastAsia" w:cstheme="minorBidi"/>
          <w:noProof/>
          <w:sz w:val="22"/>
          <w:szCs w:val="22"/>
          <w:lang w:eastAsia="en-AU"/>
        </w:rPr>
      </w:pPr>
      <w:r>
        <w:rPr>
          <w:rFonts w:ascii="Arial" w:hAnsi="Arial" w:cs="Arial"/>
          <w:color w:val="000000" w:themeColor="text1"/>
        </w:rPr>
        <w:fldChar w:fldCharType="begin"/>
      </w:r>
      <w:r>
        <w:rPr>
          <w:rFonts w:ascii="Arial" w:hAnsi="Arial" w:cs="Arial"/>
          <w:color w:val="000000" w:themeColor="text1"/>
        </w:rPr>
        <w:instrText xml:space="preserve"> TOC \o "1-4" \h \z \u </w:instrText>
      </w:r>
      <w:r>
        <w:rPr>
          <w:rFonts w:ascii="Arial" w:hAnsi="Arial" w:cs="Arial"/>
          <w:color w:val="000000" w:themeColor="text1"/>
        </w:rPr>
        <w:fldChar w:fldCharType="separate"/>
      </w:r>
      <w:hyperlink w:anchor="_Toc400101437" w:history="1">
        <w:r w:rsidR="007E22AE" w:rsidRPr="00E6394B">
          <w:rPr>
            <w:rStyle w:val="Hyperlink"/>
            <w:rFonts w:ascii="Arial" w:hAnsi="Arial" w:cs="Arial"/>
            <w:noProof/>
          </w:rPr>
          <w:t>Live Local Plant Local</w:t>
        </w:r>
        <w:r w:rsidR="007E22AE">
          <w:rPr>
            <w:noProof/>
            <w:webHidden/>
          </w:rPr>
          <w:tab/>
        </w:r>
        <w:r w:rsidR="007E22AE">
          <w:rPr>
            <w:noProof/>
            <w:webHidden/>
          </w:rPr>
          <w:fldChar w:fldCharType="begin"/>
        </w:r>
        <w:r w:rsidR="007E22AE">
          <w:rPr>
            <w:noProof/>
            <w:webHidden/>
          </w:rPr>
          <w:instrText xml:space="preserve"> PAGEREF _Toc400101437 \h </w:instrText>
        </w:r>
        <w:r w:rsidR="007E22AE">
          <w:rPr>
            <w:noProof/>
            <w:webHidden/>
          </w:rPr>
        </w:r>
        <w:r w:rsidR="007E22AE">
          <w:rPr>
            <w:noProof/>
            <w:webHidden/>
          </w:rPr>
          <w:fldChar w:fldCharType="separate"/>
        </w:r>
        <w:r w:rsidR="007E22AE">
          <w:rPr>
            <w:noProof/>
            <w:webHidden/>
          </w:rPr>
          <w:t>1</w:t>
        </w:r>
        <w:r w:rsidR="007E22AE">
          <w:rPr>
            <w:noProof/>
            <w:webHidden/>
          </w:rPr>
          <w:fldChar w:fldCharType="end"/>
        </w:r>
      </w:hyperlink>
    </w:p>
    <w:p w:rsidR="007E22AE" w:rsidRDefault="003D6CF1">
      <w:pPr>
        <w:pStyle w:val="TOC2"/>
        <w:tabs>
          <w:tab w:val="right" w:leader="dot" w:pos="9016"/>
        </w:tabs>
        <w:rPr>
          <w:rFonts w:eastAsiaTheme="minorEastAsia" w:cstheme="minorBidi"/>
          <w:noProof/>
          <w:sz w:val="22"/>
          <w:szCs w:val="22"/>
          <w:lang w:eastAsia="en-AU"/>
        </w:rPr>
      </w:pPr>
      <w:hyperlink w:anchor="_Toc400101438" w:history="1">
        <w:r w:rsidR="007E22AE" w:rsidRPr="00E6394B">
          <w:rPr>
            <w:rStyle w:val="Hyperlink"/>
            <w:rFonts w:ascii="Arial" w:hAnsi="Arial" w:cs="Arial"/>
            <w:noProof/>
          </w:rPr>
          <w:t>Acknowledgements</w:t>
        </w:r>
        <w:r w:rsidR="007E22AE">
          <w:rPr>
            <w:noProof/>
            <w:webHidden/>
          </w:rPr>
          <w:tab/>
        </w:r>
        <w:r w:rsidR="007E22AE">
          <w:rPr>
            <w:noProof/>
            <w:webHidden/>
          </w:rPr>
          <w:fldChar w:fldCharType="begin"/>
        </w:r>
        <w:r w:rsidR="007E22AE">
          <w:rPr>
            <w:noProof/>
            <w:webHidden/>
          </w:rPr>
          <w:instrText xml:space="preserve"> PAGEREF _Toc400101438 \h </w:instrText>
        </w:r>
        <w:r w:rsidR="007E22AE">
          <w:rPr>
            <w:noProof/>
            <w:webHidden/>
          </w:rPr>
        </w:r>
        <w:r w:rsidR="007E22AE">
          <w:rPr>
            <w:noProof/>
            <w:webHidden/>
          </w:rPr>
          <w:fldChar w:fldCharType="separate"/>
        </w:r>
        <w:r w:rsidR="007E22AE">
          <w:rPr>
            <w:noProof/>
            <w:webHidden/>
          </w:rPr>
          <w:t>1</w:t>
        </w:r>
        <w:r w:rsidR="007E22AE">
          <w:rPr>
            <w:noProof/>
            <w:webHidden/>
          </w:rPr>
          <w:fldChar w:fldCharType="end"/>
        </w:r>
      </w:hyperlink>
    </w:p>
    <w:p w:rsidR="007E22AE" w:rsidRDefault="003D6CF1">
      <w:pPr>
        <w:pStyle w:val="TOC2"/>
        <w:tabs>
          <w:tab w:val="right" w:leader="dot" w:pos="9016"/>
        </w:tabs>
        <w:rPr>
          <w:rFonts w:eastAsiaTheme="minorEastAsia" w:cstheme="minorBidi"/>
          <w:noProof/>
          <w:sz w:val="22"/>
          <w:szCs w:val="22"/>
          <w:lang w:eastAsia="en-AU"/>
        </w:rPr>
      </w:pPr>
      <w:hyperlink w:anchor="_Toc400101439" w:history="1">
        <w:r w:rsidR="007E22AE" w:rsidRPr="00E6394B">
          <w:rPr>
            <w:rStyle w:val="Hyperlink"/>
            <w:rFonts w:ascii="Arial" w:hAnsi="Arial" w:cs="Arial"/>
            <w:noProof/>
          </w:rPr>
          <w:t>Contents</w:t>
        </w:r>
        <w:r w:rsidR="007E22AE">
          <w:rPr>
            <w:noProof/>
            <w:webHidden/>
          </w:rPr>
          <w:tab/>
        </w:r>
        <w:r w:rsidR="007E22AE">
          <w:rPr>
            <w:noProof/>
            <w:webHidden/>
          </w:rPr>
          <w:fldChar w:fldCharType="begin"/>
        </w:r>
        <w:r w:rsidR="007E22AE">
          <w:rPr>
            <w:noProof/>
            <w:webHidden/>
          </w:rPr>
          <w:instrText xml:space="preserve"> PAGEREF _Toc400101439 \h </w:instrText>
        </w:r>
        <w:r w:rsidR="007E22AE">
          <w:rPr>
            <w:noProof/>
            <w:webHidden/>
          </w:rPr>
        </w:r>
        <w:r w:rsidR="007E22AE">
          <w:rPr>
            <w:noProof/>
            <w:webHidden/>
          </w:rPr>
          <w:fldChar w:fldCharType="separate"/>
        </w:r>
        <w:r w:rsidR="007E22AE">
          <w:rPr>
            <w:noProof/>
            <w:webHidden/>
          </w:rPr>
          <w:t>2</w:t>
        </w:r>
        <w:r w:rsidR="007E22AE">
          <w:rPr>
            <w:noProof/>
            <w:webHidden/>
          </w:rPr>
          <w:fldChar w:fldCharType="end"/>
        </w:r>
      </w:hyperlink>
    </w:p>
    <w:p w:rsidR="007E22AE" w:rsidRDefault="003D6CF1">
      <w:pPr>
        <w:pStyle w:val="TOC2"/>
        <w:tabs>
          <w:tab w:val="right" w:leader="dot" w:pos="9016"/>
        </w:tabs>
        <w:rPr>
          <w:rFonts w:eastAsiaTheme="minorEastAsia" w:cstheme="minorBidi"/>
          <w:noProof/>
          <w:sz w:val="22"/>
          <w:szCs w:val="22"/>
          <w:lang w:eastAsia="en-AU"/>
        </w:rPr>
      </w:pPr>
      <w:hyperlink w:anchor="_Toc400101440" w:history="1">
        <w:r w:rsidR="007E22AE" w:rsidRPr="00E6394B">
          <w:rPr>
            <w:rStyle w:val="Hyperlink"/>
            <w:rFonts w:ascii="Arial" w:hAnsi="Arial" w:cs="Arial"/>
            <w:noProof/>
          </w:rPr>
          <w:t>Introduction</w:t>
        </w:r>
        <w:r w:rsidR="007E22AE">
          <w:rPr>
            <w:noProof/>
            <w:webHidden/>
          </w:rPr>
          <w:tab/>
        </w:r>
        <w:r w:rsidR="007E22AE">
          <w:rPr>
            <w:noProof/>
            <w:webHidden/>
          </w:rPr>
          <w:fldChar w:fldCharType="begin"/>
        </w:r>
        <w:r w:rsidR="007E22AE">
          <w:rPr>
            <w:noProof/>
            <w:webHidden/>
          </w:rPr>
          <w:instrText xml:space="preserve"> PAGEREF _Toc400101440 \h </w:instrText>
        </w:r>
        <w:r w:rsidR="007E22AE">
          <w:rPr>
            <w:noProof/>
            <w:webHidden/>
          </w:rPr>
        </w:r>
        <w:r w:rsidR="007E22AE">
          <w:rPr>
            <w:noProof/>
            <w:webHidden/>
          </w:rPr>
          <w:fldChar w:fldCharType="separate"/>
        </w:r>
        <w:r w:rsidR="007E22AE">
          <w:rPr>
            <w:noProof/>
            <w:webHidden/>
          </w:rPr>
          <w:t>8</w:t>
        </w:r>
        <w:r w:rsidR="007E22AE">
          <w:rPr>
            <w:noProof/>
            <w:webHidden/>
          </w:rPr>
          <w:fldChar w:fldCharType="end"/>
        </w:r>
      </w:hyperlink>
    </w:p>
    <w:p w:rsidR="007E22AE" w:rsidRDefault="003D6CF1">
      <w:pPr>
        <w:pStyle w:val="TOC3"/>
        <w:tabs>
          <w:tab w:val="right" w:leader="dot" w:pos="9016"/>
        </w:tabs>
        <w:rPr>
          <w:rFonts w:eastAsiaTheme="minorEastAsia" w:cstheme="minorBidi"/>
          <w:noProof/>
          <w:sz w:val="22"/>
          <w:szCs w:val="22"/>
          <w:lang w:eastAsia="en-AU"/>
        </w:rPr>
      </w:pPr>
      <w:hyperlink w:anchor="_Toc400101441" w:history="1">
        <w:r w:rsidR="007E22AE" w:rsidRPr="00E6394B">
          <w:rPr>
            <w:rStyle w:val="Hyperlink"/>
            <w:rFonts w:ascii="Arial" w:hAnsi="Arial" w:cs="Arial"/>
            <w:noProof/>
          </w:rPr>
          <w:t>What are indigenous plants?</w:t>
        </w:r>
        <w:r w:rsidR="007E22AE">
          <w:rPr>
            <w:noProof/>
            <w:webHidden/>
          </w:rPr>
          <w:tab/>
        </w:r>
        <w:r w:rsidR="007E22AE">
          <w:rPr>
            <w:noProof/>
            <w:webHidden/>
          </w:rPr>
          <w:fldChar w:fldCharType="begin"/>
        </w:r>
        <w:r w:rsidR="007E22AE">
          <w:rPr>
            <w:noProof/>
            <w:webHidden/>
          </w:rPr>
          <w:instrText xml:space="preserve"> PAGEREF _Toc400101441 \h </w:instrText>
        </w:r>
        <w:r w:rsidR="007E22AE">
          <w:rPr>
            <w:noProof/>
            <w:webHidden/>
          </w:rPr>
        </w:r>
        <w:r w:rsidR="007E22AE">
          <w:rPr>
            <w:noProof/>
            <w:webHidden/>
          </w:rPr>
          <w:fldChar w:fldCharType="separate"/>
        </w:r>
        <w:r w:rsidR="007E22AE">
          <w:rPr>
            <w:noProof/>
            <w:webHidden/>
          </w:rPr>
          <w:t>8</w:t>
        </w:r>
        <w:r w:rsidR="007E22AE">
          <w:rPr>
            <w:noProof/>
            <w:webHidden/>
          </w:rPr>
          <w:fldChar w:fldCharType="end"/>
        </w:r>
      </w:hyperlink>
    </w:p>
    <w:p w:rsidR="007E22AE" w:rsidRDefault="003D6CF1">
      <w:pPr>
        <w:pStyle w:val="TOC3"/>
        <w:tabs>
          <w:tab w:val="right" w:leader="dot" w:pos="9016"/>
        </w:tabs>
        <w:rPr>
          <w:rFonts w:eastAsiaTheme="minorEastAsia" w:cstheme="minorBidi"/>
          <w:noProof/>
          <w:sz w:val="22"/>
          <w:szCs w:val="22"/>
          <w:lang w:eastAsia="en-AU"/>
        </w:rPr>
      </w:pPr>
      <w:hyperlink w:anchor="_Toc400101442" w:history="1">
        <w:r w:rsidR="007E22AE" w:rsidRPr="00E6394B">
          <w:rPr>
            <w:rStyle w:val="Hyperlink"/>
            <w:rFonts w:ascii="Arial" w:hAnsi="Arial" w:cs="Arial"/>
            <w:noProof/>
          </w:rPr>
          <w:t>Nillumbik’s indigenous plants</w:t>
        </w:r>
        <w:r w:rsidR="007E22AE">
          <w:rPr>
            <w:noProof/>
            <w:webHidden/>
          </w:rPr>
          <w:tab/>
        </w:r>
        <w:r w:rsidR="007E22AE">
          <w:rPr>
            <w:noProof/>
            <w:webHidden/>
          </w:rPr>
          <w:fldChar w:fldCharType="begin"/>
        </w:r>
        <w:r w:rsidR="007E22AE">
          <w:rPr>
            <w:noProof/>
            <w:webHidden/>
          </w:rPr>
          <w:instrText xml:space="preserve"> PAGEREF _Toc400101442 \h </w:instrText>
        </w:r>
        <w:r w:rsidR="007E22AE">
          <w:rPr>
            <w:noProof/>
            <w:webHidden/>
          </w:rPr>
        </w:r>
        <w:r w:rsidR="007E22AE">
          <w:rPr>
            <w:noProof/>
            <w:webHidden/>
          </w:rPr>
          <w:fldChar w:fldCharType="separate"/>
        </w:r>
        <w:r w:rsidR="007E22AE">
          <w:rPr>
            <w:noProof/>
            <w:webHidden/>
          </w:rPr>
          <w:t>8</w:t>
        </w:r>
        <w:r w:rsidR="007E22AE">
          <w:rPr>
            <w:noProof/>
            <w:webHidden/>
          </w:rPr>
          <w:fldChar w:fldCharType="end"/>
        </w:r>
      </w:hyperlink>
    </w:p>
    <w:p w:rsidR="007E22AE" w:rsidRDefault="003D6CF1">
      <w:pPr>
        <w:pStyle w:val="TOC3"/>
        <w:tabs>
          <w:tab w:val="right" w:leader="dot" w:pos="9016"/>
        </w:tabs>
        <w:rPr>
          <w:rFonts w:eastAsiaTheme="minorEastAsia" w:cstheme="minorBidi"/>
          <w:noProof/>
          <w:sz w:val="22"/>
          <w:szCs w:val="22"/>
          <w:lang w:eastAsia="en-AU"/>
        </w:rPr>
      </w:pPr>
      <w:hyperlink w:anchor="_Toc400101443" w:history="1">
        <w:r w:rsidR="007E22AE" w:rsidRPr="00E6394B">
          <w:rPr>
            <w:rStyle w:val="Hyperlink"/>
            <w:rFonts w:ascii="Arial" w:hAnsi="Arial" w:cs="Arial"/>
            <w:noProof/>
          </w:rPr>
          <w:t>Indigenous plants in the garden</w:t>
        </w:r>
        <w:r w:rsidR="007E22AE">
          <w:rPr>
            <w:noProof/>
            <w:webHidden/>
          </w:rPr>
          <w:tab/>
        </w:r>
        <w:r w:rsidR="007E22AE">
          <w:rPr>
            <w:noProof/>
            <w:webHidden/>
          </w:rPr>
          <w:fldChar w:fldCharType="begin"/>
        </w:r>
        <w:r w:rsidR="007E22AE">
          <w:rPr>
            <w:noProof/>
            <w:webHidden/>
          </w:rPr>
          <w:instrText xml:space="preserve"> PAGEREF _Toc400101443 \h </w:instrText>
        </w:r>
        <w:r w:rsidR="007E22AE">
          <w:rPr>
            <w:noProof/>
            <w:webHidden/>
          </w:rPr>
        </w:r>
        <w:r w:rsidR="007E22AE">
          <w:rPr>
            <w:noProof/>
            <w:webHidden/>
          </w:rPr>
          <w:fldChar w:fldCharType="separate"/>
        </w:r>
        <w:r w:rsidR="007E22AE">
          <w:rPr>
            <w:noProof/>
            <w:webHidden/>
          </w:rPr>
          <w:t>8</w:t>
        </w:r>
        <w:r w:rsidR="007E22AE">
          <w:rPr>
            <w:noProof/>
            <w:webHidden/>
          </w:rPr>
          <w:fldChar w:fldCharType="end"/>
        </w:r>
      </w:hyperlink>
    </w:p>
    <w:p w:rsidR="007E22AE" w:rsidRDefault="003D6CF1">
      <w:pPr>
        <w:pStyle w:val="TOC3"/>
        <w:tabs>
          <w:tab w:val="right" w:leader="dot" w:pos="9016"/>
        </w:tabs>
        <w:rPr>
          <w:rFonts w:eastAsiaTheme="minorEastAsia" w:cstheme="minorBidi"/>
          <w:noProof/>
          <w:sz w:val="22"/>
          <w:szCs w:val="22"/>
          <w:lang w:eastAsia="en-AU"/>
        </w:rPr>
      </w:pPr>
      <w:hyperlink w:anchor="_Toc400101444" w:history="1">
        <w:r w:rsidR="007E22AE" w:rsidRPr="00E6394B">
          <w:rPr>
            <w:rStyle w:val="Hyperlink"/>
            <w:rFonts w:ascii="Arial" w:hAnsi="Arial" w:cs="Arial"/>
            <w:noProof/>
          </w:rPr>
          <w:t>Benefits of indigenous plants in the garden:</w:t>
        </w:r>
        <w:r w:rsidR="007E22AE">
          <w:rPr>
            <w:noProof/>
            <w:webHidden/>
          </w:rPr>
          <w:tab/>
        </w:r>
        <w:r w:rsidR="007E22AE">
          <w:rPr>
            <w:noProof/>
            <w:webHidden/>
          </w:rPr>
          <w:fldChar w:fldCharType="begin"/>
        </w:r>
        <w:r w:rsidR="007E22AE">
          <w:rPr>
            <w:noProof/>
            <w:webHidden/>
          </w:rPr>
          <w:instrText xml:space="preserve"> PAGEREF _Toc400101444 \h </w:instrText>
        </w:r>
        <w:r w:rsidR="007E22AE">
          <w:rPr>
            <w:noProof/>
            <w:webHidden/>
          </w:rPr>
        </w:r>
        <w:r w:rsidR="007E22AE">
          <w:rPr>
            <w:noProof/>
            <w:webHidden/>
          </w:rPr>
          <w:fldChar w:fldCharType="separate"/>
        </w:r>
        <w:r w:rsidR="007E22AE">
          <w:rPr>
            <w:noProof/>
            <w:webHidden/>
          </w:rPr>
          <w:t>8</w:t>
        </w:r>
        <w:r w:rsidR="007E22AE">
          <w:rPr>
            <w:noProof/>
            <w:webHidden/>
          </w:rPr>
          <w:fldChar w:fldCharType="end"/>
        </w:r>
      </w:hyperlink>
    </w:p>
    <w:p w:rsidR="007E22AE" w:rsidRDefault="003D6CF1">
      <w:pPr>
        <w:pStyle w:val="TOC2"/>
        <w:tabs>
          <w:tab w:val="right" w:leader="dot" w:pos="9016"/>
        </w:tabs>
        <w:rPr>
          <w:rFonts w:eastAsiaTheme="minorEastAsia" w:cstheme="minorBidi"/>
          <w:noProof/>
          <w:sz w:val="22"/>
          <w:szCs w:val="22"/>
          <w:lang w:eastAsia="en-AU"/>
        </w:rPr>
      </w:pPr>
      <w:hyperlink w:anchor="_Toc400101445" w:history="1">
        <w:r w:rsidR="007E22AE" w:rsidRPr="00E6394B">
          <w:rPr>
            <w:rStyle w:val="Hyperlink"/>
            <w:rFonts w:ascii="Arial" w:hAnsi="Arial" w:cs="Arial"/>
            <w:noProof/>
          </w:rPr>
          <w:t>Creating your indigenous garden</w:t>
        </w:r>
        <w:r w:rsidR="007E22AE">
          <w:rPr>
            <w:noProof/>
            <w:webHidden/>
          </w:rPr>
          <w:tab/>
        </w:r>
        <w:r w:rsidR="007E22AE">
          <w:rPr>
            <w:noProof/>
            <w:webHidden/>
          </w:rPr>
          <w:fldChar w:fldCharType="begin"/>
        </w:r>
        <w:r w:rsidR="007E22AE">
          <w:rPr>
            <w:noProof/>
            <w:webHidden/>
          </w:rPr>
          <w:instrText xml:space="preserve"> PAGEREF _Toc400101445 \h </w:instrText>
        </w:r>
        <w:r w:rsidR="007E22AE">
          <w:rPr>
            <w:noProof/>
            <w:webHidden/>
          </w:rPr>
        </w:r>
        <w:r w:rsidR="007E22AE">
          <w:rPr>
            <w:noProof/>
            <w:webHidden/>
          </w:rPr>
          <w:fldChar w:fldCharType="separate"/>
        </w:r>
        <w:r w:rsidR="007E22AE">
          <w:rPr>
            <w:noProof/>
            <w:webHidden/>
          </w:rPr>
          <w:t>9</w:t>
        </w:r>
        <w:r w:rsidR="007E22AE">
          <w:rPr>
            <w:noProof/>
            <w:webHidden/>
          </w:rPr>
          <w:fldChar w:fldCharType="end"/>
        </w:r>
      </w:hyperlink>
    </w:p>
    <w:p w:rsidR="007E22AE" w:rsidRDefault="003D6CF1">
      <w:pPr>
        <w:pStyle w:val="TOC3"/>
        <w:tabs>
          <w:tab w:val="right" w:leader="dot" w:pos="9016"/>
        </w:tabs>
        <w:rPr>
          <w:rFonts w:eastAsiaTheme="minorEastAsia" w:cstheme="minorBidi"/>
          <w:noProof/>
          <w:sz w:val="22"/>
          <w:szCs w:val="22"/>
          <w:lang w:eastAsia="en-AU"/>
        </w:rPr>
      </w:pPr>
      <w:hyperlink w:anchor="_Toc400101446" w:history="1">
        <w:r w:rsidR="007E22AE" w:rsidRPr="00E6394B">
          <w:rPr>
            <w:rStyle w:val="Hyperlink"/>
            <w:rFonts w:ascii="Arial" w:hAnsi="Arial" w:cs="Arial"/>
            <w:noProof/>
          </w:rPr>
          <w:t>Garden Design</w:t>
        </w:r>
        <w:r w:rsidR="007E22AE">
          <w:rPr>
            <w:noProof/>
            <w:webHidden/>
          </w:rPr>
          <w:tab/>
        </w:r>
        <w:r w:rsidR="007E22AE">
          <w:rPr>
            <w:noProof/>
            <w:webHidden/>
          </w:rPr>
          <w:fldChar w:fldCharType="begin"/>
        </w:r>
        <w:r w:rsidR="007E22AE">
          <w:rPr>
            <w:noProof/>
            <w:webHidden/>
          </w:rPr>
          <w:instrText xml:space="preserve"> PAGEREF _Toc400101446 \h </w:instrText>
        </w:r>
        <w:r w:rsidR="007E22AE">
          <w:rPr>
            <w:noProof/>
            <w:webHidden/>
          </w:rPr>
        </w:r>
        <w:r w:rsidR="007E22AE">
          <w:rPr>
            <w:noProof/>
            <w:webHidden/>
          </w:rPr>
          <w:fldChar w:fldCharType="separate"/>
        </w:r>
        <w:r w:rsidR="007E22AE">
          <w:rPr>
            <w:noProof/>
            <w:webHidden/>
          </w:rPr>
          <w:t>9</w:t>
        </w:r>
        <w:r w:rsidR="007E22AE">
          <w:rPr>
            <w:noProof/>
            <w:webHidden/>
          </w:rPr>
          <w:fldChar w:fldCharType="end"/>
        </w:r>
      </w:hyperlink>
    </w:p>
    <w:p w:rsidR="007E22AE" w:rsidRDefault="003D6CF1">
      <w:pPr>
        <w:pStyle w:val="TOC3"/>
        <w:tabs>
          <w:tab w:val="right" w:leader="dot" w:pos="9016"/>
        </w:tabs>
        <w:rPr>
          <w:rFonts w:eastAsiaTheme="minorEastAsia" w:cstheme="minorBidi"/>
          <w:noProof/>
          <w:sz w:val="22"/>
          <w:szCs w:val="22"/>
          <w:lang w:eastAsia="en-AU"/>
        </w:rPr>
      </w:pPr>
      <w:hyperlink w:anchor="_Toc400101447" w:history="1">
        <w:r w:rsidR="007E22AE" w:rsidRPr="00E6394B">
          <w:rPr>
            <w:rStyle w:val="Hyperlink"/>
            <w:rFonts w:ascii="Arial" w:hAnsi="Arial" w:cs="Arial"/>
            <w:noProof/>
          </w:rPr>
          <w:t>Habitat gardening</w:t>
        </w:r>
        <w:r w:rsidR="007E22AE">
          <w:rPr>
            <w:noProof/>
            <w:webHidden/>
          </w:rPr>
          <w:tab/>
        </w:r>
        <w:r w:rsidR="007E22AE">
          <w:rPr>
            <w:noProof/>
            <w:webHidden/>
          </w:rPr>
          <w:fldChar w:fldCharType="begin"/>
        </w:r>
        <w:r w:rsidR="007E22AE">
          <w:rPr>
            <w:noProof/>
            <w:webHidden/>
          </w:rPr>
          <w:instrText xml:space="preserve"> PAGEREF _Toc400101447 \h </w:instrText>
        </w:r>
        <w:r w:rsidR="007E22AE">
          <w:rPr>
            <w:noProof/>
            <w:webHidden/>
          </w:rPr>
        </w:r>
        <w:r w:rsidR="007E22AE">
          <w:rPr>
            <w:noProof/>
            <w:webHidden/>
          </w:rPr>
          <w:fldChar w:fldCharType="separate"/>
        </w:r>
        <w:r w:rsidR="007E22AE">
          <w:rPr>
            <w:noProof/>
            <w:webHidden/>
          </w:rPr>
          <w:t>10</w:t>
        </w:r>
        <w:r w:rsidR="007E22AE">
          <w:rPr>
            <w:noProof/>
            <w:webHidden/>
          </w:rPr>
          <w:fldChar w:fldCharType="end"/>
        </w:r>
      </w:hyperlink>
    </w:p>
    <w:p w:rsidR="007E22AE" w:rsidRDefault="003D6CF1">
      <w:pPr>
        <w:pStyle w:val="TOC2"/>
        <w:tabs>
          <w:tab w:val="right" w:leader="dot" w:pos="9016"/>
        </w:tabs>
        <w:rPr>
          <w:rFonts w:eastAsiaTheme="minorEastAsia" w:cstheme="minorBidi"/>
          <w:noProof/>
          <w:sz w:val="22"/>
          <w:szCs w:val="22"/>
          <w:lang w:eastAsia="en-AU"/>
        </w:rPr>
      </w:pPr>
      <w:hyperlink w:anchor="_Toc400101448" w:history="1">
        <w:r w:rsidR="007E22AE" w:rsidRPr="00E6394B">
          <w:rPr>
            <w:rStyle w:val="Hyperlink"/>
            <w:rFonts w:ascii="Arial" w:hAnsi="Arial" w:cs="Arial"/>
            <w:noProof/>
          </w:rPr>
          <w:t>Indigenous Plants on your property</w:t>
        </w:r>
        <w:r w:rsidR="007E22AE">
          <w:rPr>
            <w:noProof/>
            <w:webHidden/>
          </w:rPr>
          <w:tab/>
        </w:r>
        <w:r w:rsidR="007E22AE">
          <w:rPr>
            <w:noProof/>
            <w:webHidden/>
          </w:rPr>
          <w:fldChar w:fldCharType="begin"/>
        </w:r>
        <w:r w:rsidR="007E22AE">
          <w:rPr>
            <w:noProof/>
            <w:webHidden/>
          </w:rPr>
          <w:instrText xml:space="preserve"> PAGEREF _Toc400101448 \h </w:instrText>
        </w:r>
        <w:r w:rsidR="007E22AE">
          <w:rPr>
            <w:noProof/>
            <w:webHidden/>
          </w:rPr>
        </w:r>
        <w:r w:rsidR="007E22AE">
          <w:rPr>
            <w:noProof/>
            <w:webHidden/>
          </w:rPr>
          <w:fldChar w:fldCharType="separate"/>
        </w:r>
        <w:r w:rsidR="007E22AE">
          <w:rPr>
            <w:noProof/>
            <w:webHidden/>
          </w:rPr>
          <w:t>10</w:t>
        </w:r>
        <w:r w:rsidR="007E22AE">
          <w:rPr>
            <w:noProof/>
            <w:webHidden/>
          </w:rPr>
          <w:fldChar w:fldCharType="end"/>
        </w:r>
      </w:hyperlink>
    </w:p>
    <w:p w:rsidR="007E22AE" w:rsidRDefault="003D6CF1">
      <w:pPr>
        <w:pStyle w:val="TOC3"/>
        <w:tabs>
          <w:tab w:val="right" w:leader="dot" w:pos="9016"/>
        </w:tabs>
        <w:rPr>
          <w:rFonts w:eastAsiaTheme="minorEastAsia" w:cstheme="minorBidi"/>
          <w:noProof/>
          <w:sz w:val="22"/>
          <w:szCs w:val="22"/>
          <w:lang w:eastAsia="en-AU"/>
        </w:rPr>
      </w:pPr>
      <w:hyperlink w:anchor="_Toc400101449" w:history="1">
        <w:r w:rsidR="007E22AE" w:rsidRPr="00E6394B">
          <w:rPr>
            <w:rStyle w:val="Hyperlink"/>
            <w:rFonts w:ascii="Arial" w:hAnsi="Arial" w:cs="Arial"/>
            <w:noProof/>
          </w:rPr>
          <w:t>Regenerate or replant?</w:t>
        </w:r>
        <w:r w:rsidR="007E22AE">
          <w:rPr>
            <w:noProof/>
            <w:webHidden/>
          </w:rPr>
          <w:tab/>
        </w:r>
        <w:r w:rsidR="007E22AE">
          <w:rPr>
            <w:noProof/>
            <w:webHidden/>
          </w:rPr>
          <w:fldChar w:fldCharType="begin"/>
        </w:r>
        <w:r w:rsidR="007E22AE">
          <w:rPr>
            <w:noProof/>
            <w:webHidden/>
          </w:rPr>
          <w:instrText xml:space="preserve"> PAGEREF _Toc400101449 \h </w:instrText>
        </w:r>
        <w:r w:rsidR="007E22AE">
          <w:rPr>
            <w:noProof/>
            <w:webHidden/>
          </w:rPr>
        </w:r>
        <w:r w:rsidR="007E22AE">
          <w:rPr>
            <w:noProof/>
            <w:webHidden/>
          </w:rPr>
          <w:fldChar w:fldCharType="separate"/>
        </w:r>
        <w:r w:rsidR="007E22AE">
          <w:rPr>
            <w:noProof/>
            <w:webHidden/>
          </w:rPr>
          <w:t>10</w:t>
        </w:r>
        <w:r w:rsidR="007E22AE">
          <w:rPr>
            <w:noProof/>
            <w:webHidden/>
          </w:rPr>
          <w:fldChar w:fldCharType="end"/>
        </w:r>
      </w:hyperlink>
    </w:p>
    <w:p w:rsidR="007E22AE" w:rsidRDefault="003D6CF1">
      <w:pPr>
        <w:pStyle w:val="TOC3"/>
        <w:tabs>
          <w:tab w:val="right" w:leader="dot" w:pos="9016"/>
        </w:tabs>
        <w:rPr>
          <w:rFonts w:eastAsiaTheme="minorEastAsia" w:cstheme="minorBidi"/>
          <w:noProof/>
          <w:sz w:val="22"/>
          <w:szCs w:val="22"/>
          <w:lang w:eastAsia="en-AU"/>
        </w:rPr>
      </w:pPr>
      <w:hyperlink w:anchor="_Toc400101450" w:history="1">
        <w:r w:rsidR="007E22AE" w:rsidRPr="00E6394B">
          <w:rPr>
            <w:rStyle w:val="Hyperlink"/>
            <w:rFonts w:ascii="Arial" w:hAnsi="Arial" w:cs="Arial"/>
            <w:noProof/>
          </w:rPr>
          <w:t>Windbreaks, shelterbelts and wildlife corridors</w:t>
        </w:r>
        <w:r w:rsidR="007E22AE">
          <w:rPr>
            <w:noProof/>
            <w:webHidden/>
          </w:rPr>
          <w:tab/>
        </w:r>
        <w:r w:rsidR="007E22AE">
          <w:rPr>
            <w:noProof/>
            <w:webHidden/>
          </w:rPr>
          <w:fldChar w:fldCharType="begin"/>
        </w:r>
        <w:r w:rsidR="007E22AE">
          <w:rPr>
            <w:noProof/>
            <w:webHidden/>
          </w:rPr>
          <w:instrText xml:space="preserve"> PAGEREF _Toc400101450 \h </w:instrText>
        </w:r>
        <w:r w:rsidR="007E22AE">
          <w:rPr>
            <w:noProof/>
            <w:webHidden/>
          </w:rPr>
        </w:r>
        <w:r w:rsidR="007E22AE">
          <w:rPr>
            <w:noProof/>
            <w:webHidden/>
          </w:rPr>
          <w:fldChar w:fldCharType="separate"/>
        </w:r>
        <w:r w:rsidR="007E22AE">
          <w:rPr>
            <w:noProof/>
            <w:webHidden/>
          </w:rPr>
          <w:t>11</w:t>
        </w:r>
        <w:r w:rsidR="007E22AE">
          <w:rPr>
            <w:noProof/>
            <w:webHidden/>
          </w:rPr>
          <w:fldChar w:fldCharType="end"/>
        </w:r>
      </w:hyperlink>
    </w:p>
    <w:p w:rsidR="007E22AE" w:rsidRDefault="003D6CF1">
      <w:pPr>
        <w:pStyle w:val="TOC3"/>
        <w:tabs>
          <w:tab w:val="right" w:leader="dot" w:pos="9016"/>
        </w:tabs>
        <w:rPr>
          <w:rFonts w:eastAsiaTheme="minorEastAsia" w:cstheme="minorBidi"/>
          <w:noProof/>
          <w:sz w:val="22"/>
          <w:szCs w:val="22"/>
          <w:lang w:eastAsia="en-AU"/>
        </w:rPr>
      </w:pPr>
      <w:hyperlink w:anchor="_Toc400101451" w:history="1">
        <w:r w:rsidR="007E22AE" w:rsidRPr="00E6394B">
          <w:rPr>
            <w:rStyle w:val="Hyperlink"/>
            <w:rFonts w:ascii="Arial" w:hAnsi="Arial" w:cs="Arial"/>
            <w:noProof/>
          </w:rPr>
          <w:t>Fire and the environment</w:t>
        </w:r>
        <w:r w:rsidR="007E22AE">
          <w:rPr>
            <w:noProof/>
            <w:webHidden/>
          </w:rPr>
          <w:tab/>
        </w:r>
        <w:r w:rsidR="007E22AE">
          <w:rPr>
            <w:noProof/>
            <w:webHidden/>
          </w:rPr>
          <w:fldChar w:fldCharType="begin"/>
        </w:r>
        <w:r w:rsidR="007E22AE">
          <w:rPr>
            <w:noProof/>
            <w:webHidden/>
          </w:rPr>
          <w:instrText xml:space="preserve"> PAGEREF _Toc400101451 \h </w:instrText>
        </w:r>
        <w:r w:rsidR="007E22AE">
          <w:rPr>
            <w:noProof/>
            <w:webHidden/>
          </w:rPr>
        </w:r>
        <w:r w:rsidR="007E22AE">
          <w:rPr>
            <w:noProof/>
            <w:webHidden/>
          </w:rPr>
          <w:fldChar w:fldCharType="separate"/>
        </w:r>
        <w:r w:rsidR="007E22AE">
          <w:rPr>
            <w:noProof/>
            <w:webHidden/>
          </w:rPr>
          <w:t>11</w:t>
        </w:r>
        <w:r w:rsidR="007E22AE">
          <w:rPr>
            <w:noProof/>
            <w:webHidden/>
          </w:rPr>
          <w:fldChar w:fldCharType="end"/>
        </w:r>
      </w:hyperlink>
    </w:p>
    <w:p w:rsidR="007E22AE" w:rsidRDefault="003D6CF1">
      <w:pPr>
        <w:pStyle w:val="TOC2"/>
        <w:tabs>
          <w:tab w:val="right" w:leader="dot" w:pos="9016"/>
        </w:tabs>
        <w:rPr>
          <w:rFonts w:eastAsiaTheme="minorEastAsia" w:cstheme="minorBidi"/>
          <w:noProof/>
          <w:sz w:val="22"/>
          <w:szCs w:val="22"/>
          <w:lang w:eastAsia="en-AU"/>
        </w:rPr>
      </w:pPr>
      <w:hyperlink w:anchor="_Toc400101452" w:history="1">
        <w:r w:rsidR="007E22AE" w:rsidRPr="00E6394B">
          <w:rPr>
            <w:rStyle w:val="Hyperlink"/>
            <w:rFonts w:ascii="Arial" w:hAnsi="Arial" w:cs="Arial"/>
            <w:noProof/>
          </w:rPr>
          <w:t>Tips for successful planting</w:t>
        </w:r>
        <w:r w:rsidR="007E22AE">
          <w:rPr>
            <w:noProof/>
            <w:webHidden/>
          </w:rPr>
          <w:tab/>
        </w:r>
        <w:r w:rsidR="007E22AE">
          <w:rPr>
            <w:noProof/>
            <w:webHidden/>
          </w:rPr>
          <w:fldChar w:fldCharType="begin"/>
        </w:r>
        <w:r w:rsidR="007E22AE">
          <w:rPr>
            <w:noProof/>
            <w:webHidden/>
          </w:rPr>
          <w:instrText xml:space="preserve"> PAGEREF _Toc400101452 \h </w:instrText>
        </w:r>
        <w:r w:rsidR="007E22AE">
          <w:rPr>
            <w:noProof/>
            <w:webHidden/>
          </w:rPr>
        </w:r>
        <w:r w:rsidR="007E22AE">
          <w:rPr>
            <w:noProof/>
            <w:webHidden/>
          </w:rPr>
          <w:fldChar w:fldCharType="separate"/>
        </w:r>
        <w:r w:rsidR="007E22AE">
          <w:rPr>
            <w:noProof/>
            <w:webHidden/>
          </w:rPr>
          <w:t>12</w:t>
        </w:r>
        <w:r w:rsidR="007E22AE">
          <w:rPr>
            <w:noProof/>
            <w:webHidden/>
          </w:rPr>
          <w:fldChar w:fldCharType="end"/>
        </w:r>
      </w:hyperlink>
    </w:p>
    <w:p w:rsidR="007E22AE" w:rsidRDefault="003D6CF1">
      <w:pPr>
        <w:pStyle w:val="TOC3"/>
        <w:tabs>
          <w:tab w:val="right" w:leader="dot" w:pos="9016"/>
        </w:tabs>
        <w:rPr>
          <w:rFonts w:eastAsiaTheme="minorEastAsia" w:cstheme="minorBidi"/>
          <w:noProof/>
          <w:sz w:val="22"/>
          <w:szCs w:val="22"/>
          <w:lang w:eastAsia="en-AU"/>
        </w:rPr>
      </w:pPr>
      <w:hyperlink w:anchor="_Toc400101453" w:history="1">
        <w:r w:rsidR="007E22AE" w:rsidRPr="00E6394B">
          <w:rPr>
            <w:rStyle w:val="Hyperlink"/>
            <w:rFonts w:ascii="Arial" w:hAnsi="Arial" w:cs="Arial"/>
            <w:noProof/>
          </w:rPr>
          <w:t>Plant selection</w:t>
        </w:r>
        <w:r w:rsidR="007E22AE">
          <w:rPr>
            <w:noProof/>
            <w:webHidden/>
          </w:rPr>
          <w:tab/>
        </w:r>
        <w:r w:rsidR="007E22AE">
          <w:rPr>
            <w:noProof/>
            <w:webHidden/>
          </w:rPr>
          <w:fldChar w:fldCharType="begin"/>
        </w:r>
        <w:r w:rsidR="007E22AE">
          <w:rPr>
            <w:noProof/>
            <w:webHidden/>
          </w:rPr>
          <w:instrText xml:space="preserve"> PAGEREF _Toc400101453 \h </w:instrText>
        </w:r>
        <w:r w:rsidR="007E22AE">
          <w:rPr>
            <w:noProof/>
            <w:webHidden/>
          </w:rPr>
        </w:r>
        <w:r w:rsidR="007E22AE">
          <w:rPr>
            <w:noProof/>
            <w:webHidden/>
          </w:rPr>
          <w:fldChar w:fldCharType="separate"/>
        </w:r>
        <w:r w:rsidR="007E22AE">
          <w:rPr>
            <w:noProof/>
            <w:webHidden/>
          </w:rPr>
          <w:t>12</w:t>
        </w:r>
        <w:r w:rsidR="007E22AE">
          <w:rPr>
            <w:noProof/>
            <w:webHidden/>
          </w:rPr>
          <w:fldChar w:fldCharType="end"/>
        </w:r>
      </w:hyperlink>
    </w:p>
    <w:p w:rsidR="007E22AE" w:rsidRDefault="003D6CF1">
      <w:pPr>
        <w:pStyle w:val="TOC3"/>
        <w:tabs>
          <w:tab w:val="right" w:leader="dot" w:pos="9016"/>
        </w:tabs>
        <w:rPr>
          <w:rFonts w:eastAsiaTheme="minorEastAsia" w:cstheme="minorBidi"/>
          <w:noProof/>
          <w:sz w:val="22"/>
          <w:szCs w:val="22"/>
          <w:lang w:eastAsia="en-AU"/>
        </w:rPr>
      </w:pPr>
      <w:hyperlink w:anchor="_Toc400101454" w:history="1">
        <w:r w:rsidR="007E22AE" w:rsidRPr="00E6394B">
          <w:rPr>
            <w:rStyle w:val="Hyperlink"/>
            <w:rFonts w:ascii="Arial" w:hAnsi="Arial" w:cs="Arial"/>
            <w:noProof/>
          </w:rPr>
          <w:t>Local provenance</w:t>
        </w:r>
        <w:r w:rsidR="007E22AE">
          <w:rPr>
            <w:noProof/>
            <w:webHidden/>
          </w:rPr>
          <w:tab/>
        </w:r>
        <w:r w:rsidR="007E22AE">
          <w:rPr>
            <w:noProof/>
            <w:webHidden/>
          </w:rPr>
          <w:fldChar w:fldCharType="begin"/>
        </w:r>
        <w:r w:rsidR="007E22AE">
          <w:rPr>
            <w:noProof/>
            <w:webHidden/>
          </w:rPr>
          <w:instrText xml:space="preserve"> PAGEREF _Toc400101454 \h </w:instrText>
        </w:r>
        <w:r w:rsidR="007E22AE">
          <w:rPr>
            <w:noProof/>
            <w:webHidden/>
          </w:rPr>
        </w:r>
        <w:r w:rsidR="007E22AE">
          <w:rPr>
            <w:noProof/>
            <w:webHidden/>
          </w:rPr>
          <w:fldChar w:fldCharType="separate"/>
        </w:r>
        <w:r w:rsidR="007E22AE">
          <w:rPr>
            <w:noProof/>
            <w:webHidden/>
          </w:rPr>
          <w:t>13</w:t>
        </w:r>
        <w:r w:rsidR="007E22AE">
          <w:rPr>
            <w:noProof/>
            <w:webHidden/>
          </w:rPr>
          <w:fldChar w:fldCharType="end"/>
        </w:r>
      </w:hyperlink>
    </w:p>
    <w:p w:rsidR="007E22AE" w:rsidRDefault="003D6CF1">
      <w:pPr>
        <w:pStyle w:val="TOC3"/>
        <w:tabs>
          <w:tab w:val="right" w:leader="dot" w:pos="9016"/>
        </w:tabs>
        <w:rPr>
          <w:rFonts w:eastAsiaTheme="minorEastAsia" w:cstheme="minorBidi"/>
          <w:noProof/>
          <w:sz w:val="22"/>
          <w:szCs w:val="22"/>
          <w:lang w:eastAsia="en-AU"/>
        </w:rPr>
      </w:pPr>
      <w:hyperlink w:anchor="_Toc400101455" w:history="1">
        <w:r w:rsidR="007E22AE" w:rsidRPr="00E6394B">
          <w:rPr>
            <w:rStyle w:val="Hyperlink"/>
            <w:rFonts w:ascii="Arial" w:hAnsi="Arial" w:cs="Arial"/>
            <w:noProof/>
          </w:rPr>
          <w:t>Site preparation</w:t>
        </w:r>
        <w:r w:rsidR="007E22AE">
          <w:rPr>
            <w:noProof/>
            <w:webHidden/>
          </w:rPr>
          <w:tab/>
        </w:r>
        <w:r w:rsidR="007E22AE">
          <w:rPr>
            <w:noProof/>
            <w:webHidden/>
          </w:rPr>
          <w:fldChar w:fldCharType="begin"/>
        </w:r>
        <w:r w:rsidR="007E22AE">
          <w:rPr>
            <w:noProof/>
            <w:webHidden/>
          </w:rPr>
          <w:instrText xml:space="preserve"> PAGEREF _Toc400101455 \h </w:instrText>
        </w:r>
        <w:r w:rsidR="007E22AE">
          <w:rPr>
            <w:noProof/>
            <w:webHidden/>
          </w:rPr>
        </w:r>
        <w:r w:rsidR="007E22AE">
          <w:rPr>
            <w:noProof/>
            <w:webHidden/>
          </w:rPr>
          <w:fldChar w:fldCharType="separate"/>
        </w:r>
        <w:r w:rsidR="007E22AE">
          <w:rPr>
            <w:noProof/>
            <w:webHidden/>
          </w:rPr>
          <w:t>13</w:t>
        </w:r>
        <w:r w:rsidR="007E22AE">
          <w:rPr>
            <w:noProof/>
            <w:webHidden/>
          </w:rPr>
          <w:fldChar w:fldCharType="end"/>
        </w:r>
      </w:hyperlink>
    </w:p>
    <w:p w:rsidR="007E22AE" w:rsidRDefault="003D6CF1">
      <w:pPr>
        <w:pStyle w:val="TOC3"/>
        <w:tabs>
          <w:tab w:val="right" w:leader="dot" w:pos="9016"/>
        </w:tabs>
        <w:rPr>
          <w:rFonts w:eastAsiaTheme="minorEastAsia" w:cstheme="minorBidi"/>
          <w:noProof/>
          <w:sz w:val="22"/>
          <w:szCs w:val="22"/>
          <w:lang w:eastAsia="en-AU"/>
        </w:rPr>
      </w:pPr>
      <w:hyperlink w:anchor="_Toc400101456" w:history="1">
        <w:r w:rsidR="007E22AE" w:rsidRPr="00E6394B">
          <w:rPr>
            <w:rStyle w:val="Hyperlink"/>
            <w:rFonts w:ascii="Arial" w:hAnsi="Arial" w:cs="Arial"/>
            <w:noProof/>
          </w:rPr>
          <w:t>Soil</w:t>
        </w:r>
        <w:r w:rsidR="007E22AE">
          <w:rPr>
            <w:noProof/>
            <w:webHidden/>
          </w:rPr>
          <w:tab/>
        </w:r>
        <w:r w:rsidR="007E22AE">
          <w:rPr>
            <w:noProof/>
            <w:webHidden/>
          </w:rPr>
          <w:fldChar w:fldCharType="begin"/>
        </w:r>
        <w:r w:rsidR="007E22AE">
          <w:rPr>
            <w:noProof/>
            <w:webHidden/>
          </w:rPr>
          <w:instrText xml:space="preserve"> PAGEREF _Toc400101456 \h </w:instrText>
        </w:r>
        <w:r w:rsidR="007E22AE">
          <w:rPr>
            <w:noProof/>
            <w:webHidden/>
          </w:rPr>
        </w:r>
        <w:r w:rsidR="007E22AE">
          <w:rPr>
            <w:noProof/>
            <w:webHidden/>
          </w:rPr>
          <w:fldChar w:fldCharType="separate"/>
        </w:r>
        <w:r w:rsidR="007E22AE">
          <w:rPr>
            <w:noProof/>
            <w:webHidden/>
          </w:rPr>
          <w:t>13</w:t>
        </w:r>
        <w:r w:rsidR="007E22AE">
          <w:rPr>
            <w:noProof/>
            <w:webHidden/>
          </w:rPr>
          <w:fldChar w:fldCharType="end"/>
        </w:r>
      </w:hyperlink>
    </w:p>
    <w:p w:rsidR="007E22AE" w:rsidRDefault="003D6CF1">
      <w:pPr>
        <w:pStyle w:val="TOC3"/>
        <w:tabs>
          <w:tab w:val="right" w:leader="dot" w:pos="9016"/>
        </w:tabs>
        <w:rPr>
          <w:rFonts w:eastAsiaTheme="minorEastAsia" w:cstheme="minorBidi"/>
          <w:noProof/>
          <w:sz w:val="22"/>
          <w:szCs w:val="22"/>
          <w:lang w:eastAsia="en-AU"/>
        </w:rPr>
      </w:pPr>
      <w:hyperlink w:anchor="_Toc400101457" w:history="1">
        <w:r w:rsidR="007E22AE" w:rsidRPr="00E6394B">
          <w:rPr>
            <w:rStyle w:val="Hyperlink"/>
            <w:rFonts w:ascii="Arial" w:hAnsi="Arial" w:cs="Arial"/>
            <w:noProof/>
          </w:rPr>
          <w:t>Weeds</w:t>
        </w:r>
        <w:r w:rsidR="007E22AE">
          <w:rPr>
            <w:noProof/>
            <w:webHidden/>
          </w:rPr>
          <w:tab/>
        </w:r>
        <w:r w:rsidR="007E22AE">
          <w:rPr>
            <w:noProof/>
            <w:webHidden/>
          </w:rPr>
          <w:fldChar w:fldCharType="begin"/>
        </w:r>
        <w:r w:rsidR="007E22AE">
          <w:rPr>
            <w:noProof/>
            <w:webHidden/>
          </w:rPr>
          <w:instrText xml:space="preserve"> PAGEREF _Toc400101457 \h </w:instrText>
        </w:r>
        <w:r w:rsidR="007E22AE">
          <w:rPr>
            <w:noProof/>
            <w:webHidden/>
          </w:rPr>
        </w:r>
        <w:r w:rsidR="007E22AE">
          <w:rPr>
            <w:noProof/>
            <w:webHidden/>
          </w:rPr>
          <w:fldChar w:fldCharType="separate"/>
        </w:r>
        <w:r w:rsidR="007E22AE">
          <w:rPr>
            <w:noProof/>
            <w:webHidden/>
          </w:rPr>
          <w:t>13</w:t>
        </w:r>
        <w:r w:rsidR="007E22AE">
          <w:rPr>
            <w:noProof/>
            <w:webHidden/>
          </w:rPr>
          <w:fldChar w:fldCharType="end"/>
        </w:r>
      </w:hyperlink>
    </w:p>
    <w:p w:rsidR="007E22AE" w:rsidRDefault="003D6CF1">
      <w:pPr>
        <w:pStyle w:val="TOC3"/>
        <w:tabs>
          <w:tab w:val="right" w:leader="dot" w:pos="9016"/>
        </w:tabs>
        <w:rPr>
          <w:rFonts w:eastAsiaTheme="minorEastAsia" w:cstheme="minorBidi"/>
          <w:noProof/>
          <w:sz w:val="22"/>
          <w:szCs w:val="22"/>
          <w:lang w:eastAsia="en-AU"/>
        </w:rPr>
      </w:pPr>
      <w:hyperlink w:anchor="_Toc400101458" w:history="1">
        <w:r w:rsidR="007E22AE" w:rsidRPr="00E6394B">
          <w:rPr>
            <w:rStyle w:val="Hyperlink"/>
            <w:rFonts w:ascii="Arial" w:hAnsi="Arial" w:cs="Arial"/>
            <w:noProof/>
          </w:rPr>
          <w:t>Pre-planting mulch</w:t>
        </w:r>
        <w:r w:rsidR="007E22AE">
          <w:rPr>
            <w:noProof/>
            <w:webHidden/>
          </w:rPr>
          <w:tab/>
        </w:r>
        <w:r w:rsidR="007E22AE">
          <w:rPr>
            <w:noProof/>
            <w:webHidden/>
          </w:rPr>
          <w:fldChar w:fldCharType="begin"/>
        </w:r>
        <w:r w:rsidR="007E22AE">
          <w:rPr>
            <w:noProof/>
            <w:webHidden/>
          </w:rPr>
          <w:instrText xml:space="preserve"> PAGEREF _Toc400101458 \h </w:instrText>
        </w:r>
        <w:r w:rsidR="007E22AE">
          <w:rPr>
            <w:noProof/>
            <w:webHidden/>
          </w:rPr>
        </w:r>
        <w:r w:rsidR="007E22AE">
          <w:rPr>
            <w:noProof/>
            <w:webHidden/>
          </w:rPr>
          <w:fldChar w:fldCharType="separate"/>
        </w:r>
        <w:r w:rsidR="007E22AE">
          <w:rPr>
            <w:noProof/>
            <w:webHidden/>
          </w:rPr>
          <w:t>14</w:t>
        </w:r>
        <w:r w:rsidR="007E22AE">
          <w:rPr>
            <w:noProof/>
            <w:webHidden/>
          </w:rPr>
          <w:fldChar w:fldCharType="end"/>
        </w:r>
      </w:hyperlink>
    </w:p>
    <w:p w:rsidR="007E22AE" w:rsidRDefault="003D6CF1">
      <w:pPr>
        <w:pStyle w:val="TOC3"/>
        <w:tabs>
          <w:tab w:val="right" w:leader="dot" w:pos="9016"/>
        </w:tabs>
        <w:rPr>
          <w:rFonts w:eastAsiaTheme="minorEastAsia" w:cstheme="minorBidi"/>
          <w:noProof/>
          <w:sz w:val="22"/>
          <w:szCs w:val="22"/>
          <w:lang w:eastAsia="en-AU"/>
        </w:rPr>
      </w:pPr>
      <w:hyperlink w:anchor="_Toc400101459" w:history="1">
        <w:r w:rsidR="007E22AE" w:rsidRPr="00E6394B">
          <w:rPr>
            <w:rStyle w:val="Hyperlink"/>
            <w:rFonts w:ascii="Arial" w:hAnsi="Arial" w:cs="Arial"/>
            <w:noProof/>
          </w:rPr>
          <w:t>Planting technique</w:t>
        </w:r>
        <w:r w:rsidR="007E22AE">
          <w:rPr>
            <w:noProof/>
            <w:webHidden/>
          </w:rPr>
          <w:tab/>
        </w:r>
        <w:r w:rsidR="007E22AE">
          <w:rPr>
            <w:noProof/>
            <w:webHidden/>
          </w:rPr>
          <w:fldChar w:fldCharType="begin"/>
        </w:r>
        <w:r w:rsidR="007E22AE">
          <w:rPr>
            <w:noProof/>
            <w:webHidden/>
          </w:rPr>
          <w:instrText xml:space="preserve"> PAGEREF _Toc400101459 \h </w:instrText>
        </w:r>
        <w:r w:rsidR="007E22AE">
          <w:rPr>
            <w:noProof/>
            <w:webHidden/>
          </w:rPr>
        </w:r>
        <w:r w:rsidR="007E22AE">
          <w:rPr>
            <w:noProof/>
            <w:webHidden/>
          </w:rPr>
          <w:fldChar w:fldCharType="separate"/>
        </w:r>
        <w:r w:rsidR="007E22AE">
          <w:rPr>
            <w:noProof/>
            <w:webHidden/>
          </w:rPr>
          <w:t>14</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460" w:history="1">
        <w:r w:rsidR="007E22AE" w:rsidRPr="00E6394B">
          <w:rPr>
            <w:rStyle w:val="Hyperlink"/>
            <w:rFonts w:ascii="Arial" w:hAnsi="Arial" w:cs="Arial"/>
            <w:noProof/>
          </w:rPr>
          <w:t>Step 1</w:t>
        </w:r>
        <w:r w:rsidR="007E22AE">
          <w:rPr>
            <w:noProof/>
            <w:webHidden/>
          </w:rPr>
          <w:tab/>
        </w:r>
        <w:r w:rsidR="007E22AE">
          <w:rPr>
            <w:noProof/>
            <w:webHidden/>
          </w:rPr>
          <w:fldChar w:fldCharType="begin"/>
        </w:r>
        <w:r w:rsidR="007E22AE">
          <w:rPr>
            <w:noProof/>
            <w:webHidden/>
          </w:rPr>
          <w:instrText xml:space="preserve"> PAGEREF _Toc400101460 \h </w:instrText>
        </w:r>
        <w:r w:rsidR="007E22AE">
          <w:rPr>
            <w:noProof/>
            <w:webHidden/>
          </w:rPr>
        </w:r>
        <w:r w:rsidR="007E22AE">
          <w:rPr>
            <w:noProof/>
            <w:webHidden/>
          </w:rPr>
          <w:fldChar w:fldCharType="separate"/>
        </w:r>
        <w:r w:rsidR="007E22AE">
          <w:rPr>
            <w:noProof/>
            <w:webHidden/>
          </w:rPr>
          <w:t>14</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461" w:history="1">
        <w:r w:rsidR="007E22AE" w:rsidRPr="00E6394B">
          <w:rPr>
            <w:rStyle w:val="Hyperlink"/>
            <w:rFonts w:ascii="Arial" w:hAnsi="Arial" w:cs="Arial"/>
            <w:noProof/>
          </w:rPr>
          <w:t>Step 2</w:t>
        </w:r>
        <w:r w:rsidR="007E22AE">
          <w:rPr>
            <w:noProof/>
            <w:webHidden/>
          </w:rPr>
          <w:tab/>
        </w:r>
        <w:r w:rsidR="007E22AE">
          <w:rPr>
            <w:noProof/>
            <w:webHidden/>
          </w:rPr>
          <w:fldChar w:fldCharType="begin"/>
        </w:r>
        <w:r w:rsidR="007E22AE">
          <w:rPr>
            <w:noProof/>
            <w:webHidden/>
          </w:rPr>
          <w:instrText xml:space="preserve"> PAGEREF _Toc400101461 \h </w:instrText>
        </w:r>
        <w:r w:rsidR="007E22AE">
          <w:rPr>
            <w:noProof/>
            <w:webHidden/>
          </w:rPr>
        </w:r>
        <w:r w:rsidR="007E22AE">
          <w:rPr>
            <w:noProof/>
            <w:webHidden/>
          </w:rPr>
          <w:fldChar w:fldCharType="separate"/>
        </w:r>
        <w:r w:rsidR="007E22AE">
          <w:rPr>
            <w:noProof/>
            <w:webHidden/>
          </w:rPr>
          <w:t>14</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462" w:history="1">
        <w:r w:rsidR="007E22AE" w:rsidRPr="00E6394B">
          <w:rPr>
            <w:rStyle w:val="Hyperlink"/>
            <w:rFonts w:ascii="Arial" w:hAnsi="Arial" w:cs="Arial"/>
            <w:noProof/>
          </w:rPr>
          <w:t>Step 3</w:t>
        </w:r>
        <w:r w:rsidR="007E22AE">
          <w:rPr>
            <w:noProof/>
            <w:webHidden/>
          </w:rPr>
          <w:tab/>
        </w:r>
        <w:r w:rsidR="007E22AE">
          <w:rPr>
            <w:noProof/>
            <w:webHidden/>
          </w:rPr>
          <w:fldChar w:fldCharType="begin"/>
        </w:r>
        <w:r w:rsidR="007E22AE">
          <w:rPr>
            <w:noProof/>
            <w:webHidden/>
          </w:rPr>
          <w:instrText xml:space="preserve"> PAGEREF _Toc400101462 \h </w:instrText>
        </w:r>
        <w:r w:rsidR="007E22AE">
          <w:rPr>
            <w:noProof/>
            <w:webHidden/>
          </w:rPr>
        </w:r>
        <w:r w:rsidR="007E22AE">
          <w:rPr>
            <w:noProof/>
            <w:webHidden/>
          </w:rPr>
          <w:fldChar w:fldCharType="separate"/>
        </w:r>
        <w:r w:rsidR="007E22AE">
          <w:rPr>
            <w:noProof/>
            <w:webHidden/>
          </w:rPr>
          <w:t>14</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463" w:history="1">
        <w:r w:rsidR="007E22AE" w:rsidRPr="00E6394B">
          <w:rPr>
            <w:rStyle w:val="Hyperlink"/>
            <w:rFonts w:ascii="Arial" w:hAnsi="Arial" w:cs="Arial"/>
            <w:noProof/>
          </w:rPr>
          <w:t>Step 4</w:t>
        </w:r>
        <w:r w:rsidR="007E22AE">
          <w:rPr>
            <w:noProof/>
            <w:webHidden/>
          </w:rPr>
          <w:tab/>
        </w:r>
        <w:r w:rsidR="007E22AE">
          <w:rPr>
            <w:noProof/>
            <w:webHidden/>
          </w:rPr>
          <w:fldChar w:fldCharType="begin"/>
        </w:r>
        <w:r w:rsidR="007E22AE">
          <w:rPr>
            <w:noProof/>
            <w:webHidden/>
          </w:rPr>
          <w:instrText xml:space="preserve"> PAGEREF _Toc400101463 \h </w:instrText>
        </w:r>
        <w:r w:rsidR="007E22AE">
          <w:rPr>
            <w:noProof/>
            <w:webHidden/>
          </w:rPr>
        </w:r>
        <w:r w:rsidR="007E22AE">
          <w:rPr>
            <w:noProof/>
            <w:webHidden/>
          </w:rPr>
          <w:fldChar w:fldCharType="separate"/>
        </w:r>
        <w:r w:rsidR="007E22AE">
          <w:rPr>
            <w:noProof/>
            <w:webHidden/>
          </w:rPr>
          <w:t>14</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464" w:history="1">
        <w:r w:rsidR="007E22AE" w:rsidRPr="00E6394B">
          <w:rPr>
            <w:rStyle w:val="Hyperlink"/>
            <w:rFonts w:ascii="Arial" w:hAnsi="Arial" w:cs="Arial"/>
            <w:noProof/>
          </w:rPr>
          <w:t>Step 5</w:t>
        </w:r>
        <w:r w:rsidR="007E22AE">
          <w:rPr>
            <w:noProof/>
            <w:webHidden/>
          </w:rPr>
          <w:tab/>
        </w:r>
        <w:r w:rsidR="007E22AE">
          <w:rPr>
            <w:noProof/>
            <w:webHidden/>
          </w:rPr>
          <w:fldChar w:fldCharType="begin"/>
        </w:r>
        <w:r w:rsidR="007E22AE">
          <w:rPr>
            <w:noProof/>
            <w:webHidden/>
          </w:rPr>
          <w:instrText xml:space="preserve"> PAGEREF _Toc400101464 \h </w:instrText>
        </w:r>
        <w:r w:rsidR="007E22AE">
          <w:rPr>
            <w:noProof/>
            <w:webHidden/>
          </w:rPr>
        </w:r>
        <w:r w:rsidR="007E22AE">
          <w:rPr>
            <w:noProof/>
            <w:webHidden/>
          </w:rPr>
          <w:fldChar w:fldCharType="separate"/>
        </w:r>
        <w:r w:rsidR="007E22AE">
          <w:rPr>
            <w:noProof/>
            <w:webHidden/>
          </w:rPr>
          <w:t>15</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465" w:history="1">
        <w:r w:rsidR="007E22AE" w:rsidRPr="00E6394B">
          <w:rPr>
            <w:rStyle w:val="Hyperlink"/>
            <w:rFonts w:ascii="Arial" w:hAnsi="Arial" w:cs="Arial"/>
            <w:noProof/>
          </w:rPr>
          <w:t>Step 6</w:t>
        </w:r>
        <w:r w:rsidR="007E22AE">
          <w:rPr>
            <w:noProof/>
            <w:webHidden/>
          </w:rPr>
          <w:tab/>
        </w:r>
        <w:r w:rsidR="007E22AE">
          <w:rPr>
            <w:noProof/>
            <w:webHidden/>
          </w:rPr>
          <w:fldChar w:fldCharType="begin"/>
        </w:r>
        <w:r w:rsidR="007E22AE">
          <w:rPr>
            <w:noProof/>
            <w:webHidden/>
          </w:rPr>
          <w:instrText xml:space="preserve"> PAGEREF _Toc400101465 \h </w:instrText>
        </w:r>
        <w:r w:rsidR="007E22AE">
          <w:rPr>
            <w:noProof/>
            <w:webHidden/>
          </w:rPr>
        </w:r>
        <w:r w:rsidR="007E22AE">
          <w:rPr>
            <w:noProof/>
            <w:webHidden/>
          </w:rPr>
          <w:fldChar w:fldCharType="separate"/>
        </w:r>
        <w:r w:rsidR="007E22AE">
          <w:rPr>
            <w:noProof/>
            <w:webHidden/>
          </w:rPr>
          <w:t>15</w:t>
        </w:r>
        <w:r w:rsidR="007E22AE">
          <w:rPr>
            <w:noProof/>
            <w:webHidden/>
          </w:rPr>
          <w:fldChar w:fldCharType="end"/>
        </w:r>
      </w:hyperlink>
    </w:p>
    <w:p w:rsidR="007E22AE" w:rsidRDefault="003D6CF1">
      <w:pPr>
        <w:pStyle w:val="TOC3"/>
        <w:tabs>
          <w:tab w:val="right" w:leader="dot" w:pos="9016"/>
        </w:tabs>
        <w:rPr>
          <w:rFonts w:eastAsiaTheme="minorEastAsia" w:cstheme="minorBidi"/>
          <w:noProof/>
          <w:sz w:val="22"/>
          <w:szCs w:val="22"/>
          <w:lang w:eastAsia="en-AU"/>
        </w:rPr>
      </w:pPr>
      <w:hyperlink w:anchor="_Toc400101466" w:history="1">
        <w:r w:rsidR="007E22AE" w:rsidRPr="00E6394B">
          <w:rPr>
            <w:rStyle w:val="Hyperlink"/>
            <w:rFonts w:ascii="Arial" w:hAnsi="Arial" w:cs="Arial"/>
            <w:noProof/>
          </w:rPr>
          <w:t>Maintenance</w:t>
        </w:r>
        <w:r w:rsidR="007E22AE">
          <w:rPr>
            <w:noProof/>
            <w:webHidden/>
          </w:rPr>
          <w:tab/>
        </w:r>
        <w:r w:rsidR="007E22AE">
          <w:rPr>
            <w:noProof/>
            <w:webHidden/>
          </w:rPr>
          <w:fldChar w:fldCharType="begin"/>
        </w:r>
        <w:r w:rsidR="007E22AE">
          <w:rPr>
            <w:noProof/>
            <w:webHidden/>
          </w:rPr>
          <w:instrText xml:space="preserve"> PAGEREF _Toc400101466 \h </w:instrText>
        </w:r>
        <w:r w:rsidR="007E22AE">
          <w:rPr>
            <w:noProof/>
            <w:webHidden/>
          </w:rPr>
        </w:r>
        <w:r w:rsidR="007E22AE">
          <w:rPr>
            <w:noProof/>
            <w:webHidden/>
          </w:rPr>
          <w:fldChar w:fldCharType="separate"/>
        </w:r>
        <w:r w:rsidR="007E22AE">
          <w:rPr>
            <w:noProof/>
            <w:webHidden/>
          </w:rPr>
          <w:t>15</w:t>
        </w:r>
        <w:r w:rsidR="007E22AE">
          <w:rPr>
            <w:noProof/>
            <w:webHidden/>
          </w:rPr>
          <w:fldChar w:fldCharType="end"/>
        </w:r>
      </w:hyperlink>
    </w:p>
    <w:p w:rsidR="007E22AE" w:rsidRDefault="003D6CF1">
      <w:pPr>
        <w:pStyle w:val="TOC4"/>
        <w:tabs>
          <w:tab w:val="left" w:pos="1320"/>
          <w:tab w:val="right" w:leader="dot" w:pos="9016"/>
        </w:tabs>
        <w:rPr>
          <w:rFonts w:eastAsiaTheme="minorEastAsia" w:cstheme="minorBidi"/>
          <w:noProof/>
          <w:sz w:val="22"/>
          <w:szCs w:val="22"/>
          <w:lang w:eastAsia="en-AU"/>
        </w:rPr>
      </w:pPr>
      <w:hyperlink w:anchor="_Toc400101467" w:history="1">
        <w:r w:rsidR="007E22AE" w:rsidRPr="00E6394B">
          <w:rPr>
            <w:rStyle w:val="Hyperlink"/>
            <w:rFonts w:ascii="Arial" w:hAnsi="Arial" w:cs="Arial"/>
            <w:noProof/>
          </w:rPr>
          <w:t>1.</w:t>
        </w:r>
        <w:r w:rsidR="007E22AE">
          <w:rPr>
            <w:rFonts w:eastAsiaTheme="minorEastAsia" w:cstheme="minorBidi"/>
            <w:noProof/>
            <w:sz w:val="22"/>
            <w:szCs w:val="22"/>
            <w:lang w:eastAsia="en-AU"/>
          </w:rPr>
          <w:tab/>
        </w:r>
        <w:r w:rsidR="007E22AE" w:rsidRPr="00E6394B">
          <w:rPr>
            <w:rStyle w:val="Hyperlink"/>
            <w:rFonts w:ascii="Arial" w:hAnsi="Arial" w:cs="Arial"/>
            <w:noProof/>
          </w:rPr>
          <w:t>Reducing competition</w:t>
        </w:r>
        <w:r w:rsidR="007E22AE">
          <w:rPr>
            <w:noProof/>
            <w:webHidden/>
          </w:rPr>
          <w:tab/>
        </w:r>
        <w:r w:rsidR="007E22AE">
          <w:rPr>
            <w:noProof/>
            <w:webHidden/>
          </w:rPr>
          <w:fldChar w:fldCharType="begin"/>
        </w:r>
        <w:r w:rsidR="007E22AE">
          <w:rPr>
            <w:noProof/>
            <w:webHidden/>
          </w:rPr>
          <w:instrText xml:space="preserve"> PAGEREF _Toc400101467 \h </w:instrText>
        </w:r>
        <w:r w:rsidR="007E22AE">
          <w:rPr>
            <w:noProof/>
            <w:webHidden/>
          </w:rPr>
        </w:r>
        <w:r w:rsidR="007E22AE">
          <w:rPr>
            <w:noProof/>
            <w:webHidden/>
          </w:rPr>
          <w:fldChar w:fldCharType="separate"/>
        </w:r>
        <w:r w:rsidR="007E22AE">
          <w:rPr>
            <w:noProof/>
            <w:webHidden/>
          </w:rPr>
          <w:t>15</w:t>
        </w:r>
        <w:r w:rsidR="007E22AE">
          <w:rPr>
            <w:noProof/>
            <w:webHidden/>
          </w:rPr>
          <w:fldChar w:fldCharType="end"/>
        </w:r>
      </w:hyperlink>
    </w:p>
    <w:p w:rsidR="007E22AE" w:rsidRDefault="003D6CF1">
      <w:pPr>
        <w:pStyle w:val="TOC4"/>
        <w:tabs>
          <w:tab w:val="left" w:pos="1320"/>
          <w:tab w:val="right" w:leader="dot" w:pos="9016"/>
        </w:tabs>
        <w:rPr>
          <w:rFonts w:eastAsiaTheme="minorEastAsia" w:cstheme="minorBidi"/>
          <w:noProof/>
          <w:sz w:val="22"/>
          <w:szCs w:val="22"/>
          <w:lang w:eastAsia="en-AU"/>
        </w:rPr>
      </w:pPr>
      <w:hyperlink w:anchor="_Toc400101468" w:history="1">
        <w:r w:rsidR="007E22AE" w:rsidRPr="00E6394B">
          <w:rPr>
            <w:rStyle w:val="Hyperlink"/>
            <w:rFonts w:ascii="Arial" w:hAnsi="Arial" w:cs="Arial"/>
            <w:noProof/>
          </w:rPr>
          <w:t>2.</w:t>
        </w:r>
        <w:r w:rsidR="007E22AE">
          <w:rPr>
            <w:rFonts w:eastAsiaTheme="minorEastAsia" w:cstheme="minorBidi"/>
            <w:noProof/>
            <w:sz w:val="22"/>
            <w:szCs w:val="22"/>
            <w:lang w:eastAsia="en-AU"/>
          </w:rPr>
          <w:tab/>
        </w:r>
        <w:r w:rsidR="007E22AE" w:rsidRPr="00E6394B">
          <w:rPr>
            <w:rStyle w:val="Hyperlink"/>
            <w:rFonts w:ascii="Arial" w:hAnsi="Arial" w:cs="Arial"/>
            <w:noProof/>
          </w:rPr>
          <w:t>Watering</w:t>
        </w:r>
        <w:r w:rsidR="007E22AE">
          <w:rPr>
            <w:noProof/>
            <w:webHidden/>
          </w:rPr>
          <w:tab/>
        </w:r>
        <w:r w:rsidR="007E22AE">
          <w:rPr>
            <w:noProof/>
            <w:webHidden/>
          </w:rPr>
          <w:fldChar w:fldCharType="begin"/>
        </w:r>
        <w:r w:rsidR="007E22AE">
          <w:rPr>
            <w:noProof/>
            <w:webHidden/>
          </w:rPr>
          <w:instrText xml:space="preserve"> PAGEREF _Toc400101468 \h </w:instrText>
        </w:r>
        <w:r w:rsidR="007E22AE">
          <w:rPr>
            <w:noProof/>
            <w:webHidden/>
          </w:rPr>
        </w:r>
        <w:r w:rsidR="007E22AE">
          <w:rPr>
            <w:noProof/>
            <w:webHidden/>
          </w:rPr>
          <w:fldChar w:fldCharType="separate"/>
        </w:r>
        <w:r w:rsidR="007E22AE">
          <w:rPr>
            <w:noProof/>
            <w:webHidden/>
          </w:rPr>
          <w:t>15</w:t>
        </w:r>
        <w:r w:rsidR="007E22AE">
          <w:rPr>
            <w:noProof/>
            <w:webHidden/>
          </w:rPr>
          <w:fldChar w:fldCharType="end"/>
        </w:r>
      </w:hyperlink>
    </w:p>
    <w:p w:rsidR="007E22AE" w:rsidRDefault="003D6CF1">
      <w:pPr>
        <w:pStyle w:val="TOC4"/>
        <w:tabs>
          <w:tab w:val="left" w:pos="1320"/>
          <w:tab w:val="right" w:leader="dot" w:pos="9016"/>
        </w:tabs>
        <w:rPr>
          <w:rFonts w:eastAsiaTheme="minorEastAsia" w:cstheme="minorBidi"/>
          <w:noProof/>
          <w:sz w:val="22"/>
          <w:szCs w:val="22"/>
          <w:lang w:eastAsia="en-AU"/>
        </w:rPr>
      </w:pPr>
      <w:hyperlink w:anchor="_Toc400101469" w:history="1">
        <w:r w:rsidR="007E22AE" w:rsidRPr="00E6394B">
          <w:rPr>
            <w:rStyle w:val="Hyperlink"/>
            <w:rFonts w:ascii="Arial" w:hAnsi="Arial" w:cs="Arial"/>
            <w:noProof/>
          </w:rPr>
          <w:t>3.</w:t>
        </w:r>
        <w:r w:rsidR="007E22AE">
          <w:rPr>
            <w:rFonts w:eastAsiaTheme="minorEastAsia" w:cstheme="minorBidi"/>
            <w:noProof/>
            <w:sz w:val="22"/>
            <w:szCs w:val="22"/>
            <w:lang w:eastAsia="en-AU"/>
          </w:rPr>
          <w:tab/>
        </w:r>
        <w:r w:rsidR="007E22AE" w:rsidRPr="00E6394B">
          <w:rPr>
            <w:rStyle w:val="Hyperlink"/>
            <w:rFonts w:ascii="Arial" w:hAnsi="Arial" w:cs="Arial"/>
            <w:noProof/>
          </w:rPr>
          <w:t>Mulching</w:t>
        </w:r>
        <w:r w:rsidR="007E22AE">
          <w:rPr>
            <w:noProof/>
            <w:webHidden/>
          </w:rPr>
          <w:tab/>
        </w:r>
        <w:r w:rsidR="007E22AE">
          <w:rPr>
            <w:noProof/>
            <w:webHidden/>
          </w:rPr>
          <w:fldChar w:fldCharType="begin"/>
        </w:r>
        <w:r w:rsidR="007E22AE">
          <w:rPr>
            <w:noProof/>
            <w:webHidden/>
          </w:rPr>
          <w:instrText xml:space="preserve"> PAGEREF _Toc400101469 \h </w:instrText>
        </w:r>
        <w:r w:rsidR="007E22AE">
          <w:rPr>
            <w:noProof/>
            <w:webHidden/>
          </w:rPr>
        </w:r>
        <w:r w:rsidR="007E22AE">
          <w:rPr>
            <w:noProof/>
            <w:webHidden/>
          </w:rPr>
          <w:fldChar w:fldCharType="separate"/>
        </w:r>
        <w:r w:rsidR="007E22AE">
          <w:rPr>
            <w:noProof/>
            <w:webHidden/>
          </w:rPr>
          <w:t>15</w:t>
        </w:r>
        <w:r w:rsidR="007E22AE">
          <w:rPr>
            <w:noProof/>
            <w:webHidden/>
          </w:rPr>
          <w:fldChar w:fldCharType="end"/>
        </w:r>
      </w:hyperlink>
    </w:p>
    <w:p w:rsidR="007E22AE" w:rsidRDefault="003D6CF1">
      <w:pPr>
        <w:pStyle w:val="TOC4"/>
        <w:tabs>
          <w:tab w:val="left" w:pos="1320"/>
          <w:tab w:val="right" w:leader="dot" w:pos="9016"/>
        </w:tabs>
        <w:rPr>
          <w:rFonts w:eastAsiaTheme="minorEastAsia" w:cstheme="minorBidi"/>
          <w:noProof/>
          <w:sz w:val="22"/>
          <w:szCs w:val="22"/>
          <w:lang w:eastAsia="en-AU"/>
        </w:rPr>
      </w:pPr>
      <w:hyperlink w:anchor="_Toc400101470" w:history="1">
        <w:r w:rsidR="007E22AE" w:rsidRPr="00E6394B">
          <w:rPr>
            <w:rStyle w:val="Hyperlink"/>
            <w:rFonts w:ascii="Arial" w:hAnsi="Arial" w:cs="Arial"/>
            <w:noProof/>
          </w:rPr>
          <w:t>4.</w:t>
        </w:r>
        <w:r w:rsidR="007E22AE">
          <w:rPr>
            <w:rFonts w:eastAsiaTheme="minorEastAsia" w:cstheme="minorBidi"/>
            <w:noProof/>
            <w:sz w:val="22"/>
            <w:szCs w:val="22"/>
            <w:lang w:eastAsia="en-AU"/>
          </w:rPr>
          <w:tab/>
        </w:r>
        <w:r w:rsidR="007E22AE" w:rsidRPr="00E6394B">
          <w:rPr>
            <w:rStyle w:val="Hyperlink"/>
            <w:rFonts w:ascii="Arial" w:hAnsi="Arial" w:cs="Arial"/>
            <w:noProof/>
          </w:rPr>
          <w:t>Pruning</w:t>
        </w:r>
        <w:r w:rsidR="007E22AE">
          <w:rPr>
            <w:noProof/>
            <w:webHidden/>
          </w:rPr>
          <w:tab/>
        </w:r>
        <w:r w:rsidR="007E22AE">
          <w:rPr>
            <w:noProof/>
            <w:webHidden/>
          </w:rPr>
          <w:fldChar w:fldCharType="begin"/>
        </w:r>
        <w:r w:rsidR="007E22AE">
          <w:rPr>
            <w:noProof/>
            <w:webHidden/>
          </w:rPr>
          <w:instrText xml:space="preserve"> PAGEREF _Toc400101470 \h </w:instrText>
        </w:r>
        <w:r w:rsidR="007E22AE">
          <w:rPr>
            <w:noProof/>
            <w:webHidden/>
          </w:rPr>
        </w:r>
        <w:r w:rsidR="007E22AE">
          <w:rPr>
            <w:noProof/>
            <w:webHidden/>
          </w:rPr>
          <w:fldChar w:fldCharType="separate"/>
        </w:r>
        <w:r w:rsidR="007E22AE">
          <w:rPr>
            <w:noProof/>
            <w:webHidden/>
          </w:rPr>
          <w:t>15</w:t>
        </w:r>
        <w:r w:rsidR="007E22AE">
          <w:rPr>
            <w:noProof/>
            <w:webHidden/>
          </w:rPr>
          <w:fldChar w:fldCharType="end"/>
        </w:r>
      </w:hyperlink>
    </w:p>
    <w:p w:rsidR="007E22AE" w:rsidRDefault="003D6CF1">
      <w:pPr>
        <w:pStyle w:val="TOC4"/>
        <w:tabs>
          <w:tab w:val="left" w:pos="1320"/>
          <w:tab w:val="right" w:leader="dot" w:pos="9016"/>
        </w:tabs>
        <w:rPr>
          <w:rFonts w:eastAsiaTheme="minorEastAsia" w:cstheme="minorBidi"/>
          <w:noProof/>
          <w:sz w:val="22"/>
          <w:szCs w:val="22"/>
          <w:lang w:eastAsia="en-AU"/>
        </w:rPr>
      </w:pPr>
      <w:hyperlink w:anchor="_Toc400101471" w:history="1">
        <w:r w:rsidR="007E22AE" w:rsidRPr="00E6394B">
          <w:rPr>
            <w:rStyle w:val="Hyperlink"/>
            <w:rFonts w:ascii="Arial" w:hAnsi="Arial" w:cs="Arial"/>
            <w:noProof/>
          </w:rPr>
          <w:t>5.</w:t>
        </w:r>
        <w:r w:rsidR="007E22AE">
          <w:rPr>
            <w:rFonts w:eastAsiaTheme="minorEastAsia" w:cstheme="minorBidi"/>
            <w:noProof/>
            <w:sz w:val="22"/>
            <w:szCs w:val="22"/>
            <w:lang w:eastAsia="en-AU"/>
          </w:rPr>
          <w:tab/>
        </w:r>
        <w:r w:rsidR="007E22AE" w:rsidRPr="00E6394B">
          <w:rPr>
            <w:rStyle w:val="Hyperlink"/>
            <w:rFonts w:ascii="Arial" w:hAnsi="Arial" w:cs="Arial"/>
            <w:noProof/>
          </w:rPr>
          <w:t>Fertiliser</w:t>
        </w:r>
        <w:r w:rsidR="007E22AE">
          <w:rPr>
            <w:noProof/>
            <w:webHidden/>
          </w:rPr>
          <w:tab/>
        </w:r>
        <w:r w:rsidR="007E22AE">
          <w:rPr>
            <w:noProof/>
            <w:webHidden/>
          </w:rPr>
          <w:fldChar w:fldCharType="begin"/>
        </w:r>
        <w:r w:rsidR="007E22AE">
          <w:rPr>
            <w:noProof/>
            <w:webHidden/>
          </w:rPr>
          <w:instrText xml:space="preserve"> PAGEREF _Toc400101471 \h </w:instrText>
        </w:r>
        <w:r w:rsidR="007E22AE">
          <w:rPr>
            <w:noProof/>
            <w:webHidden/>
          </w:rPr>
        </w:r>
        <w:r w:rsidR="007E22AE">
          <w:rPr>
            <w:noProof/>
            <w:webHidden/>
          </w:rPr>
          <w:fldChar w:fldCharType="separate"/>
        </w:r>
        <w:r w:rsidR="007E22AE">
          <w:rPr>
            <w:noProof/>
            <w:webHidden/>
          </w:rPr>
          <w:t>16</w:t>
        </w:r>
        <w:r w:rsidR="007E22AE">
          <w:rPr>
            <w:noProof/>
            <w:webHidden/>
          </w:rPr>
          <w:fldChar w:fldCharType="end"/>
        </w:r>
      </w:hyperlink>
    </w:p>
    <w:p w:rsidR="007E22AE" w:rsidRDefault="003D6CF1">
      <w:pPr>
        <w:pStyle w:val="TOC3"/>
        <w:tabs>
          <w:tab w:val="right" w:leader="dot" w:pos="9016"/>
        </w:tabs>
        <w:rPr>
          <w:rFonts w:eastAsiaTheme="minorEastAsia" w:cstheme="minorBidi"/>
          <w:noProof/>
          <w:sz w:val="22"/>
          <w:szCs w:val="22"/>
          <w:lang w:eastAsia="en-AU"/>
        </w:rPr>
      </w:pPr>
      <w:hyperlink w:anchor="_Toc400101472" w:history="1">
        <w:r w:rsidR="007E22AE" w:rsidRPr="00E6394B">
          <w:rPr>
            <w:rStyle w:val="Hyperlink"/>
            <w:rFonts w:ascii="Arial" w:hAnsi="Arial" w:cs="Arial"/>
            <w:noProof/>
          </w:rPr>
          <w:t>Mulching tips:</w:t>
        </w:r>
        <w:r w:rsidR="007E22AE">
          <w:rPr>
            <w:noProof/>
            <w:webHidden/>
          </w:rPr>
          <w:tab/>
        </w:r>
        <w:r w:rsidR="007E22AE">
          <w:rPr>
            <w:noProof/>
            <w:webHidden/>
          </w:rPr>
          <w:fldChar w:fldCharType="begin"/>
        </w:r>
        <w:r w:rsidR="007E22AE">
          <w:rPr>
            <w:noProof/>
            <w:webHidden/>
          </w:rPr>
          <w:instrText xml:space="preserve"> PAGEREF _Toc400101472 \h </w:instrText>
        </w:r>
        <w:r w:rsidR="007E22AE">
          <w:rPr>
            <w:noProof/>
            <w:webHidden/>
          </w:rPr>
        </w:r>
        <w:r w:rsidR="007E22AE">
          <w:rPr>
            <w:noProof/>
            <w:webHidden/>
          </w:rPr>
          <w:fldChar w:fldCharType="separate"/>
        </w:r>
        <w:r w:rsidR="007E22AE">
          <w:rPr>
            <w:noProof/>
            <w:webHidden/>
          </w:rPr>
          <w:t>16</w:t>
        </w:r>
        <w:r w:rsidR="007E22AE">
          <w:rPr>
            <w:noProof/>
            <w:webHidden/>
          </w:rPr>
          <w:fldChar w:fldCharType="end"/>
        </w:r>
      </w:hyperlink>
    </w:p>
    <w:p w:rsidR="007E22AE" w:rsidRDefault="003D6CF1">
      <w:pPr>
        <w:pStyle w:val="TOC2"/>
        <w:tabs>
          <w:tab w:val="right" w:leader="dot" w:pos="9016"/>
        </w:tabs>
        <w:rPr>
          <w:rFonts w:eastAsiaTheme="minorEastAsia" w:cstheme="minorBidi"/>
          <w:noProof/>
          <w:sz w:val="22"/>
          <w:szCs w:val="22"/>
          <w:lang w:eastAsia="en-AU"/>
        </w:rPr>
      </w:pPr>
      <w:hyperlink w:anchor="_Toc400101473" w:history="1">
        <w:r w:rsidR="007E22AE" w:rsidRPr="00E6394B">
          <w:rPr>
            <w:rStyle w:val="Hyperlink"/>
            <w:rFonts w:ascii="Arial" w:hAnsi="Arial" w:cs="Arial"/>
            <w:noProof/>
          </w:rPr>
          <w:t>Tips for planning and designing your garden</w:t>
        </w:r>
        <w:r w:rsidR="007E22AE">
          <w:rPr>
            <w:noProof/>
            <w:webHidden/>
          </w:rPr>
          <w:tab/>
        </w:r>
        <w:r w:rsidR="007E22AE">
          <w:rPr>
            <w:noProof/>
            <w:webHidden/>
          </w:rPr>
          <w:fldChar w:fldCharType="begin"/>
        </w:r>
        <w:r w:rsidR="007E22AE">
          <w:rPr>
            <w:noProof/>
            <w:webHidden/>
          </w:rPr>
          <w:instrText xml:space="preserve"> PAGEREF _Toc400101473 \h </w:instrText>
        </w:r>
        <w:r w:rsidR="007E22AE">
          <w:rPr>
            <w:noProof/>
            <w:webHidden/>
          </w:rPr>
        </w:r>
        <w:r w:rsidR="007E22AE">
          <w:rPr>
            <w:noProof/>
            <w:webHidden/>
          </w:rPr>
          <w:fldChar w:fldCharType="separate"/>
        </w:r>
        <w:r w:rsidR="007E22AE">
          <w:rPr>
            <w:noProof/>
            <w:webHidden/>
          </w:rPr>
          <w:t>16</w:t>
        </w:r>
        <w:r w:rsidR="007E22AE">
          <w:rPr>
            <w:noProof/>
            <w:webHidden/>
          </w:rPr>
          <w:fldChar w:fldCharType="end"/>
        </w:r>
      </w:hyperlink>
    </w:p>
    <w:p w:rsidR="007E22AE" w:rsidRDefault="003D6CF1">
      <w:pPr>
        <w:pStyle w:val="TOC3"/>
        <w:tabs>
          <w:tab w:val="right" w:leader="dot" w:pos="9016"/>
        </w:tabs>
        <w:rPr>
          <w:rFonts w:eastAsiaTheme="minorEastAsia" w:cstheme="minorBidi"/>
          <w:noProof/>
          <w:sz w:val="22"/>
          <w:szCs w:val="22"/>
          <w:lang w:eastAsia="en-AU"/>
        </w:rPr>
      </w:pPr>
      <w:hyperlink w:anchor="_Toc400101474" w:history="1">
        <w:r w:rsidR="007E22AE" w:rsidRPr="00E6394B">
          <w:rPr>
            <w:rStyle w:val="Hyperlink"/>
            <w:rFonts w:ascii="Arial" w:hAnsi="Arial" w:cs="Arial"/>
            <w:noProof/>
          </w:rPr>
          <w:t>Hedges and Borders</w:t>
        </w:r>
        <w:r w:rsidR="007E22AE">
          <w:rPr>
            <w:noProof/>
            <w:webHidden/>
          </w:rPr>
          <w:tab/>
        </w:r>
        <w:r w:rsidR="007E22AE">
          <w:rPr>
            <w:noProof/>
            <w:webHidden/>
          </w:rPr>
          <w:fldChar w:fldCharType="begin"/>
        </w:r>
        <w:r w:rsidR="007E22AE">
          <w:rPr>
            <w:noProof/>
            <w:webHidden/>
          </w:rPr>
          <w:instrText xml:space="preserve"> PAGEREF _Toc400101474 \h </w:instrText>
        </w:r>
        <w:r w:rsidR="007E22AE">
          <w:rPr>
            <w:noProof/>
            <w:webHidden/>
          </w:rPr>
        </w:r>
        <w:r w:rsidR="007E22AE">
          <w:rPr>
            <w:noProof/>
            <w:webHidden/>
          </w:rPr>
          <w:fldChar w:fldCharType="separate"/>
        </w:r>
        <w:r w:rsidR="007E22AE">
          <w:rPr>
            <w:noProof/>
            <w:webHidden/>
          </w:rPr>
          <w:t>16</w:t>
        </w:r>
        <w:r w:rsidR="007E22AE">
          <w:rPr>
            <w:noProof/>
            <w:webHidden/>
          </w:rPr>
          <w:fldChar w:fldCharType="end"/>
        </w:r>
      </w:hyperlink>
    </w:p>
    <w:p w:rsidR="007E22AE" w:rsidRDefault="003D6CF1">
      <w:pPr>
        <w:pStyle w:val="TOC3"/>
        <w:tabs>
          <w:tab w:val="right" w:leader="dot" w:pos="9016"/>
        </w:tabs>
        <w:rPr>
          <w:rFonts w:eastAsiaTheme="minorEastAsia" w:cstheme="minorBidi"/>
          <w:noProof/>
          <w:sz w:val="22"/>
          <w:szCs w:val="22"/>
          <w:lang w:eastAsia="en-AU"/>
        </w:rPr>
      </w:pPr>
      <w:hyperlink w:anchor="_Toc400101475" w:history="1">
        <w:r w:rsidR="007E22AE" w:rsidRPr="00E6394B">
          <w:rPr>
            <w:rStyle w:val="Hyperlink"/>
            <w:rFonts w:ascii="Arial" w:hAnsi="Arial" w:cs="Arial"/>
            <w:noProof/>
          </w:rPr>
          <w:t>Creepers and Climbers</w:t>
        </w:r>
        <w:r w:rsidR="007E22AE">
          <w:rPr>
            <w:noProof/>
            <w:webHidden/>
          </w:rPr>
          <w:tab/>
        </w:r>
        <w:r w:rsidR="007E22AE">
          <w:rPr>
            <w:noProof/>
            <w:webHidden/>
          </w:rPr>
          <w:fldChar w:fldCharType="begin"/>
        </w:r>
        <w:r w:rsidR="007E22AE">
          <w:rPr>
            <w:noProof/>
            <w:webHidden/>
          </w:rPr>
          <w:instrText xml:space="preserve"> PAGEREF _Toc400101475 \h </w:instrText>
        </w:r>
        <w:r w:rsidR="007E22AE">
          <w:rPr>
            <w:noProof/>
            <w:webHidden/>
          </w:rPr>
        </w:r>
        <w:r w:rsidR="007E22AE">
          <w:rPr>
            <w:noProof/>
            <w:webHidden/>
          </w:rPr>
          <w:fldChar w:fldCharType="separate"/>
        </w:r>
        <w:r w:rsidR="007E22AE">
          <w:rPr>
            <w:noProof/>
            <w:webHidden/>
          </w:rPr>
          <w:t>17</w:t>
        </w:r>
        <w:r w:rsidR="007E22AE">
          <w:rPr>
            <w:noProof/>
            <w:webHidden/>
          </w:rPr>
          <w:fldChar w:fldCharType="end"/>
        </w:r>
      </w:hyperlink>
    </w:p>
    <w:p w:rsidR="007E22AE" w:rsidRDefault="003D6CF1">
      <w:pPr>
        <w:pStyle w:val="TOC3"/>
        <w:tabs>
          <w:tab w:val="right" w:leader="dot" w:pos="9016"/>
        </w:tabs>
        <w:rPr>
          <w:rFonts w:eastAsiaTheme="minorEastAsia" w:cstheme="minorBidi"/>
          <w:noProof/>
          <w:sz w:val="22"/>
          <w:szCs w:val="22"/>
          <w:lang w:eastAsia="en-AU"/>
        </w:rPr>
      </w:pPr>
      <w:hyperlink w:anchor="_Toc400101476" w:history="1">
        <w:r w:rsidR="007E22AE" w:rsidRPr="00E6394B">
          <w:rPr>
            <w:rStyle w:val="Hyperlink"/>
            <w:rFonts w:ascii="Arial" w:hAnsi="Arial" w:cs="Arial"/>
            <w:noProof/>
          </w:rPr>
          <w:t>Lawn alternatives</w:t>
        </w:r>
        <w:r w:rsidR="007E22AE">
          <w:rPr>
            <w:noProof/>
            <w:webHidden/>
          </w:rPr>
          <w:tab/>
        </w:r>
        <w:r w:rsidR="007E22AE">
          <w:rPr>
            <w:noProof/>
            <w:webHidden/>
          </w:rPr>
          <w:fldChar w:fldCharType="begin"/>
        </w:r>
        <w:r w:rsidR="007E22AE">
          <w:rPr>
            <w:noProof/>
            <w:webHidden/>
          </w:rPr>
          <w:instrText xml:space="preserve"> PAGEREF _Toc400101476 \h </w:instrText>
        </w:r>
        <w:r w:rsidR="007E22AE">
          <w:rPr>
            <w:noProof/>
            <w:webHidden/>
          </w:rPr>
        </w:r>
        <w:r w:rsidR="007E22AE">
          <w:rPr>
            <w:noProof/>
            <w:webHidden/>
          </w:rPr>
          <w:fldChar w:fldCharType="separate"/>
        </w:r>
        <w:r w:rsidR="007E22AE">
          <w:rPr>
            <w:noProof/>
            <w:webHidden/>
          </w:rPr>
          <w:t>18</w:t>
        </w:r>
        <w:r w:rsidR="007E22AE">
          <w:rPr>
            <w:noProof/>
            <w:webHidden/>
          </w:rPr>
          <w:fldChar w:fldCharType="end"/>
        </w:r>
      </w:hyperlink>
    </w:p>
    <w:p w:rsidR="007E22AE" w:rsidRDefault="003D6CF1">
      <w:pPr>
        <w:pStyle w:val="TOC3"/>
        <w:tabs>
          <w:tab w:val="right" w:leader="dot" w:pos="9016"/>
        </w:tabs>
        <w:rPr>
          <w:rFonts w:eastAsiaTheme="minorEastAsia" w:cstheme="minorBidi"/>
          <w:noProof/>
          <w:sz w:val="22"/>
          <w:szCs w:val="22"/>
          <w:lang w:eastAsia="en-AU"/>
        </w:rPr>
      </w:pPr>
      <w:hyperlink w:anchor="_Toc400101477" w:history="1">
        <w:r w:rsidR="007E22AE" w:rsidRPr="00E6394B">
          <w:rPr>
            <w:rStyle w:val="Hyperlink"/>
            <w:rFonts w:ascii="Arial" w:hAnsi="Arial" w:cs="Arial"/>
            <w:noProof/>
          </w:rPr>
          <w:t>Groundcovers</w:t>
        </w:r>
        <w:r w:rsidR="007E22AE">
          <w:rPr>
            <w:noProof/>
            <w:webHidden/>
          </w:rPr>
          <w:tab/>
        </w:r>
        <w:r w:rsidR="007E22AE">
          <w:rPr>
            <w:noProof/>
            <w:webHidden/>
          </w:rPr>
          <w:fldChar w:fldCharType="begin"/>
        </w:r>
        <w:r w:rsidR="007E22AE">
          <w:rPr>
            <w:noProof/>
            <w:webHidden/>
          </w:rPr>
          <w:instrText xml:space="preserve"> PAGEREF _Toc400101477 \h </w:instrText>
        </w:r>
        <w:r w:rsidR="007E22AE">
          <w:rPr>
            <w:noProof/>
            <w:webHidden/>
          </w:rPr>
        </w:r>
        <w:r w:rsidR="007E22AE">
          <w:rPr>
            <w:noProof/>
            <w:webHidden/>
          </w:rPr>
          <w:fldChar w:fldCharType="separate"/>
        </w:r>
        <w:r w:rsidR="007E22AE">
          <w:rPr>
            <w:noProof/>
            <w:webHidden/>
          </w:rPr>
          <w:t>18</w:t>
        </w:r>
        <w:r w:rsidR="007E22AE">
          <w:rPr>
            <w:noProof/>
            <w:webHidden/>
          </w:rPr>
          <w:fldChar w:fldCharType="end"/>
        </w:r>
      </w:hyperlink>
    </w:p>
    <w:p w:rsidR="007E22AE" w:rsidRDefault="003D6CF1">
      <w:pPr>
        <w:pStyle w:val="TOC3"/>
        <w:tabs>
          <w:tab w:val="right" w:leader="dot" w:pos="9016"/>
        </w:tabs>
        <w:rPr>
          <w:rFonts w:eastAsiaTheme="minorEastAsia" w:cstheme="minorBidi"/>
          <w:noProof/>
          <w:sz w:val="22"/>
          <w:szCs w:val="22"/>
          <w:lang w:eastAsia="en-AU"/>
        </w:rPr>
      </w:pPr>
      <w:hyperlink w:anchor="_Toc400101478" w:history="1">
        <w:r w:rsidR="007E22AE" w:rsidRPr="00E6394B">
          <w:rPr>
            <w:rStyle w:val="Hyperlink"/>
            <w:rFonts w:ascii="Arial" w:hAnsi="Arial" w:cs="Arial"/>
            <w:noProof/>
          </w:rPr>
          <w:t>Feature trees</w:t>
        </w:r>
        <w:r w:rsidR="007E22AE">
          <w:rPr>
            <w:noProof/>
            <w:webHidden/>
          </w:rPr>
          <w:tab/>
        </w:r>
        <w:r w:rsidR="007E22AE">
          <w:rPr>
            <w:noProof/>
            <w:webHidden/>
          </w:rPr>
          <w:fldChar w:fldCharType="begin"/>
        </w:r>
        <w:r w:rsidR="007E22AE">
          <w:rPr>
            <w:noProof/>
            <w:webHidden/>
          </w:rPr>
          <w:instrText xml:space="preserve"> PAGEREF _Toc400101478 \h </w:instrText>
        </w:r>
        <w:r w:rsidR="007E22AE">
          <w:rPr>
            <w:noProof/>
            <w:webHidden/>
          </w:rPr>
        </w:r>
        <w:r w:rsidR="007E22AE">
          <w:rPr>
            <w:noProof/>
            <w:webHidden/>
          </w:rPr>
          <w:fldChar w:fldCharType="separate"/>
        </w:r>
        <w:r w:rsidR="007E22AE">
          <w:rPr>
            <w:noProof/>
            <w:webHidden/>
          </w:rPr>
          <w:t>19</w:t>
        </w:r>
        <w:r w:rsidR="007E22AE">
          <w:rPr>
            <w:noProof/>
            <w:webHidden/>
          </w:rPr>
          <w:fldChar w:fldCharType="end"/>
        </w:r>
      </w:hyperlink>
    </w:p>
    <w:p w:rsidR="007E22AE" w:rsidRDefault="003D6CF1">
      <w:pPr>
        <w:pStyle w:val="TOC3"/>
        <w:tabs>
          <w:tab w:val="right" w:leader="dot" w:pos="9016"/>
        </w:tabs>
        <w:rPr>
          <w:rFonts w:eastAsiaTheme="minorEastAsia" w:cstheme="minorBidi"/>
          <w:noProof/>
          <w:sz w:val="22"/>
          <w:szCs w:val="22"/>
          <w:lang w:eastAsia="en-AU"/>
        </w:rPr>
      </w:pPr>
      <w:hyperlink w:anchor="_Toc400101479" w:history="1">
        <w:r w:rsidR="007E22AE" w:rsidRPr="00E6394B">
          <w:rPr>
            <w:rStyle w:val="Hyperlink"/>
            <w:rFonts w:ascii="Arial" w:hAnsi="Arial" w:cs="Arial"/>
            <w:noProof/>
          </w:rPr>
          <w:t>Screen plants</w:t>
        </w:r>
        <w:r w:rsidR="007E22AE">
          <w:rPr>
            <w:noProof/>
            <w:webHidden/>
          </w:rPr>
          <w:tab/>
        </w:r>
        <w:r w:rsidR="007E22AE">
          <w:rPr>
            <w:noProof/>
            <w:webHidden/>
          </w:rPr>
          <w:fldChar w:fldCharType="begin"/>
        </w:r>
        <w:r w:rsidR="007E22AE">
          <w:rPr>
            <w:noProof/>
            <w:webHidden/>
          </w:rPr>
          <w:instrText xml:space="preserve"> PAGEREF _Toc400101479 \h </w:instrText>
        </w:r>
        <w:r w:rsidR="007E22AE">
          <w:rPr>
            <w:noProof/>
            <w:webHidden/>
          </w:rPr>
        </w:r>
        <w:r w:rsidR="007E22AE">
          <w:rPr>
            <w:noProof/>
            <w:webHidden/>
          </w:rPr>
          <w:fldChar w:fldCharType="separate"/>
        </w:r>
        <w:r w:rsidR="007E22AE">
          <w:rPr>
            <w:noProof/>
            <w:webHidden/>
          </w:rPr>
          <w:t>19</w:t>
        </w:r>
        <w:r w:rsidR="007E22AE">
          <w:rPr>
            <w:noProof/>
            <w:webHidden/>
          </w:rPr>
          <w:fldChar w:fldCharType="end"/>
        </w:r>
      </w:hyperlink>
    </w:p>
    <w:p w:rsidR="007E22AE" w:rsidRDefault="003D6CF1">
      <w:pPr>
        <w:pStyle w:val="TOC3"/>
        <w:tabs>
          <w:tab w:val="right" w:leader="dot" w:pos="9016"/>
        </w:tabs>
        <w:rPr>
          <w:rFonts w:eastAsiaTheme="minorEastAsia" w:cstheme="minorBidi"/>
          <w:noProof/>
          <w:sz w:val="22"/>
          <w:szCs w:val="22"/>
          <w:lang w:eastAsia="en-AU"/>
        </w:rPr>
      </w:pPr>
      <w:hyperlink w:anchor="_Toc400101480" w:history="1">
        <w:r w:rsidR="007E22AE" w:rsidRPr="00E6394B">
          <w:rPr>
            <w:rStyle w:val="Hyperlink"/>
            <w:rFonts w:ascii="Arial" w:hAnsi="Arial" w:cs="Arial"/>
            <w:noProof/>
          </w:rPr>
          <w:t>Colourful flowers</w:t>
        </w:r>
        <w:r w:rsidR="007E22AE">
          <w:rPr>
            <w:noProof/>
            <w:webHidden/>
          </w:rPr>
          <w:tab/>
        </w:r>
        <w:r w:rsidR="007E22AE">
          <w:rPr>
            <w:noProof/>
            <w:webHidden/>
          </w:rPr>
          <w:fldChar w:fldCharType="begin"/>
        </w:r>
        <w:r w:rsidR="007E22AE">
          <w:rPr>
            <w:noProof/>
            <w:webHidden/>
          </w:rPr>
          <w:instrText xml:space="preserve"> PAGEREF _Toc400101480 \h </w:instrText>
        </w:r>
        <w:r w:rsidR="007E22AE">
          <w:rPr>
            <w:noProof/>
            <w:webHidden/>
          </w:rPr>
        </w:r>
        <w:r w:rsidR="007E22AE">
          <w:rPr>
            <w:noProof/>
            <w:webHidden/>
          </w:rPr>
          <w:fldChar w:fldCharType="separate"/>
        </w:r>
        <w:r w:rsidR="007E22AE">
          <w:rPr>
            <w:noProof/>
            <w:webHidden/>
          </w:rPr>
          <w:t>20</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481" w:history="1">
        <w:r w:rsidR="007E22AE" w:rsidRPr="00E6394B">
          <w:rPr>
            <w:rStyle w:val="Hyperlink"/>
            <w:rFonts w:ascii="Arial" w:hAnsi="Arial" w:cs="Arial"/>
            <w:noProof/>
          </w:rPr>
          <w:t>Yellow flowers</w:t>
        </w:r>
        <w:r w:rsidR="007E22AE">
          <w:rPr>
            <w:noProof/>
            <w:webHidden/>
          </w:rPr>
          <w:tab/>
        </w:r>
        <w:r w:rsidR="007E22AE">
          <w:rPr>
            <w:noProof/>
            <w:webHidden/>
          </w:rPr>
          <w:fldChar w:fldCharType="begin"/>
        </w:r>
        <w:r w:rsidR="007E22AE">
          <w:rPr>
            <w:noProof/>
            <w:webHidden/>
          </w:rPr>
          <w:instrText xml:space="preserve"> PAGEREF _Toc400101481 \h </w:instrText>
        </w:r>
        <w:r w:rsidR="007E22AE">
          <w:rPr>
            <w:noProof/>
            <w:webHidden/>
          </w:rPr>
        </w:r>
        <w:r w:rsidR="007E22AE">
          <w:rPr>
            <w:noProof/>
            <w:webHidden/>
          </w:rPr>
          <w:fldChar w:fldCharType="separate"/>
        </w:r>
        <w:r w:rsidR="007E22AE">
          <w:rPr>
            <w:noProof/>
            <w:webHidden/>
          </w:rPr>
          <w:t>20</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482" w:history="1">
        <w:r w:rsidR="007E22AE" w:rsidRPr="00E6394B">
          <w:rPr>
            <w:rStyle w:val="Hyperlink"/>
            <w:rFonts w:ascii="Arial" w:hAnsi="Arial" w:cs="Arial"/>
            <w:noProof/>
          </w:rPr>
          <w:t>Red or pink flowers</w:t>
        </w:r>
        <w:r w:rsidR="007E22AE">
          <w:rPr>
            <w:noProof/>
            <w:webHidden/>
          </w:rPr>
          <w:tab/>
        </w:r>
        <w:r w:rsidR="007E22AE">
          <w:rPr>
            <w:noProof/>
            <w:webHidden/>
          </w:rPr>
          <w:fldChar w:fldCharType="begin"/>
        </w:r>
        <w:r w:rsidR="007E22AE">
          <w:rPr>
            <w:noProof/>
            <w:webHidden/>
          </w:rPr>
          <w:instrText xml:space="preserve"> PAGEREF _Toc400101482 \h </w:instrText>
        </w:r>
        <w:r w:rsidR="007E22AE">
          <w:rPr>
            <w:noProof/>
            <w:webHidden/>
          </w:rPr>
        </w:r>
        <w:r w:rsidR="007E22AE">
          <w:rPr>
            <w:noProof/>
            <w:webHidden/>
          </w:rPr>
          <w:fldChar w:fldCharType="separate"/>
        </w:r>
        <w:r w:rsidR="007E22AE">
          <w:rPr>
            <w:noProof/>
            <w:webHidden/>
          </w:rPr>
          <w:t>20</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483" w:history="1">
        <w:r w:rsidR="007E22AE" w:rsidRPr="00E6394B">
          <w:rPr>
            <w:rStyle w:val="Hyperlink"/>
            <w:rFonts w:ascii="Arial" w:hAnsi="Arial" w:cs="Arial"/>
            <w:noProof/>
          </w:rPr>
          <w:t>White flowers</w:t>
        </w:r>
        <w:r w:rsidR="007E22AE">
          <w:rPr>
            <w:noProof/>
            <w:webHidden/>
          </w:rPr>
          <w:tab/>
        </w:r>
        <w:r w:rsidR="007E22AE">
          <w:rPr>
            <w:noProof/>
            <w:webHidden/>
          </w:rPr>
          <w:fldChar w:fldCharType="begin"/>
        </w:r>
        <w:r w:rsidR="007E22AE">
          <w:rPr>
            <w:noProof/>
            <w:webHidden/>
          </w:rPr>
          <w:instrText xml:space="preserve"> PAGEREF _Toc400101483 \h </w:instrText>
        </w:r>
        <w:r w:rsidR="007E22AE">
          <w:rPr>
            <w:noProof/>
            <w:webHidden/>
          </w:rPr>
        </w:r>
        <w:r w:rsidR="007E22AE">
          <w:rPr>
            <w:noProof/>
            <w:webHidden/>
          </w:rPr>
          <w:fldChar w:fldCharType="separate"/>
        </w:r>
        <w:r w:rsidR="007E22AE">
          <w:rPr>
            <w:noProof/>
            <w:webHidden/>
          </w:rPr>
          <w:t>21</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484" w:history="1">
        <w:r w:rsidR="007E22AE" w:rsidRPr="00E6394B">
          <w:rPr>
            <w:rStyle w:val="Hyperlink"/>
            <w:rFonts w:ascii="Arial" w:hAnsi="Arial" w:cs="Arial"/>
            <w:noProof/>
          </w:rPr>
          <w:t>Purple flowers</w:t>
        </w:r>
        <w:r w:rsidR="007E22AE">
          <w:rPr>
            <w:noProof/>
            <w:webHidden/>
          </w:rPr>
          <w:tab/>
        </w:r>
        <w:r w:rsidR="007E22AE">
          <w:rPr>
            <w:noProof/>
            <w:webHidden/>
          </w:rPr>
          <w:fldChar w:fldCharType="begin"/>
        </w:r>
        <w:r w:rsidR="007E22AE">
          <w:rPr>
            <w:noProof/>
            <w:webHidden/>
          </w:rPr>
          <w:instrText xml:space="preserve"> PAGEREF _Toc400101484 \h </w:instrText>
        </w:r>
        <w:r w:rsidR="007E22AE">
          <w:rPr>
            <w:noProof/>
            <w:webHidden/>
          </w:rPr>
        </w:r>
        <w:r w:rsidR="007E22AE">
          <w:rPr>
            <w:noProof/>
            <w:webHidden/>
          </w:rPr>
          <w:fldChar w:fldCharType="separate"/>
        </w:r>
        <w:r w:rsidR="007E22AE">
          <w:rPr>
            <w:noProof/>
            <w:webHidden/>
          </w:rPr>
          <w:t>21</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485" w:history="1">
        <w:r w:rsidR="007E22AE" w:rsidRPr="00E6394B">
          <w:rPr>
            <w:rStyle w:val="Hyperlink"/>
            <w:rFonts w:ascii="Arial" w:hAnsi="Arial" w:cs="Arial"/>
            <w:noProof/>
          </w:rPr>
          <w:t>Blue flowers</w:t>
        </w:r>
        <w:r w:rsidR="007E22AE">
          <w:rPr>
            <w:noProof/>
            <w:webHidden/>
          </w:rPr>
          <w:tab/>
        </w:r>
        <w:r w:rsidR="007E22AE">
          <w:rPr>
            <w:noProof/>
            <w:webHidden/>
          </w:rPr>
          <w:fldChar w:fldCharType="begin"/>
        </w:r>
        <w:r w:rsidR="007E22AE">
          <w:rPr>
            <w:noProof/>
            <w:webHidden/>
          </w:rPr>
          <w:instrText xml:space="preserve"> PAGEREF _Toc400101485 \h </w:instrText>
        </w:r>
        <w:r w:rsidR="007E22AE">
          <w:rPr>
            <w:noProof/>
            <w:webHidden/>
          </w:rPr>
        </w:r>
        <w:r w:rsidR="007E22AE">
          <w:rPr>
            <w:noProof/>
            <w:webHidden/>
          </w:rPr>
          <w:fldChar w:fldCharType="separate"/>
        </w:r>
        <w:r w:rsidR="007E22AE">
          <w:rPr>
            <w:noProof/>
            <w:webHidden/>
          </w:rPr>
          <w:t>21</w:t>
        </w:r>
        <w:r w:rsidR="007E22AE">
          <w:rPr>
            <w:noProof/>
            <w:webHidden/>
          </w:rPr>
          <w:fldChar w:fldCharType="end"/>
        </w:r>
      </w:hyperlink>
    </w:p>
    <w:p w:rsidR="007E22AE" w:rsidRDefault="003D6CF1">
      <w:pPr>
        <w:pStyle w:val="TOC2"/>
        <w:tabs>
          <w:tab w:val="right" w:leader="dot" w:pos="9016"/>
        </w:tabs>
        <w:rPr>
          <w:rFonts w:eastAsiaTheme="minorEastAsia" w:cstheme="minorBidi"/>
          <w:noProof/>
          <w:sz w:val="22"/>
          <w:szCs w:val="22"/>
          <w:lang w:eastAsia="en-AU"/>
        </w:rPr>
      </w:pPr>
      <w:hyperlink w:anchor="_Toc400101486" w:history="1">
        <w:r w:rsidR="007E22AE" w:rsidRPr="00E6394B">
          <w:rPr>
            <w:rStyle w:val="Hyperlink"/>
            <w:rFonts w:ascii="Arial" w:hAnsi="Arial" w:cs="Arial"/>
            <w:noProof/>
          </w:rPr>
          <w:t>Indigenous Plant List</w:t>
        </w:r>
        <w:r w:rsidR="007E22AE">
          <w:rPr>
            <w:noProof/>
            <w:webHidden/>
          </w:rPr>
          <w:tab/>
        </w:r>
        <w:r w:rsidR="007E22AE">
          <w:rPr>
            <w:noProof/>
            <w:webHidden/>
          </w:rPr>
          <w:fldChar w:fldCharType="begin"/>
        </w:r>
        <w:r w:rsidR="007E22AE">
          <w:rPr>
            <w:noProof/>
            <w:webHidden/>
          </w:rPr>
          <w:instrText xml:space="preserve"> PAGEREF _Toc400101486 \h </w:instrText>
        </w:r>
        <w:r w:rsidR="007E22AE">
          <w:rPr>
            <w:noProof/>
            <w:webHidden/>
          </w:rPr>
        </w:r>
        <w:r w:rsidR="007E22AE">
          <w:rPr>
            <w:noProof/>
            <w:webHidden/>
          </w:rPr>
          <w:fldChar w:fldCharType="separate"/>
        </w:r>
        <w:r w:rsidR="007E22AE">
          <w:rPr>
            <w:noProof/>
            <w:webHidden/>
          </w:rPr>
          <w:t>23</w:t>
        </w:r>
        <w:r w:rsidR="007E22AE">
          <w:rPr>
            <w:noProof/>
            <w:webHidden/>
          </w:rPr>
          <w:fldChar w:fldCharType="end"/>
        </w:r>
      </w:hyperlink>
    </w:p>
    <w:p w:rsidR="007E22AE" w:rsidRDefault="003D6CF1">
      <w:pPr>
        <w:pStyle w:val="TOC3"/>
        <w:tabs>
          <w:tab w:val="right" w:leader="dot" w:pos="9016"/>
        </w:tabs>
        <w:rPr>
          <w:rFonts w:eastAsiaTheme="minorEastAsia" w:cstheme="minorBidi"/>
          <w:noProof/>
          <w:sz w:val="22"/>
          <w:szCs w:val="22"/>
          <w:lang w:eastAsia="en-AU"/>
        </w:rPr>
      </w:pPr>
      <w:hyperlink w:anchor="_Toc400101487" w:history="1">
        <w:r w:rsidR="007E22AE" w:rsidRPr="00E6394B">
          <w:rPr>
            <w:rStyle w:val="Hyperlink"/>
            <w:rFonts w:ascii="Arial" w:hAnsi="Arial" w:cs="Arial"/>
            <w:noProof/>
          </w:rPr>
          <w:t>Creepers and climbers</w:t>
        </w:r>
        <w:r w:rsidR="007E22AE">
          <w:rPr>
            <w:noProof/>
            <w:webHidden/>
          </w:rPr>
          <w:tab/>
        </w:r>
        <w:r w:rsidR="007E22AE">
          <w:rPr>
            <w:noProof/>
            <w:webHidden/>
          </w:rPr>
          <w:fldChar w:fldCharType="begin"/>
        </w:r>
        <w:r w:rsidR="007E22AE">
          <w:rPr>
            <w:noProof/>
            <w:webHidden/>
          </w:rPr>
          <w:instrText xml:space="preserve"> PAGEREF _Toc400101487 \h </w:instrText>
        </w:r>
        <w:r w:rsidR="007E22AE">
          <w:rPr>
            <w:noProof/>
            <w:webHidden/>
          </w:rPr>
        </w:r>
        <w:r w:rsidR="007E22AE">
          <w:rPr>
            <w:noProof/>
            <w:webHidden/>
          </w:rPr>
          <w:fldChar w:fldCharType="separate"/>
        </w:r>
        <w:r w:rsidR="007E22AE">
          <w:rPr>
            <w:noProof/>
            <w:webHidden/>
          </w:rPr>
          <w:t>23</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488" w:history="1">
        <w:r w:rsidR="007E22AE" w:rsidRPr="00E6394B">
          <w:rPr>
            <w:rStyle w:val="Hyperlink"/>
            <w:rFonts w:ascii="Arial" w:hAnsi="Arial" w:cs="Arial"/>
            <w:i/>
            <w:noProof/>
          </w:rPr>
          <w:t>Billardiera mutabilis</w:t>
        </w:r>
        <w:r w:rsidR="007E22AE" w:rsidRPr="00E6394B">
          <w:rPr>
            <w:rStyle w:val="Hyperlink"/>
            <w:rFonts w:ascii="Arial" w:hAnsi="Arial" w:cs="Arial"/>
            <w:noProof/>
          </w:rPr>
          <w:t>, Common Apple-berry</w:t>
        </w:r>
        <w:r w:rsidR="007E22AE">
          <w:rPr>
            <w:noProof/>
            <w:webHidden/>
          </w:rPr>
          <w:tab/>
        </w:r>
        <w:r w:rsidR="007E22AE">
          <w:rPr>
            <w:noProof/>
            <w:webHidden/>
          </w:rPr>
          <w:fldChar w:fldCharType="begin"/>
        </w:r>
        <w:r w:rsidR="007E22AE">
          <w:rPr>
            <w:noProof/>
            <w:webHidden/>
          </w:rPr>
          <w:instrText xml:space="preserve"> PAGEREF _Toc400101488 \h </w:instrText>
        </w:r>
        <w:r w:rsidR="007E22AE">
          <w:rPr>
            <w:noProof/>
            <w:webHidden/>
          </w:rPr>
        </w:r>
        <w:r w:rsidR="007E22AE">
          <w:rPr>
            <w:noProof/>
            <w:webHidden/>
          </w:rPr>
          <w:fldChar w:fldCharType="separate"/>
        </w:r>
        <w:r w:rsidR="007E22AE">
          <w:rPr>
            <w:noProof/>
            <w:webHidden/>
          </w:rPr>
          <w:t>23</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489" w:history="1">
        <w:r w:rsidR="007E22AE" w:rsidRPr="00E6394B">
          <w:rPr>
            <w:rStyle w:val="Hyperlink"/>
            <w:rFonts w:ascii="Arial" w:hAnsi="Arial" w:cs="Arial"/>
            <w:i/>
            <w:noProof/>
          </w:rPr>
          <w:t xml:space="preserve">Clematis aristata, </w:t>
        </w:r>
        <w:r w:rsidR="007E22AE" w:rsidRPr="00E6394B">
          <w:rPr>
            <w:rStyle w:val="Hyperlink"/>
            <w:rFonts w:ascii="Arial" w:hAnsi="Arial" w:cs="Arial"/>
            <w:noProof/>
          </w:rPr>
          <w:t>Old man’s Beard or Mountain Clematis</w:t>
        </w:r>
        <w:r w:rsidR="007E22AE">
          <w:rPr>
            <w:noProof/>
            <w:webHidden/>
          </w:rPr>
          <w:tab/>
        </w:r>
        <w:r w:rsidR="007E22AE">
          <w:rPr>
            <w:noProof/>
            <w:webHidden/>
          </w:rPr>
          <w:fldChar w:fldCharType="begin"/>
        </w:r>
        <w:r w:rsidR="007E22AE">
          <w:rPr>
            <w:noProof/>
            <w:webHidden/>
          </w:rPr>
          <w:instrText xml:space="preserve"> PAGEREF _Toc400101489 \h </w:instrText>
        </w:r>
        <w:r w:rsidR="007E22AE">
          <w:rPr>
            <w:noProof/>
            <w:webHidden/>
          </w:rPr>
        </w:r>
        <w:r w:rsidR="007E22AE">
          <w:rPr>
            <w:noProof/>
            <w:webHidden/>
          </w:rPr>
          <w:fldChar w:fldCharType="separate"/>
        </w:r>
        <w:r w:rsidR="007E22AE">
          <w:rPr>
            <w:noProof/>
            <w:webHidden/>
          </w:rPr>
          <w:t>24</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490" w:history="1">
        <w:r w:rsidR="007E22AE" w:rsidRPr="00E6394B">
          <w:rPr>
            <w:rStyle w:val="Hyperlink"/>
            <w:rFonts w:ascii="Arial" w:hAnsi="Arial" w:cs="Arial"/>
            <w:i/>
            <w:noProof/>
          </w:rPr>
          <w:t>Clematis decipiens</w:t>
        </w:r>
        <w:r w:rsidR="007E22AE" w:rsidRPr="00E6394B">
          <w:rPr>
            <w:rStyle w:val="Hyperlink"/>
            <w:rFonts w:ascii="Arial" w:hAnsi="Arial" w:cs="Arial"/>
            <w:noProof/>
          </w:rPr>
          <w:t xml:space="preserve"> (formerly Clematis microphylla s.l.) Slender Clematis</w:t>
        </w:r>
        <w:r w:rsidR="007E22AE">
          <w:rPr>
            <w:noProof/>
            <w:webHidden/>
          </w:rPr>
          <w:tab/>
        </w:r>
        <w:r w:rsidR="007E22AE">
          <w:rPr>
            <w:noProof/>
            <w:webHidden/>
          </w:rPr>
          <w:fldChar w:fldCharType="begin"/>
        </w:r>
        <w:r w:rsidR="007E22AE">
          <w:rPr>
            <w:noProof/>
            <w:webHidden/>
          </w:rPr>
          <w:instrText xml:space="preserve"> PAGEREF _Toc400101490 \h </w:instrText>
        </w:r>
        <w:r w:rsidR="007E22AE">
          <w:rPr>
            <w:noProof/>
            <w:webHidden/>
          </w:rPr>
        </w:r>
        <w:r w:rsidR="007E22AE">
          <w:rPr>
            <w:noProof/>
            <w:webHidden/>
          </w:rPr>
          <w:fldChar w:fldCharType="separate"/>
        </w:r>
        <w:r w:rsidR="007E22AE">
          <w:rPr>
            <w:noProof/>
            <w:webHidden/>
          </w:rPr>
          <w:t>24</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491" w:history="1">
        <w:r w:rsidR="007E22AE" w:rsidRPr="00E6394B">
          <w:rPr>
            <w:rStyle w:val="Hyperlink"/>
            <w:rFonts w:ascii="Arial" w:hAnsi="Arial" w:cs="Arial"/>
            <w:i/>
            <w:noProof/>
          </w:rPr>
          <w:t xml:space="preserve">Hardenbergia violacea, </w:t>
        </w:r>
        <w:r w:rsidR="007E22AE" w:rsidRPr="00E6394B">
          <w:rPr>
            <w:rStyle w:val="Hyperlink"/>
            <w:rFonts w:ascii="Arial" w:hAnsi="Arial" w:cs="Arial"/>
            <w:noProof/>
          </w:rPr>
          <w:t>Purple Coral-pea</w:t>
        </w:r>
        <w:r w:rsidR="007E22AE">
          <w:rPr>
            <w:noProof/>
            <w:webHidden/>
          </w:rPr>
          <w:tab/>
        </w:r>
        <w:r w:rsidR="007E22AE">
          <w:rPr>
            <w:noProof/>
            <w:webHidden/>
          </w:rPr>
          <w:fldChar w:fldCharType="begin"/>
        </w:r>
        <w:r w:rsidR="007E22AE">
          <w:rPr>
            <w:noProof/>
            <w:webHidden/>
          </w:rPr>
          <w:instrText xml:space="preserve"> PAGEREF _Toc400101491 \h </w:instrText>
        </w:r>
        <w:r w:rsidR="007E22AE">
          <w:rPr>
            <w:noProof/>
            <w:webHidden/>
          </w:rPr>
        </w:r>
        <w:r w:rsidR="007E22AE">
          <w:rPr>
            <w:noProof/>
            <w:webHidden/>
          </w:rPr>
          <w:fldChar w:fldCharType="separate"/>
        </w:r>
        <w:r w:rsidR="007E22AE">
          <w:rPr>
            <w:noProof/>
            <w:webHidden/>
          </w:rPr>
          <w:t>24</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492" w:history="1">
        <w:r w:rsidR="007E22AE" w:rsidRPr="00E6394B">
          <w:rPr>
            <w:rStyle w:val="Hyperlink"/>
            <w:rFonts w:ascii="Arial" w:hAnsi="Arial" w:cs="Arial"/>
            <w:i/>
            <w:noProof/>
          </w:rPr>
          <w:t xml:space="preserve">Hovea heterophylla, </w:t>
        </w:r>
        <w:r w:rsidR="007E22AE" w:rsidRPr="00E6394B">
          <w:rPr>
            <w:rStyle w:val="Hyperlink"/>
            <w:rFonts w:ascii="Arial" w:hAnsi="Arial" w:cs="Arial"/>
            <w:noProof/>
          </w:rPr>
          <w:t>Common Hovea</w:t>
        </w:r>
        <w:r w:rsidR="007E22AE">
          <w:rPr>
            <w:noProof/>
            <w:webHidden/>
          </w:rPr>
          <w:tab/>
        </w:r>
        <w:r w:rsidR="007E22AE">
          <w:rPr>
            <w:noProof/>
            <w:webHidden/>
          </w:rPr>
          <w:fldChar w:fldCharType="begin"/>
        </w:r>
        <w:r w:rsidR="007E22AE">
          <w:rPr>
            <w:noProof/>
            <w:webHidden/>
          </w:rPr>
          <w:instrText xml:space="preserve"> PAGEREF _Toc400101492 \h </w:instrText>
        </w:r>
        <w:r w:rsidR="007E22AE">
          <w:rPr>
            <w:noProof/>
            <w:webHidden/>
          </w:rPr>
        </w:r>
        <w:r w:rsidR="007E22AE">
          <w:rPr>
            <w:noProof/>
            <w:webHidden/>
          </w:rPr>
          <w:fldChar w:fldCharType="separate"/>
        </w:r>
        <w:r w:rsidR="007E22AE">
          <w:rPr>
            <w:noProof/>
            <w:webHidden/>
          </w:rPr>
          <w:t>25</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493" w:history="1">
        <w:r w:rsidR="007E22AE" w:rsidRPr="00E6394B">
          <w:rPr>
            <w:rStyle w:val="Hyperlink"/>
            <w:rFonts w:ascii="Arial" w:hAnsi="Arial" w:cs="Arial"/>
            <w:i/>
            <w:noProof/>
          </w:rPr>
          <w:t xml:space="preserve">Kennedia prostrate, </w:t>
        </w:r>
        <w:r w:rsidR="007E22AE" w:rsidRPr="00E6394B">
          <w:rPr>
            <w:rStyle w:val="Hyperlink"/>
            <w:rFonts w:ascii="Arial" w:hAnsi="Arial" w:cs="Arial"/>
            <w:noProof/>
          </w:rPr>
          <w:t>Running postman</w:t>
        </w:r>
        <w:r w:rsidR="007E22AE">
          <w:rPr>
            <w:noProof/>
            <w:webHidden/>
          </w:rPr>
          <w:tab/>
        </w:r>
        <w:r w:rsidR="007E22AE">
          <w:rPr>
            <w:noProof/>
            <w:webHidden/>
          </w:rPr>
          <w:fldChar w:fldCharType="begin"/>
        </w:r>
        <w:r w:rsidR="007E22AE">
          <w:rPr>
            <w:noProof/>
            <w:webHidden/>
          </w:rPr>
          <w:instrText xml:space="preserve"> PAGEREF _Toc400101493 \h </w:instrText>
        </w:r>
        <w:r w:rsidR="007E22AE">
          <w:rPr>
            <w:noProof/>
            <w:webHidden/>
          </w:rPr>
        </w:r>
        <w:r w:rsidR="007E22AE">
          <w:rPr>
            <w:noProof/>
            <w:webHidden/>
          </w:rPr>
          <w:fldChar w:fldCharType="separate"/>
        </w:r>
        <w:r w:rsidR="007E22AE">
          <w:rPr>
            <w:noProof/>
            <w:webHidden/>
          </w:rPr>
          <w:t>25</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494" w:history="1">
        <w:r w:rsidR="007E22AE" w:rsidRPr="00E6394B">
          <w:rPr>
            <w:rStyle w:val="Hyperlink"/>
            <w:rFonts w:ascii="Arial" w:hAnsi="Arial" w:cs="Arial"/>
            <w:i/>
            <w:noProof/>
          </w:rPr>
          <w:t xml:space="preserve">Pandorea pandorana, </w:t>
        </w:r>
        <w:r w:rsidR="007E22AE" w:rsidRPr="00E6394B">
          <w:rPr>
            <w:rStyle w:val="Hyperlink"/>
            <w:rFonts w:ascii="Arial" w:hAnsi="Arial" w:cs="Arial"/>
            <w:noProof/>
          </w:rPr>
          <w:t>Wonga vine</w:t>
        </w:r>
        <w:r w:rsidR="007E22AE">
          <w:rPr>
            <w:noProof/>
            <w:webHidden/>
          </w:rPr>
          <w:tab/>
        </w:r>
        <w:r w:rsidR="007E22AE">
          <w:rPr>
            <w:noProof/>
            <w:webHidden/>
          </w:rPr>
          <w:fldChar w:fldCharType="begin"/>
        </w:r>
        <w:r w:rsidR="007E22AE">
          <w:rPr>
            <w:noProof/>
            <w:webHidden/>
          </w:rPr>
          <w:instrText xml:space="preserve"> PAGEREF _Toc400101494 \h </w:instrText>
        </w:r>
        <w:r w:rsidR="007E22AE">
          <w:rPr>
            <w:noProof/>
            <w:webHidden/>
          </w:rPr>
        </w:r>
        <w:r w:rsidR="007E22AE">
          <w:rPr>
            <w:noProof/>
            <w:webHidden/>
          </w:rPr>
          <w:fldChar w:fldCharType="separate"/>
        </w:r>
        <w:r w:rsidR="007E22AE">
          <w:rPr>
            <w:noProof/>
            <w:webHidden/>
          </w:rPr>
          <w:t>26</w:t>
        </w:r>
        <w:r w:rsidR="007E22AE">
          <w:rPr>
            <w:noProof/>
            <w:webHidden/>
          </w:rPr>
          <w:fldChar w:fldCharType="end"/>
        </w:r>
      </w:hyperlink>
    </w:p>
    <w:p w:rsidR="007E22AE" w:rsidRDefault="003D6CF1">
      <w:pPr>
        <w:pStyle w:val="TOC3"/>
        <w:tabs>
          <w:tab w:val="right" w:leader="dot" w:pos="9016"/>
        </w:tabs>
        <w:rPr>
          <w:rFonts w:eastAsiaTheme="minorEastAsia" w:cstheme="minorBidi"/>
          <w:noProof/>
          <w:sz w:val="22"/>
          <w:szCs w:val="22"/>
          <w:lang w:eastAsia="en-AU"/>
        </w:rPr>
      </w:pPr>
      <w:hyperlink w:anchor="_Toc400101495" w:history="1">
        <w:r w:rsidR="007E22AE" w:rsidRPr="00E6394B">
          <w:rPr>
            <w:rStyle w:val="Hyperlink"/>
            <w:rFonts w:ascii="Arial" w:hAnsi="Arial" w:cs="Arial"/>
            <w:noProof/>
          </w:rPr>
          <w:t>More Creepers and Climbers</w:t>
        </w:r>
        <w:r w:rsidR="007E22AE">
          <w:rPr>
            <w:noProof/>
            <w:webHidden/>
          </w:rPr>
          <w:tab/>
        </w:r>
        <w:r w:rsidR="007E22AE">
          <w:rPr>
            <w:noProof/>
            <w:webHidden/>
          </w:rPr>
          <w:fldChar w:fldCharType="begin"/>
        </w:r>
        <w:r w:rsidR="007E22AE">
          <w:rPr>
            <w:noProof/>
            <w:webHidden/>
          </w:rPr>
          <w:instrText xml:space="preserve"> PAGEREF _Toc400101495 \h </w:instrText>
        </w:r>
        <w:r w:rsidR="007E22AE">
          <w:rPr>
            <w:noProof/>
            <w:webHidden/>
          </w:rPr>
        </w:r>
        <w:r w:rsidR="007E22AE">
          <w:rPr>
            <w:noProof/>
            <w:webHidden/>
          </w:rPr>
          <w:fldChar w:fldCharType="separate"/>
        </w:r>
        <w:r w:rsidR="007E22AE">
          <w:rPr>
            <w:noProof/>
            <w:webHidden/>
          </w:rPr>
          <w:t>26</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496" w:history="1">
        <w:r w:rsidR="007E22AE" w:rsidRPr="00E6394B">
          <w:rPr>
            <w:rStyle w:val="Hyperlink"/>
            <w:rFonts w:ascii="Arial" w:hAnsi="Arial" w:cs="Arial"/>
            <w:i/>
            <w:noProof/>
          </w:rPr>
          <w:t xml:space="preserve">Comesperma volubile, </w:t>
        </w:r>
        <w:r w:rsidR="007E22AE" w:rsidRPr="00E6394B">
          <w:rPr>
            <w:rStyle w:val="Hyperlink"/>
            <w:rFonts w:ascii="Arial" w:hAnsi="Arial" w:cs="Arial"/>
            <w:noProof/>
          </w:rPr>
          <w:t>Love Creeper</w:t>
        </w:r>
        <w:r w:rsidR="007E22AE">
          <w:rPr>
            <w:noProof/>
            <w:webHidden/>
          </w:rPr>
          <w:tab/>
        </w:r>
        <w:r w:rsidR="007E22AE">
          <w:rPr>
            <w:noProof/>
            <w:webHidden/>
          </w:rPr>
          <w:fldChar w:fldCharType="begin"/>
        </w:r>
        <w:r w:rsidR="007E22AE">
          <w:rPr>
            <w:noProof/>
            <w:webHidden/>
          </w:rPr>
          <w:instrText xml:space="preserve"> PAGEREF _Toc400101496 \h </w:instrText>
        </w:r>
        <w:r w:rsidR="007E22AE">
          <w:rPr>
            <w:noProof/>
            <w:webHidden/>
          </w:rPr>
        </w:r>
        <w:r w:rsidR="007E22AE">
          <w:rPr>
            <w:noProof/>
            <w:webHidden/>
          </w:rPr>
          <w:fldChar w:fldCharType="separate"/>
        </w:r>
        <w:r w:rsidR="007E22AE">
          <w:rPr>
            <w:noProof/>
            <w:webHidden/>
          </w:rPr>
          <w:t>26</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497" w:history="1">
        <w:r w:rsidR="007E22AE" w:rsidRPr="00E6394B">
          <w:rPr>
            <w:rStyle w:val="Hyperlink"/>
            <w:rFonts w:ascii="Arial" w:hAnsi="Arial" w:cs="Arial"/>
            <w:i/>
            <w:noProof/>
          </w:rPr>
          <w:t xml:space="preserve">Glycine clandestina </w:t>
        </w:r>
        <w:r w:rsidR="007E22AE" w:rsidRPr="00E6394B">
          <w:rPr>
            <w:rStyle w:val="Hyperlink"/>
            <w:rFonts w:ascii="Arial" w:hAnsi="Arial" w:cs="Arial"/>
            <w:noProof/>
          </w:rPr>
          <w:t>Twining Glycine</w:t>
        </w:r>
        <w:r w:rsidR="007E22AE">
          <w:rPr>
            <w:noProof/>
            <w:webHidden/>
          </w:rPr>
          <w:tab/>
        </w:r>
        <w:r w:rsidR="007E22AE">
          <w:rPr>
            <w:noProof/>
            <w:webHidden/>
          </w:rPr>
          <w:fldChar w:fldCharType="begin"/>
        </w:r>
        <w:r w:rsidR="007E22AE">
          <w:rPr>
            <w:noProof/>
            <w:webHidden/>
          </w:rPr>
          <w:instrText xml:space="preserve"> PAGEREF _Toc400101497 \h </w:instrText>
        </w:r>
        <w:r w:rsidR="007E22AE">
          <w:rPr>
            <w:noProof/>
            <w:webHidden/>
          </w:rPr>
        </w:r>
        <w:r w:rsidR="007E22AE">
          <w:rPr>
            <w:noProof/>
            <w:webHidden/>
          </w:rPr>
          <w:fldChar w:fldCharType="separate"/>
        </w:r>
        <w:r w:rsidR="007E22AE">
          <w:rPr>
            <w:noProof/>
            <w:webHidden/>
          </w:rPr>
          <w:t>27</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498" w:history="1">
        <w:r w:rsidR="007E22AE" w:rsidRPr="00E6394B">
          <w:rPr>
            <w:rStyle w:val="Hyperlink"/>
            <w:rFonts w:ascii="Arial" w:hAnsi="Arial" w:cs="Arial"/>
            <w:i/>
            <w:noProof/>
          </w:rPr>
          <w:t xml:space="preserve">Thysanotus patersonii </w:t>
        </w:r>
        <w:r w:rsidR="007E22AE" w:rsidRPr="00E6394B">
          <w:rPr>
            <w:rStyle w:val="Hyperlink"/>
            <w:rFonts w:ascii="Arial" w:hAnsi="Arial" w:cs="Arial"/>
            <w:noProof/>
          </w:rPr>
          <w:t>Twining Fringe-lily</w:t>
        </w:r>
        <w:r w:rsidR="007E22AE">
          <w:rPr>
            <w:noProof/>
            <w:webHidden/>
          </w:rPr>
          <w:tab/>
        </w:r>
        <w:r w:rsidR="007E22AE">
          <w:rPr>
            <w:noProof/>
            <w:webHidden/>
          </w:rPr>
          <w:fldChar w:fldCharType="begin"/>
        </w:r>
        <w:r w:rsidR="007E22AE">
          <w:rPr>
            <w:noProof/>
            <w:webHidden/>
          </w:rPr>
          <w:instrText xml:space="preserve"> PAGEREF _Toc400101498 \h </w:instrText>
        </w:r>
        <w:r w:rsidR="007E22AE">
          <w:rPr>
            <w:noProof/>
            <w:webHidden/>
          </w:rPr>
        </w:r>
        <w:r w:rsidR="007E22AE">
          <w:rPr>
            <w:noProof/>
            <w:webHidden/>
          </w:rPr>
          <w:fldChar w:fldCharType="separate"/>
        </w:r>
        <w:r w:rsidR="007E22AE">
          <w:rPr>
            <w:noProof/>
            <w:webHidden/>
          </w:rPr>
          <w:t>27</w:t>
        </w:r>
        <w:r w:rsidR="007E22AE">
          <w:rPr>
            <w:noProof/>
            <w:webHidden/>
          </w:rPr>
          <w:fldChar w:fldCharType="end"/>
        </w:r>
      </w:hyperlink>
    </w:p>
    <w:p w:rsidR="007E22AE" w:rsidRDefault="003D6CF1">
      <w:pPr>
        <w:pStyle w:val="TOC3"/>
        <w:tabs>
          <w:tab w:val="right" w:leader="dot" w:pos="9016"/>
        </w:tabs>
        <w:rPr>
          <w:rFonts w:eastAsiaTheme="minorEastAsia" w:cstheme="minorBidi"/>
          <w:noProof/>
          <w:sz w:val="22"/>
          <w:szCs w:val="22"/>
          <w:lang w:eastAsia="en-AU"/>
        </w:rPr>
      </w:pPr>
      <w:hyperlink w:anchor="_Toc400101499" w:history="1">
        <w:r w:rsidR="007E22AE" w:rsidRPr="00E6394B">
          <w:rPr>
            <w:rStyle w:val="Hyperlink"/>
            <w:rFonts w:ascii="Arial" w:hAnsi="Arial" w:cs="Arial"/>
            <w:noProof/>
          </w:rPr>
          <w:t>Herbs and groundcovers</w:t>
        </w:r>
        <w:r w:rsidR="007E22AE">
          <w:rPr>
            <w:noProof/>
            <w:webHidden/>
          </w:rPr>
          <w:tab/>
        </w:r>
        <w:r w:rsidR="007E22AE">
          <w:rPr>
            <w:noProof/>
            <w:webHidden/>
          </w:rPr>
          <w:fldChar w:fldCharType="begin"/>
        </w:r>
        <w:r w:rsidR="007E22AE">
          <w:rPr>
            <w:noProof/>
            <w:webHidden/>
          </w:rPr>
          <w:instrText xml:space="preserve"> PAGEREF _Toc400101499 \h </w:instrText>
        </w:r>
        <w:r w:rsidR="007E22AE">
          <w:rPr>
            <w:noProof/>
            <w:webHidden/>
          </w:rPr>
        </w:r>
        <w:r w:rsidR="007E22AE">
          <w:rPr>
            <w:noProof/>
            <w:webHidden/>
          </w:rPr>
          <w:fldChar w:fldCharType="separate"/>
        </w:r>
        <w:r w:rsidR="007E22AE">
          <w:rPr>
            <w:noProof/>
            <w:webHidden/>
          </w:rPr>
          <w:t>27</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00" w:history="1">
        <w:r w:rsidR="007E22AE" w:rsidRPr="00E6394B">
          <w:rPr>
            <w:rStyle w:val="Hyperlink"/>
            <w:rFonts w:ascii="Arial" w:hAnsi="Arial" w:cs="Arial"/>
            <w:i/>
            <w:noProof/>
          </w:rPr>
          <w:t xml:space="preserve">Acaena novae-zealandiae </w:t>
        </w:r>
        <w:r w:rsidR="007E22AE" w:rsidRPr="00E6394B">
          <w:rPr>
            <w:rStyle w:val="Hyperlink"/>
            <w:rFonts w:ascii="Arial" w:hAnsi="Arial" w:cs="Arial"/>
            <w:noProof/>
          </w:rPr>
          <w:t>Bidgee-widgee</w:t>
        </w:r>
        <w:r w:rsidR="007E22AE">
          <w:rPr>
            <w:noProof/>
            <w:webHidden/>
          </w:rPr>
          <w:tab/>
        </w:r>
        <w:r w:rsidR="007E22AE">
          <w:rPr>
            <w:noProof/>
            <w:webHidden/>
          </w:rPr>
          <w:fldChar w:fldCharType="begin"/>
        </w:r>
        <w:r w:rsidR="007E22AE">
          <w:rPr>
            <w:noProof/>
            <w:webHidden/>
          </w:rPr>
          <w:instrText xml:space="preserve"> PAGEREF _Toc400101500 \h </w:instrText>
        </w:r>
        <w:r w:rsidR="007E22AE">
          <w:rPr>
            <w:noProof/>
            <w:webHidden/>
          </w:rPr>
        </w:r>
        <w:r w:rsidR="007E22AE">
          <w:rPr>
            <w:noProof/>
            <w:webHidden/>
          </w:rPr>
          <w:fldChar w:fldCharType="separate"/>
        </w:r>
        <w:r w:rsidR="007E22AE">
          <w:rPr>
            <w:noProof/>
            <w:webHidden/>
          </w:rPr>
          <w:t>27</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01" w:history="1">
        <w:r w:rsidR="007E22AE" w:rsidRPr="00E6394B">
          <w:rPr>
            <w:rStyle w:val="Hyperlink"/>
            <w:rFonts w:ascii="Arial" w:hAnsi="Arial" w:cs="Arial"/>
            <w:i/>
            <w:noProof/>
          </w:rPr>
          <w:t xml:space="preserve">Brachyscome diversifolia </w:t>
        </w:r>
        <w:r w:rsidR="007E22AE" w:rsidRPr="00E6394B">
          <w:rPr>
            <w:rStyle w:val="Hyperlink"/>
            <w:rFonts w:ascii="Arial" w:hAnsi="Arial" w:cs="Arial"/>
            <w:noProof/>
          </w:rPr>
          <w:t>Tall Daisy</w:t>
        </w:r>
        <w:r w:rsidR="007E22AE">
          <w:rPr>
            <w:noProof/>
            <w:webHidden/>
          </w:rPr>
          <w:tab/>
        </w:r>
        <w:r w:rsidR="007E22AE">
          <w:rPr>
            <w:noProof/>
            <w:webHidden/>
          </w:rPr>
          <w:fldChar w:fldCharType="begin"/>
        </w:r>
        <w:r w:rsidR="007E22AE">
          <w:rPr>
            <w:noProof/>
            <w:webHidden/>
          </w:rPr>
          <w:instrText xml:space="preserve"> PAGEREF _Toc400101501 \h </w:instrText>
        </w:r>
        <w:r w:rsidR="007E22AE">
          <w:rPr>
            <w:noProof/>
            <w:webHidden/>
          </w:rPr>
        </w:r>
        <w:r w:rsidR="007E22AE">
          <w:rPr>
            <w:noProof/>
            <w:webHidden/>
          </w:rPr>
          <w:fldChar w:fldCharType="separate"/>
        </w:r>
        <w:r w:rsidR="007E22AE">
          <w:rPr>
            <w:noProof/>
            <w:webHidden/>
          </w:rPr>
          <w:t>28</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02" w:history="1">
        <w:r w:rsidR="007E22AE" w:rsidRPr="00E6394B">
          <w:rPr>
            <w:rStyle w:val="Hyperlink"/>
            <w:rFonts w:ascii="Arial" w:hAnsi="Arial" w:cs="Arial"/>
            <w:i/>
            <w:noProof/>
          </w:rPr>
          <w:t xml:space="preserve">Brachyscome multifida </w:t>
        </w:r>
        <w:r w:rsidR="007E22AE" w:rsidRPr="00E6394B">
          <w:rPr>
            <w:rStyle w:val="Hyperlink"/>
            <w:rFonts w:ascii="Arial" w:hAnsi="Arial" w:cs="Arial"/>
            <w:noProof/>
          </w:rPr>
          <w:t>Cut-leaf Daisy</w:t>
        </w:r>
        <w:r w:rsidR="007E22AE">
          <w:rPr>
            <w:noProof/>
            <w:webHidden/>
          </w:rPr>
          <w:tab/>
        </w:r>
        <w:r w:rsidR="007E22AE">
          <w:rPr>
            <w:noProof/>
            <w:webHidden/>
          </w:rPr>
          <w:fldChar w:fldCharType="begin"/>
        </w:r>
        <w:r w:rsidR="007E22AE">
          <w:rPr>
            <w:noProof/>
            <w:webHidden/>
          </w:rPr>
          <w:instrText xml:space="preserve"> PAGEREF _Toc400101502 \h </w:instrText>
        </w:r>
        <w:r w:rsidR="007E22AE">
          <w:rPr>
            <w:noProof/>
            <w:webHidden/>
          </w:rPr>
        </w:r>
        <w:r w:rsidR="007E22AE">
          <w:rPr>
            <w:noProof/>
            <w:webHidden/>
          </w:rPr>
          <w:fldChar w:fldCharType="separate"/>
        </w:r>
        <w:r w:rsidR="007E22AE">
          <w:rPr>
            <w:noProof/>
            <w:webHidden/>
          </w:rPr>
          <w:t>28</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03" w:history="1">
        <w:r w:rsidR="007E22AE" w:rsidRPr="00E6394B">
          <w:rPr>
            <w:rStyle w:val="Hyperlink"/>
            <w:rFonts w:ascii="Arial" w:hAnsi="Arial" w:cs="Arial"/>
            <w:i/>
            <w:noProof/>
          </w:rPr>
          <w:t xml:space="preserve">Brunonia australis </w:t>
        </w:r>
        <w:r w:rsidR="007E22AE" w:rsidRPr="00E6394B">
          <w:rPr>
            <w:rStyle w:val="Hyperlink"/>
            <w:rFonts w:ascii="Arial" w:hAnsi="Arial" w:cs="Arial"/>
            <w:noProof/>
          </w:rPr>
          <w:t>Blue Pincushion</w:t>
        </w:r>
        <w:r w:rsidR="007E22AE">
          <w:rPr>
            <w:noProof/>
            <w:webHidden/>
          </w:rPr>
          <w:tab/>
        </w:r>
        <w:r w:rsidR="007E22AE">
          <w:rPr>
            <w:noProof/>
            <w:webHidden/>
          </w:rPr>
          <w:fldChar w:fldCharType="begin"/>
        </w:r>
        <w:r w:rsidR="007E22AE">
          <w:rPr>
            <w:noProof/>
            <w:webHidden/>
          </w:rPr>
          <w:instrText xml:space="preserve"> PAGEREF _Toc400101503 \h </w:instrText>
        </w:r>
        <w:r w:rsidR="007E22AE">
          <w:rPr>
            <w:noProof/>
            <w:webHidden/>
          </w:rPr>
        </w:r>
        <w:r w:rsidR="007E22AE">
          <w:rPr>
            <w:noProof/>
            <w:webHidden/>
          </w:rPr>
          <w:fldChar w:fldCharType="separate"/>
        </w:r>
        <w:r w:rsidR="007E22AE">
          <w:rPr>
            <w:noProof/>
            <w:webHidden/>
          </w:rPr>
          <w:t>29</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04" w:history="1">
        <w:r w:rsidR="007E22AE" w:rsidRPr="00E6394B">
          <w:rPr>
            <w:rStyle w:val="Hyperlink"/>
            <w:rFonts w:ascii="Arial" w:hAnsi="Arial" w:cs="Arial"/>
            <w:i/>
            <w:noProof/>
          </w:rPr>
          <w:t xml:space="preserve">Chrysocephalum apiculatum </w:t>
        </w:r>
        <w:r w:rsidR="007E22AE" w:rsidRPr="00E6394B">
          <w:rPr>
            <w:rStyle w:val="Hyperlink"/>
            <w:rFonts w:ascii="Arial" w:hAnsi="Arial" w:cs="Arial"/>
            <w:noProof/>
          </w:rPr>
          <w:t>Common Everlasting</w:t>
        </w:r>
        <w:r w:rsidR="007E22AE">
          <w:rPr>
            <w:noProof/>
            <w:webHidden/>
          </w:rPr>
          <w:tab/>
        </w:r>
        <w:r w:rsidR="007E22AE">
          <w:rPr>
            <w:noProof/>
            <w:webHidden/>
          </w:rPr>
          <w:fldChar w:fldCharType="begin"/>
        </w:r>
        <w:r w:rsidR="007E22AE">
          <w:rPr>
            <w:noProof/>
            <w:webHidden/>
          </w:rPr>
          <w:instrText xml:space="preserve"> PAGEREF _Toc400101504 \h </w:instrText>
        </w:r>
        <w:r w:rsidR="007E22AE">
          <w:rPr>
            <w:noProof/>
            <w:webHidden/>
          </w:rPr>
        </w:r>
        <w:r w:rsidR="007E22AE">
          <w:rPr>
            <w:noProof/>
            <w:webHidden/>
          </w:rPr>
          <w:fldChar w:fldCharType="separate"/>
        </w:r>
        <w:r w:rsidR="007E22AE">
          <w:rPr>
            <w:noProof/>
            <w:webHidden/>
          </w:rPr>
          <w:t>29</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05" w:history="1">
        <w:r w:rsidR="007E22AE" w:rsidRPr="00E6394B">
          <w:rPr>
            <w:rStyle w:val="Hyperlink"/>
            <w:rFonts w:ascii="Arial" w:hAnsi="Arial" w:cs="Arial"/>
            <w:i/>
            <w:noProof/>
          </w:rPr>
          <w:t xml:space="preserve">Chrysocephalum semipapposum </w:t>
        </w:r>
        <w:r w:rsidR="007E22AE" w:rsidRPr="00E6394B">
          <w:rPr>
            <w:rStyle w:val="Hyperlink"/>
            <w:rFonts w:ascii="Arial" w:hAnsi="Arial" w:cs="Arial"/>
            <w:noProof/>
          </w:rPr>
          <w:t>Clustered Everlasting</w:t>
        </w:r>
        <w:r w:rsidR="007E22AE">
          <w:rPr>
            <w:noProof/>
            <w:webHidden/>
          </w:rPr>
          <w:tab/>
        </w:r>
        <w:r w:rsidR="007E22AE">
          <w:rPr>
            <w:noProof/>
            <w:webHidden/>
          </w:rPr>
          <w:fldChar w:fldCharType="begin"/>
        </w:r>
        <w:r w:rsidR="007E22AE">
          <w:rPr>
            <w:noProof/>
            <w:webHidden/>
          </w:rPr>
          <w:instrText xml:space="preserve"> PAGEREF _Toc400101505 \h </w:instrText>
        </w:r>
        <w:r w:rsidR="007E22AE">
          <w:rPr>
            <w:noProof/>
            <w:webHidden/>
          </w:rPr>
        </w:r>
        <w:r w:rsidR="007E22AE">
          <w:rPr>
            <w:noProof/>
            <w:webHidden/>
          </w:rPr>
          <w:fldChar w:fldCharType="separate"/>
        </w:r>
        <w:r w:rsidR="007E22AE">
          <w:rPr>
            <w:noProof/>
            <w:webHidden/>
          </w:rPr>
          <w:t>29</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06" w:history="1">
        <w:r w:rsidR="007E22AE" w:rsidRPr="00E6394B">
          <w:rPr>
            <w:rStyle w:val="Hyperlink"/>
            <w:rFonts w:ascii="Arial" w:hAnsi="Arial" w:cs="Arial"/>
            <w:i/>
            <w:noProof/>
          </w:rPr>
          <w:t>Coronidium scorpioides (formerly Helichrysum scorpioides)</w:t>
        </w:r>
        <w:r w:rsidR="007E22AE" w:rsidRPr="00E6394B">
          <w:rPr>
            <w:rStyle w:val="Hyperlink"/>
            <w:rFonts w:ascii="Arial" w:hAnsi="Arial" w:cs="Arial"/>
            <w:noProof/>
          </w:rPr>
          <w:t xml:space="preserve"> Button Everlasting</w:t>
        </w:r>
        <w:r w:rsidR="007E22AE">
          <w:rPr>
            <w:noProof/>
            <w:webHidden/>
          </w:rPr>
          <w:tab/>
        </w:r>
        <w:r w:rsidR="007E22AE">
          <w:rPr>
            <w:noProof/>
            <w:webHidden/>
          </w:rPr>
          <w:fldChar w:fldCharType="begin"/>
        </w:r>
        <w:r w:rsidR="007E22AE">
          <w:rPr>
            <w:noProof/>
            <w:webHidden/>
          </w:rPr>
          <w:instrText xml:space="preserve"> PAGEREF _Toc400101506 \h </w:instrText>
        </w:r>
        <w:r w:rsidR="007E22AE">
          <w:rPr>
            <w:noProof/>
            <w:webHidden/>
          </w:rPr>
        </w:r>
        <w:r w:rsidR="007E22AE">
          <w:rPr>
            <w:noProof/>
            <w:webHidden/>
          </w:rPr>
          <w:fldChar w:fldCharType="separate"/>
        </w:r>
        <w:r w:rsidR="007E22AE">
          <w:rPr>
            <w:noProof/>
            <w:webHidden/>
          </w:rPr>
          <w:t>30</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07" w:history="1">
        <w:r w:rsidR="007E22AE" w:rsidRPr="00E6394B">
          <w:rPr>
            <w:rStyle w:val="Hyperlink"/>
            <w:rFonts w:ascii="Arial" w:hAnsi="Arial" w:cs="Arial"/>
            <w:i/>
            <w:noProof/>
          </w:rPr>
          <w:t xml:space="preserve">Dichondra repens </w:t>
        </w:r>
        <w:r w:rsidR="007E22AE" w:rsidRPr="00E6394B">
          <w:rPr>
            <w:rStyle w:val="Hyperlink"/>
            <w:rFonts w:ascii="Arial" w:hAnsi="Arial" w:cs="Arial"/>
            <w:noProof/>
          </w:rPr>
          <w:t>Kidney Weed</w:t>
        </w:r>
        <w:r w:rsidR="007E22AE">
          <w:rPr>
            <w:noProof/>
            <w:webHidden/>
          </w:rPr>
          <w:tab/>
        </w:r>
        <w:r w:rsidR="007E22AE">
          <w:rPr>
            <w:noProof/>
            <w:webHidden/>
          </w:rPr>
          <w:fldChar w:fldCharType="begin"/>
        </w:r>
        <w:r w:rsidR="007E22AE">
          <w:rPr>
            <w:noProof/>
            <w:webHidden/>
          </w:rPr>
          <w:instrText xml:space="preserve"> PAGEREF _Toc400101507 \h </w:instrText>
        </w:r>
        <w:r w:rsidR="007E22AE">
          <w:rPr>
            <w:noProof/>
            <w:webHidden/>
          </w:rPr>
        </w:r>
        <w:r w:rsidR="007E22AE">
          <w:rPr>
            <w:noProof/>
            <w:webHidden/>
          </w:rPr>
          <w:fldChar w:fldCharType="separate"/>
        </w:r>
        <w:r w:rsidR="007E22AE">
          <w:rPr>
            <w:noProof/>
            <w:webHidden/>
          </w:rPr>
          <w:t>31</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08" w:history="1">
        <w:r w:rsidR="007E22AE" w:rsidRPr="00E6394B">
          <w:rPr>
            <w:rStyle w:val="Hyperlink"/>
            <w:rFonts w:ascii="Arial" w:hAnsi="Arial" w:cs="Arial"/>
            <w:i/>
            <w:noProof/>
          </w:rPr>
          <w:t xml:space="preserve">Leucochrysum albicans </w:t>
        </w:r>
        <w:r w:rsidR="007E22AE" w:rsidRPr="00E6394B">
          <w:rPr>
            <w:rStyle w:val="Hyperlink"/>
            <w:rFonts w:ascii="Arial" w:hAnsi="Arial" w:cs="Arial"/>
            <w:noProof/>
          </w:rPr>
          <w:t>Hoary Sunray</w:t>
        </w:r>
        <w:r w:rsidR="007E22AE">
          <w:rPr>
            <w:noProof/>
            <w:webHidden/>
          </w:rPr>
          <w:tab/>
        </w:r>
        <w:r w:rsidR="007E22AE">
          <w:rPr>
            <w:noProof/>
            <w:webHidden/>
          </w:rPr>
          <w:fldChar w:fldCharType="begin"/>
        </w:r>
        <w:r w:rsidR="007E22AE">
          <w:rPr>
            <w:noProof/>
            <w:webHidden/>
          </w:rPr>
          <w:instrText xml:space="preserve"> PAGEREF _Toc400101508 \h </w:instrText>
        </w:r>
        <w:r w:rsidR="007E22AE">
          <w:rPr>
            <w:noProof/>
            <w:webHidden/>
          </w:rPr>
        </w:r>
        <w:r w:rsidR="007E22AE">
          <w:rPr>
            <w:noProof/>
            <w:webHidden/>
          </w:rPr>
          <w:fldChar w:fldCharType="separate"/>
        </w:r>
        <w:r w:rsidR="007E22AE">
          <w:rPr>
            <w:noProof/>
            <w:webHidden/>
          </w:rPr>
          <w:t>31</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09" w:history="1">
        <w:r w:rsidR="007E22AE" w:rsidRPr="00E6394B">
          <w:rPr>
            <w:rStyle w:val="Hyperlink"/>
            <w:rFonts w:ascii="Arial" w:hAnsi="Arial" w:cs="Arial"/>
            <w:i/>
            <w:noProof/>
          </w:rPr>
          <w:t xml:space="preserve">Pelargonium australe </w:t>
        </w:r>
        <w:r w:rsidR="007E22AE" w:rsidRPr="00E6394B">
          <w:rPr>
            <w:rStyle w:val="Hyperlink"/>
            <w:rFonts w:ascii="Arial" w:hAnsi="Arial" w:cs="Arial"/>
            <w:noProof/>
          </w:rPr>
          <w:t>Austral Stork’s-bill</w:t>
        </w:r>
        <w:r w:rsidR="007E22AE">
          <w:rPr>
            <w:noProof/>
            <w:webHidden/>
          </w:rPr>
          <w:tab/>
        </w:r>
        <w:r w:rsidR="007E22AE">
          <w:rPr>
            <w:noProof/>
            <w:webHidden/>
          </w:rPr>
          <w:fldChar w:fldCharType="begin"/>
        </w:r>
        <w:r w:rsidR="007E22AE">
          <w:rPr>
            <w:noProof/>
            <w:webHidden/>
          </w:rPr>
          <w:instrText xml:space="preserve"> PAGEREF _Toc400101509 \h </w:instrText>
        </w:r>
        <w:r w:rsidR="007E22AE">
          <w:rPr>
            <w:noProof/>
            <w:webHidden/>
          </w:rPr>
        </w:r>
        <w:r w:rsidR="007E22AE">
          <w:rPr>
            <w:noProof/>
            <w:webHidden/>
          </w:rPr>
          <w:fldChar w:fldCharType="separate"/>
        </w:r>
        <w:r w:rsidR="007E22AE">
          <w:rPr>
            <w:noProof/>
            <w:webHidden/>
          </w:rPr>
          <w:t>31</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10" w:history="1">
        <w:r w:rsidR="007E22AE" w:rsidRPr="00E6394B">
          <w:rPr>
            <w:rStyle w:val="Hyperlink"/>
            <w:rFonts w:ascii="Arial" w:hAnsi="Arial" w:cs="Arial"/>
            <w:i/>
            <w:noProof/>
          </w:rPr>
          <w:t>Platylobium obtusangulum</w:t>
        </w:r>
        <w:r w:rsidR="007E22AE" w:rsidRPr="00E6394B">
          <w:rPr>
            <w:rStyle w:val="Hyperlink"/>
            <w:rFonts w:ascii="Arial" w:hAnsi="Arial" w:cs="Arial"/>
            <w:noProof/>
          </w:rPr>
          <w:t xml:space="preserve"> Common Flat-pea</w:t>
        </w:r>
        <w:r w:rsidR="007E22AE">
          <w:rPr>
            <w:noProof/>
            <w:webHidden/>
          </w:rPr>
          <w:tab/>
        </w:r>
        <w:r w:rsidR="007E22AE">
          <w:rPr>
            <w:noProof/>
            <w:webHidden/>
          </w:rPr>
          <w:fldChar w:fldCharType="begin"/>
        </w:r>
        <w:r w:rsidR="007E22AE">
          <w:rPr>
            <w:noProof/>
            <w:webHidden/>
          </w:rPr>
          <w:instrText xml:space="preserve"> PAGEREF _Toc400101510 \h </w:instrText>
        </w:r>
        <w:r w:rsidR="007E22AE">
          <w:rPr>
            <w:noProof/>
            <w:webHidden/>
          </w:rPr>
        </w:r>
        <w:r w:rsidR="007E22AE">
          <w:rPr>
            <w:noProof/>
            <w:webHidden/>
          </w:rPr>
          <w:fldChar w:fldCharType="separate"/>
        </w:r>
        <w:r w:rsidR="007E22AE">
          <w:rPr>
            <w:noProof/>
            <w:webHidden/>
          </w:rPr>
          <w:t>32</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11" w:history="1">
        <w:r w:rsidR="007E22AE" w:rsidRPr="00E6394B">
          <w:rPr>
            <w:rStyle w:val="Hyperlink"/>
            <w:rFonts w:ascii="Arial" w:hAnsi="Arial" w:cs="Arial"/>
            <w:i/>
            <w:noProof/>
          </w:rPr>
          <w:t xml:space="preserve">Stylidium armeria </w:t>
        </w:r>
        <w:r w:rsidR="007E22AE" w:rsidRPr="00E6394B">
          <w:rPr>
            <w:rStyle w:val="Hyperlink"/>
            <w:rFonts w:ascii="Arial" w:hAnsi="Arial" w:cs="Arial"/>
            <w:noProof/>
          </w:rPr>
          <w:t>Common Triggerplant</w:t>
        </w:r>
        <w:r w:rsidR="007E22AE">
          <w:rPr>
            <w:noProof/>
            <w:webHidden/>
          </w:rPr>
          <w:tab/>
        </w:r>
        <w:r w:rsidR="007E22AE">
          <w:rPr>
            <w:noProof/>
            <w:webHidden/>
          </w:rPr>
          <w:fldChar w:fldCharType="begin"/>
        </w:r>
        <w:r w:rsidR="007E22AE">
          <w:rPr>
            <w:noProof/>
            <w:webHidden/>
          </w:rPr>
          <w:instrText xml:space="preserve"> PAGEREF _Toc400101511 \h </w:instrText>
        </w:r>
        <w:r w:rsidR="007E22AE">
          <w:rPr>
            <w:noProof/>
            <w:webHidden/>
          </w:rPr>
        </w:r>
        <w:r w:rsidR="007E22AE">
          <w:rPr>
            <w:noProof/>
            <w:webHidden/>
          </w:rPr>
          <w:fldChar w:fldCharType="separate"/>
        </w:r>
        <w:r w:rsidR="007E22AE">
          <w:rPr>
            <w:noProof/>
            <w:webHidden/>
          </w:rPr>
          <w:t>32</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12" w:history="1">
        <w:r w:rsidR="007E22AE" w:rsidRPr="00E6394B">
          <w:rPr>
            <w:rStyle w:val="Hyperlink"/>
            <w:rFonts w:ascii="Arial" w:hAnsi="Arial" w:cs="Arial"/>
            <w:i/>
            <w:noProof/>
          </w:rPr>
          <w:t xml:space="preserve">Viola hederacea </w:t>
        </w:r>
        <w:r w:rsidR="007E22AE" w:rsidRPr="00E6394B">
          <w:rPr>
            <w:rStyle w:val="Hyperlink"/>
            <w:rFonts w:ascii="Arial" w:hAnsi="Arial" w:cs="Arial"/>
            <w:noProof/>
          </w:rPr>
          <w:t>Native Violet or Ivy-leaf Violet</w:t>
        </w:r>
        <w:r w:rsidR="007E22AE">
          <w:rPr>
            <w:noProof/>
            <w:webHidden/>
          </w:rPr>
          <w:tab/>
        </w:r>
        <w:r w:rsidR="007E22AE">
          <w:rPr>
            <w:noProof/>
            <w:webHidden/>
          </w:rPr>
          <w:fldChar w:fldCharType="begin"/>
        </w:r>
        <w:r w:rsidR="007E22AE">
          <w:rPr>
            <w:noProof/>
            <w:webHidden/>
          </w:rPr>
          <w:instrText xml:space="preserve"> PAGEREF _Toc400101512 \h </w:instrText>
        </w:r>
        <w:r w:rsidR="007E22AE">
          <w:rPr>
            <w:noProof/>
            <w:webHidden/>
          </w:rPr>
        </w:r>
        <w:r w:rsidR="007E22AE">
          <w:rPr>
            <w:noProof/>
            <w:webHidden/>
          </w:rPr>
          <w:fldChar w:fldCharType="separate"/>
        </w:r>
        <w:r w:rsidR="007E22AE">
          <w:rPr>
            <w:noProof/>
            <w:webHidden/>
          </w:rPr>
          <w:t>33</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13" w:history="1">
        <w:r w:rsidR="007E22AE" w:rsidRPr="00E6394B">
          <w:rPr>
            <w:rStyle w:val="Hyperlink"/>
            <w:rFonts w:ascii="Arial" w:hAnsi="Arial" w:cs="Arial"/>
            <w:i/>
            <w:noProof/>
          </w:rPr>
          <w:t xml:space="preserve">Xerochrysum viscosum </w:t>
        </w:r>
        <w:r w:rsidR="007E22AE" w:rsidRPr="00E6394B">
          <w:rPr>
            <w:rStyle w:val="Hyperlink"/>
            <w:rFonts w:ascii="Arial" w:hAnsi="Arial" w:cs="Arial"/>
            <w:noProof/>
          </w:rPr>
          <w:t>Shiny Everlasting</w:t>
        </w:r>
        <w:r w:rsidR="007E22AE">
          <w:rPr>
            <w:noProof/>
            <w:webHidden/>
          </w:rPr>
          <w:tab/>
        </w:r>
        <w:r w:rsidR="007E22AE">
          <w:rPr>
            <w:noProof/>
            <w:webHidden/>
          </w:rPr>
          <w:fldChar w:fldCharType="begin"/>
        </w:r>
        <w:r w:rsidR="007E22AE">
          <w:rPr>
            <w:noProof/>
            <w:webHidden/>
          </w:rPr>
          <w:instrText xml:space="preserve"> PAGEREF _Toc400101513 \h </w:instrText>
        </w:r>
        <w:r w:rsidR="007E22AE">
          <w:rPr>
            <w:noProof/>
            <w:webHidden/>
          </w:rPr>
        </w:r>
        <w:r w:rsidR="007E22AE">
          <w:rPr>
            <w:noProof/>
            <w:webHidden/>
          </w:rPr>
          <w:fldChar w:fldCharType="separate"/>
        </w:r>
        <w:r w:rsidR="007E22AE">
          <w:rPr>
            <w:noProof/>
            <w:webHidden/>
          </w:rPr>
          <w:t>33</w:t>
        </w:r>
        <w:r w:rsidR="007E22AE">
          <w:rPr>
            <w:noProof/>
            <w:webHidden/>
          </w:rPr>
          <w:fldChar w:fldCharType="end"/>
        </w:r>
      </w:hyperlink>
    </w:p>
    <w:p w:rsidR="007E22AE" w:rsidRDefault="003D6CF1">
      <w:pPr>
        <w:pStyle w:val="TOC3"/>
        <w:tabs>
          <w:tab w:val="right" w:leader="dot" w:pos="9016"/>
        </w:tabs>
        <w:rPr>
          <w:rFonts w:eastAsiaTheme="minorEastAsia" w:cstheme="minorBidi"/>
          <w:noProof/>
          <w:sz w:val="22"/>
          <w:szCs w:val="22"/>
          <w:lang w:eastAsia="en-AU"/>
        </w:rPr>
      </w:pPr>
      <w:hyperlink w:anchor="_Toc400101514" w:history="1">
        <w:r w:rsidR="007E22AE" w:rsidRPr="00E6394B">
          <w:rPr>
            <w:rStyle w:val="Hyperlink"/>
            <w:rFonts w:ascii="Arial" w:hAnsi="Arial" w:cs="Arial"/>
            <w:noProof/>
          </w:rPr>
          <w:t>More Herbs and Groundcovers</w:t>
        </w:r>
        <w:r w:rsidR="007E22AE">
          <w:rPr>
            <w:noProof/>
            <w:webHidden/>
          </w:rPr>
          <w:tab/>
        </w:r>
        <w:r w:rsidR="007E22AE">
          <w:rPr>
            <w:noProof/>
            <w:webHidden/>
          </w:rPr>
          <w:fldChar w:fldCharType="begin"/>
        </w:r>
        <w:r w:rsidR="007E22AE">
          <w:rPr>
            <w:noProof/>
            <w:webHidden/>
          </w:rPr>
          <w:instrText xml:space="preserve"> PAGEREF _Toc400101514 \h </w:instrText>
        </w:r>
        <w:r w:rsidR="007E22AE">
          <w:rPr>
            <w:noProof/>
            <w:webHidden/>
          </w:rPr>
        </w:r>
        <w:r w:rsidR="007E22AE">
          <w:rPr>
            <w:noProof/>
            <w:webHidden/>
          </w:rPr>
          <w:fldChar w:fldCharType="separate"/>
        </w:r>
        <w:r w:rsidR="007E22AE">
          <w:rPr>
            <w:noProof/>
            <w:webHidden/>
          </w:rPr>
          <w:t>34</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15" w:history="1">
        <w:r w:rsidR="007E22AE" w:rsidRPr="00E6394B">
          <w:rPr>
            <w:rStyle w:val="Hyperlink"/>
            <w:rFonts w:ascii="Arial" w:hAnsi="Arial" w:cs="Arial"/>
            <w:i/>
            <w:noProof/>
          </w:rPr>
          <w:t xml:space="preserve">Craspediavariabilis </w:t>
        </w:r>
        <w:r w:rsidR="007E22AE" w:rsidRPr="00E6394B">
          <w:rPr>
            <w:rStyle w:val="Hyperlink"/>
            <w:rFonts w:ascii="Arial" w:hAnsi="Arial" w:cs="Arial"/>
            <w:noProof/>
          </w:rPr>
          <w:t>Variable Billy-buttons</w:t>
        </w:r>
        <w:r w:rsidR="007E22AE">
          <w:rPr>
            <w:noProof/>
            <w:webHidden/>
          </w:rPr>
          <w:tab/>
        </w:r>
        <w:r w:rsidR="007E22AE">
          <w:rPr>
            <w:noProof/>
            <w:webHidden/>
          </w:rPr>
          <w:fldChar w:fldCharType="begin"/>
        </w:r>
        <w:r w:rsidR="007E22AE">
          <w:rPr>
            <w:noProof/>
            <w:webHidden/>
          </w:rPr>
          <w:instrText xml:space="preserve"> PAGEREF _Toc400101515 \h </w:instrText>
        </w:r>
        <w:r w:rsidR="007E22AE">
          <w:rPr>
            <w:noProof/>
            <w:webHidden/>
          </w:rPr>
        </w:r>
        <w:r w:rsidR="007E22AE">
          <w:rPr>
            <w:noProof/>
            <w:webHidden/>
          </w:rPr>
          <w:fldChar w:fldCharType="separate"/>
        </w:r>
        <w:r w:rsidR="007E22AE">
          <w:rPr>
            <w:noProof/>
            <w:webHidden/>
          </w:rPr>
          <w:t>34</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16" w:history="1">
        <w:r w:rsidR="007E22AE" w:rsidRPr="00E6394B">
          <w:rPr>
            <w:rStyle w:val="Hyperlink"/>
            <w:rFonts w:ascii="Arial" w:hAnsi="Arial" w:cs="Arial"/>
            <w:i/>
            <w:noProof/>
          </w:rPr>
          <w:t xml:space="preserve">Einadia hastata Saloop </w:t>
        </w:r>
        <w:r w:rsidR="007E22AE" w:rsidRPr="00E6394B">
          <w:rPr>
            <w:rStyle w:val="Hyperlink"/>
            <w:rFonts w:ascii="Arial" w:hAnsi="Arial" w:cs="Arial"/>
            <w:noProof/>
          </w:rPr>
          <w:t>Saltbush or Berry Saltbush</w:t>
        </w:r>
        <w:r w:rsidR="007E22AE">
          <w:rPr>
            <w:noProof/>
            <w:webHidden/>
          </w:rPr>
          <w:tab/>
        </w:r>
        <w:r w:rsidR="007E22AE">
          <w:rPr>
            <w:noProof/>
            <w:webHidden/>
          </w:rPr>
          <w:fldChar w:fldCharType="begin"/>
        </w:r>
        <w:r w:rsidR="007E22AE">
          <w:rPr>
            <w:noProof/>
            <w:webHidden/>
          </w:rPr>
          <w:instrText xml:space="preserve"> PAGEREF _Toc400101516 \h </w:instrText>
        </w:r>
        <w:r w:rsidR="007E22AE">
          <w:rPr>
            <w:noProof/>
            <w:webHidden/>
          </w:rPr>
        </w:r>
        <w:r w:rsidR="007E22AE">
          <w:rPr>
            <w:noProof/>
            <w:webHidden/>
          </w:rPr>
          <w:fldChar w:fldCharType="separate"/>
        </w:r>
        <w:r w:rsidR="007E22AE">
          <w:rPr>
            <w:noProof/>
            <w:webHidden/>
          </w:rPr>
          <w:t>34</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17" w:history="1">
        <w:r w:rsidR="007E22AE" w:rsidRPr="00E6394B">
          <w:rPr>
            <w:rStyle w:val="Hyperlink"/>
            <w:rFonts w:ascii="Arial" w:hAnsi="Arial" w:cs="Arial"/>
            <w:i/>
            <w:noProof/>
          </w:rPr>
          <w:t xml:space="preserve">Einadia nutans </w:t>
        </w:r>
        <w:r w:rsidR="007E22AE" w:rsidRPr="00E6394B">
          <w:rPr>
            <w:rStyle w:val="Hyperlink"/>
            <w:rFonts w:ascii="Arial" w:hAnsi="Arial" w:cs="Arial"/>
            <w:noProof/>
          </w:rPr>
          <w:t>Nodding Saltbush</w:t>
        </w:r>
        <w:r w:rsidR="007E22AE">
          <w:rPr>
            <w:noProof/>
            <w:webHidden/>
          </w:rPr>
          <w:tab/>
        </w:r>
        <w:r w:rsidR="007E22AE">
          <w:rPr>
            <w:noProof/>
            <w:webHidden/>
          </w:rPr>
          <w:fldChar w:fldCharType="begin"/>
        </w:r>
        <w:r w:rsidR="007E22AE">
          <w:rPr>
            <w:noProof/>
            <w:webHidden/>
          </w:rPr>
          <w:instrText xml:space="preserve"> PAGEREF _Toc400101517 \h </w:instrText>
        </w:r>
        <w:r w:rsidR="007E22AE">
          <w:rPr>
            <w:noProof/>
            <w:webHidden/>
          </w:rPr>
        </w:r>
        <w:r w:rsidR="007E22AE">
          <w:rPr>
            <w:noProof/>
            <w:webHidden/>
          </w:rPr>
          <w:fldChar w:fldCharType="separate"/>
        </w:r>
        <w:r w:rsidR="007E22AE">
          <w:rPr>
            <w:noProof/>
            <w:webHidden/>
          </w:rPr>
          <w:t>34</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18" w:history="1">
        <w:r w:rsidR="007E22AE" w:rsidRPr="00E6394B">
          <w:rPr>
            <w:rStyle w:val="Hyperlink"/>
            <w:rFonts w:ascii="Arial" w:hAnsi="Arial" w:cs="Arial"/>
            <w:i/>
            <w:noProof/>
          </w:rPr>
          <w:t xml:space="preserve">Geranium solanderi var. solanderi </w:t>
        </w:r>
        <w:r w:rsidR="007E22AE" w:rsidRPr="00E6394B">
          <w:rPr>
            <w:rStyle w:val="Hyperlink"/>
            <w:rFonts w:ascii="Arial" w:hAnsi="Arial" w:cs="Arial"/>
            <w:noProof/>
          </w:rPr>
          <w:t>Austral Cranesbill</w:t>
        </w:r>
        <w:r w:rsidR="007E22AE">
          <w:rPr>
            <w:noProof/>
            <w:webHidden/>
          </w:rPr>
          <w:tab/>
        </w:r>
        <w:r w:rsidR="007E22AE">
          <w:rPr>
            <w:noProof/>
            <w:webHidden/>
          </w:rPr>
          <w:fldChar w:fldCharType="begin"/>
        </w:r>
        <w:r w:rsidR="007E22AE">
          <w:rPr>
            <w:noProof/>
            <w:webHidden/>
          </w:rPr>
          <w:instrText xml:space="preserve"> PAGEREF _Toc400101518 \h </w:instrText>
        </w:r>
        <w:r w:rsidR="007E22AE">
          <w:rPr>
            <w:noProof/>
            <w:webHidden/>
          </w:rPr>
        </w:r>
        <w:r w:rsidR="007E22AE">
          <w:rPr>
            <w:noProof/>
            <w:webHidden/>
          </w:rPr>
          <w:fldChar w:fldCharType="separate"/>
        </w:r>
        <w:r w:rsidR="007E22AE">
          <w:rPr>
            <w:noProof/>
            <w:webHidden/>
          </w:rPr>
          <w:t>35</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19" w:history="1">
        <w:r w:rsidR="007E22AE" w:rsidRPr="00E6394B">
          <w:rPr>
            <w:rStyle w:val="Hyperlink"/>
            <w:rFonts w:ascii="Arial" w:hAnsi="Arial" w:cs="Arial"/>
            <w:i/>
            <w:noProof/>
          </w:rPr>
          <w:t xml:space="preserve">Leptorhynchos squamatus </w:t>
        </w:r>
        <w:r w:rsidR="007E22AE" w:rsidRPr="00E6394B">
          <w:rPr>
            <w:rStyle w:val="Hyperlink"/>
            <w:rFonts w:ascii="Arial" w:hAnsi="Arial" w:cs="Arial"/>
            <w:noProof/>
          </w:rPr>
          <w:t>Scaly Buttons</w:t>
        </w:r>
        <w:r w:rsidR="007E22AE">
          <w:rPr>
            <w:noProof/>
            <w:webHidden/>
          </w:rPr>
          <w:tab/>
        </w:r>
        <w:r w:rsidR="007E22AE">
          <w:rPr>
            <w:noProof/>
            <w:webHidden/>
          </w:rPr>
          <w:fldChar w:fldCharType="begin"/>
        </w:r>
        <w:r w:rsidR="007E22AE">
          <w:rPr>
            <w:noProof/>
            <w:webHidden/>
          </w:rPr>
          <w:instrText xml:space="preserve"> PAGEREF _Toc400101519 \h </w:instrText>
        </w:r>
        <w:r w:rsidR="007E22AE">
          <w:rPr>
            <w:noProof/>
            <w:webHidden/>
          </w:rPr>
        </w:r>
        <w:r w:rsidR="007E22AE">
          <w:rPr>
            <w:noProof/>
            <w:webHidden/>
          </w:rPr>
          <w:fldChar w:fldCharType="separate"/>
        </w:r>
        <w:r w:rsidR="007E22AE">
          <w:rPr>
            <w:noProof/>
            <w:webHidden/>
          </w:rPr>
          <w:t>35</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20" w:history="1">
        <w:r w:rsidR="007E22AE" w:rsidRPr="00E6394B">
          <w:rPr>
            <w:rStyle w:val="Hyperlink"/>
            <w:rFonts w:ascii="Arial" w:hAnsi="Arial" w:cs="Arial"/>
            <w:i/>
            <w:noProof/>
          </w:rPr>
          <w:t xml:space="preserve">Mentha australis </w:t>
        </w:r>
        <w:r w:rsidR="007E22AE" w:rsidRPr="00E6394B">
          <w:rPr>
            <w:rStyle w:val="Hyperlink"/>
            <w:rFonts w:ascii="Arial" w:hAnsi="Arial" w:cs="Arial"/>
            <w:noProof/>
          </w:rPr>
          <w:t>River Mint</w:t>
        </w:r>
        <w:r w:rsidR="007E22AE">
          <w:rPr>
            <w:noProof/>
            <w:webHidden/>
          </w:rPr>
          <w:tab/>
        </w:r>
        <w:r w:rsidR="007E22AE">
          <w:rPr>
            <w:noProof/>
            <w:webHidden/>
          </w:rPr>
          <w:fldChar w:fldCharType="begin"/>
        </w:r>
        <w:r w:rsidR="007E22AE">
          <w:rPr>
            <w:noProof/>
            <w:webHidden/>
          </w:rPr>
          <w:instrText xml:space="preserve"> PAGEREF _Toc400101520 \h </w:instrText>
        </w:r>
        <w:r w:rsidR="007E22AE">
          <w:rPr>
            <w:noProof/>
            <w:webHidden/>
          </w:rPr>
        </w:r>
        <w:r w:rsidR="007E22AE">
          <w:rPr>
            <w:noProof/>
            <w:webHidden/>
          </w:rPr>
          <w:fldChar w:fldCharType="separate"/>
        </w:r>
        <w:r w:rsidR="007E22AE">
          <w:rPr>
            <w:noProof/>
            <w:webHidden/>
          </w:rPr>
          <w:t>35</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21" w:history="1">
        <w:r w:rsidR="007E22AE" w:rsidRPr="00E6394B">
          <w:rPr>
            <w:rStyle w:val="Hyperlink"/>
            <w:rFonts w:ascii="Arial" w:hAnsi="Arial" w:cs="Arial"/>
            <w:i/>
            <w:noProof/>
          </w:rPr>
          <w:t xml:space="preserve">Microseris sp.3 (formally Microseris lanceolata) </w:t>
        </w:r>
        <w:r w:rsidR="007E22AE" w:rsidRPr="00E6394B">
          <w:rPr>
            <w:rStyle w:val="Hyperlink"/>
            <w:rFonts w:ascii="Arial" w:hAnsi="Arial" w:cs="Arial"/>
            <w:noProof/>
          </w:rPr>
          <w:t>Yam Daisy</w:t>
        </w:r>
        <w:r w:rsidR="007E22AE">
          <w:rPr>
            <w:noProof/>
            <w:webHidden/>
          </w:rPr>
          <w:tab/>
        </w:r>
        <w:r w:rsidR="007E22AE">
          <w:rPr>
            <w:noProof/>
            <w:webHidden/>
          </w:rPr>
          <w:fldChar w:fldCharType="begin"/>
        </w:r>
        <w:r w:rsidR="007E22AE">
          <w:rPr>
            <w:noProof/>
            <w:webHidden/>
          </w:rPr>
          <w:instrText xml:space="preserve"> PAGEREF _Toc400101521 \h </w:instrText>
        </w:r>
        <w:r w:rsidR="007E22AE">
          <w:rPr>
            <w:noProof/>
            <w:webHidden/>
          </w:rPr>
        </w:r>
        <w:r w:rsidR="007E22AE">
          <w:rPr>
            <w:noProof/>
            <w:webHidden/>
          </w:rPr>
          <w:fldChar w:fldCharType="separate"/>
        </w:r>
        <w:r w:rsidR="007E22AE">
          <w:rPr>
            <w:noProof/>
            <w:webHidden/>
          </w:rPr>
          <w:t>35</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22" w:history="1">
        <w:r w:rsidR="007E22AE" w:rsidRPr="00E6394B">
          <w:rPr>
            <w:rStyle w:val="Hyperlink"/>
            <w:rFonts w:ascii="Arial" w:hAnsi="Arial" w:cs="Arial"/>
            <w:i/>
            <w:noProof/>
          </w:rPr>
          <w:t xml:space="preserve">Pultenaea pedunculata </w:t>
        </w:r>
        <w:r w:rsidR="007E22AE" w:rsidRPr="00E6394B">
          <w:rPr>
            <w:rStyle w:val="Hyperlink"/>
            <w:rFonts w:ascii="Arial" w:hAnsi="Arial" w:cs="Arial"/>
            <w:noProof/>
          </w:rPr>
          <w:t>Matted Bush-pea</w:t>
        </w:r>
        <w:r w:rsidR="007E22AE">
          <w:rPr>
            <w:noProof/>
            <w:webHidden/>
          </w:rPr>
          <w:tab/>
        </w:r>
        <w:r w:rsidR="007E22AE">
          <w:rPr>
            <w:noProof/>
            <w:webHidden/>
          </w:rPr>
          <w:fldChar w:fldCharType="begin"/>
        </w:r>
        <w:r w:rsidR="007E22AE">
          <w:rPr>
            <w:noProof/>
            <w:webHidden/>
          </w:rPr>
          <w:instrText xml:space="preserve"> PAGEREF _Toc400101522 \h </w:instrText>
        </w:r>
        <w:r w:rsidR="007E22AE">
          <w:rPr>
            <w:noProof/>
            <w:webHidden/>
          </w:rPr>
        </w:r>
        <w:r w:rsidR="007E22AE">
          <w:rPr>
            <w:noProof/>
            <w:webHidden/>
          </w:rPr>
          <w:fldChar w:fldCharType="separate"/>
        </w:r>
        <w:r w:rsidR="007E22AE">
          <w:rPr>
            <w:noProof/>
            <w:webHidden/>
          </w:rPr>
          <w:t>36</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23" w:history="1">
        <w:r w:rsidR="007E22AE" w:rsidRPr="00E6394B">
          <w:rPr>
            <w:rStyle w:val="Hyperlink"/>
            <w:rFonts w:ascii="Arial" w:hAnsi="Arial" w:cs="Arial"/>
            <w:i/>
            <w:noProof/>
          </w:rPr>
          <w:t xml:space="preserve">Vittadinia muelleri </w:t>
        </w:r>
        <w:r w:rsidR="007E22AE" w:rsidRPr="00E6394B">
          <w:rPr>
            <w:rStyle w:val="Hyperlink"/>
            <w:rFonts w:ascii="Arial" w:hAnsi="Arial" w:cs="Arial"/>
            <w:noProof/>
          </w:rPr>
          <w:t>Narrow-leaf New Holland Daisy</w:t>
        </w:r>
        <w:r w:rsidR="007E22AE">
          <w:rPr>
            <w:noProof/>
            <w:webHidden/>
          </w:rPr>
          <w:tab/>
        </w:r>
        <w:r w:rsidR="007E22AE">
          <w:rPr>
            <w:noProof/>
            <w:webHidden/>
          </w:rPr>
          <w:fldChar w:fldCharType="begin"/>
        </w:r>
        <w:r w:rsidR="007E22AE">
          <w:rPr>
            <w:noProof/>
            <w:webHidden/>
          </w:rPr>
          <w:instrText xml:space="preserve"> PAGEREF _Toc400101523 \h </w:instrText>
        </w:r>
        <w:r w:rsidR="007E22AE">
          <w:rPr>
            <w:noProof/>
            <w:webHidden/>
          </w:rPr>
        </w:r>
        <w:r w:rsidR="007E22AE">
          <w:rPr>
            <w:noProof/>
            <w:webHidden/>
          </w:rPr>
          <w:fldChar w:fldCharType="separate"/>
        </w:r>
        <w:r w:rsidR="007E22AE">
          <w:rPr>
            <w:noProof/>
            <w:webHidden/>
          </w:rPr>
          <w:t>36</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24" w:history="1">
        <w:r w:rsidR="007E22AE" w:rsidRPr="00E6394B">
          <w:rPr>
            <w:rStyle w:val="Hyperlink"/>
            <w:rFonts w:ascii="Arial" w:hAnsi="Arial" w:cs="Arial"/>
            <w:i/>
            <w:noProof/>
          </w:rPr>
          <w:t xml:space="preserve">Wahlenbergia stricta </w:t>
        </w:r>
        <w:r w:rsidR="007E22AE" w:rsidRPr="00E6394B">
          <w:rPr>
            <w:rStyle w:val="Hyperlink"/>
            <w:rFonts w:ascii="Arial" w:hAnsi="Arial" w:cs="Arial"/>
            <w:noProof/>
          </w:rPr>
          <w:t>Tall Bluebell</w:t>
        </w:r>
        <w:r w:rsidR="007E22AE">
          <w:rPr>
            <w:noProof/>
            <w:webHidden/>
          </w:rPr>
          <w:tab/>
        </w:r>
        <w:r w:rsidR="007E22AE">
          <w:rPr>
            <w:noProof/>
            <w:webHidden/>
          </w:rPr>
          <w:fldChar w:fldCharType="begin"/>
        </w:r>
        <w:r w:rsidR="007E22AE">
          <w:rPr>
            <w:noProof/>
            <w:webHidden/>
          </w:rPr>
          <w:instrText xml:space="preserve"> PAGEREF _Toc400101524 \h </w:instrText>
        </w:r>
        <w:r w:rsidR="007E22AE">
          <w:rPr>
            <w:noProof/>
            <w:webHidden/>
          </w:rPr>
        </w:r>
        <w:r w:rsidR="007E22AE">
          <w:rPr>
            <w:noProof/>
            <w:webHidden/>
          </w:rPr>
          <w:fldChar w:fldCharType="separate"/>
        </w:r>
        <w:r w:rsidR="007E22AE">
          <w:rPr>
            <w:noProof/>
            <w:webHidden/>
          </w:rPr>
          <w:t>36</w:t>
        </w:r>
        <w:r w:rsidR="007E22AE">
          <w:rPr>
            <w:noProof/>
            <w:webHidden/>
          </w:rPr>
          <w:fldChar w:fldCharType="end"/>
        </w:r>
      </w:hyperlink>
    </w:p>
    <w:p w:rsidR="007E22AE" w:rsidRDefault="003D6CF1">
      <w:pPr>
        <w:pStyle w:val="TOC3"/>
        <w:tabs>
          <w:tab w:val="right" w:leader="dot" w:pos="9016"/>
        </w:tabs>
        <w:rPr>
          <w:rFonts w:eastAsiaTheme="minorEastAsia" w:cstheme="minorBidi"/>
          <w:noProof/>
          <w:sz w:val="22"/>
          <w:szCs w:val="22"/>
          <w:lang w:eastAsia="en-AU"/>
        </w:rPr>
      </w:pPr>
      <w:hyperlink w:anchor="_Toc400101525" w:history="1">
        <w:r w:rsidR="007E22AE" w:rsidRPr="00E6394B">
          <w:rPr>
            <w:rStyle w:val="Hyperlink"/>
            <w:rFonts w:ascii="Arial" w:hAnsi="Arial" w:cs="Arial"/>
            <w:noProof/>
          </w:rPr>
          <w:t>Lilies</w:t>
        </w:r>
        <w:r w:rsidR="007E22AE">
          <w:rPr>
            <w:noProof/>
            <w:webHidden/>
          </w:rPr>
          <w:tab/>
        </w:r>
        <w:r w:rsidR="007E22AE">
          <w:rPr>
            <w:noProof/>
            <w:webHidden/>
          </w:rPr>
          <w:fldChar w:fldCharType="begin"/>
        </w:r>
        <w:r w:rsidR="007E22AE">
          <w:rPr>
            <w:noProof/>
            <w:webHidden/>
          </w:rPr>
          <w:instrText xml:space="preserve"> PAGEREF _Toc400101525 \h </w:instrText>
        </w:r>
        <w:r w:rsidR="007E22AE">
          <w:rPr>
            <w:noProof/>
            <w:webHidden/>
          </w:rPr>
        </w:r>
        <w:r w:rsidR="007E22AE">
          <w:rPr>
            <w:noProof/>
            <w:webHidden/>
          </w:rPr>
          <w:fldChar w:fldCharType="separate"/>
        </w:r>
        <w:r w:rsidR="007E22AE">
          <w:rPr>
            <w:noProof/>
            <w:webHidden/>
          </w:rPr>
          <w:t>37</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26" w:history="1">
        <w:r w:rsidR="007E22AE" w:rsidRPr="00E6394B">
          <w:rPr>
            <w:rStyle w:val="Hyperlink"/>
            <w:rFonts w:ascii="Arial" w:hAnsi="Arial" w:cs="Arial"/>
            <w:i/>
            <w:noProof/>
          </w:rPr>
          <w:t xml:space="preserve">Arthropodium strictum </w:t>
        </w:r>
        <w:r w:rsidR="007E22AE" w:rsidRPr="00E6394B">
          <w:rPr>
            <w:rStyle w:val="Hyperlink"/>
            <w:rFonts w:ascii="Arial" w:hAnsi="Arial" w:cs="Arial"/>
            <w:noProof/>
          </w:rPr>
          <w:t>Chocolate Lily</w:t>
        </w:r>
        <w:r w:rsidR="007E22AE">
          <w:rPr>
            <w:noProof/>
            <w:webHidden/>
          </w:rPr>
          <w:tab/>
        </w:r>
        <w:r w:rsidR="007E22AE">
          <w:rPr>
            <w:noProof/>
            <w:webHidden/>
          </w:rPr>
          <w:fldChar w:fldCharType="begin"/>
        </w:r>
        <w:r w:rsidR="007E22AE">
          <w:rPr>
            <w:noProof/>
            <w:webHidden/>
          </w:rPr>
          <w:instrText xml:space="preserve"> PAGEREF _Toc400101526 \h </w:instrText>
        </w:r>
        <w:r w:rsidR="007E22AE">
          <w:rPr>
            <w:noProof/>
            <w:webHidden/>
          </w:rPr>
        </w:r>
        <w:r w:rsidR="007E22AE">
          <w:rPr>
            <w:noProof/>
            <w:webHidden/>
          </w:rPr>
          <w:fldChar w:fldCharType="separate"/>
        </w:r>
        <w:r w:rsidR="007E22AE">
          <w:rPr>
            <w:noProof/>
            <w:webHidden/>
          </w:rPr>
          <w:t>37</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27" w:history="1">
        <w:r w:rsidR="007E22AE" w:rsidRPr="00E6394B">
          <w:rPr>
            <w:rStyle w:val="Hyperlink"/>
            <w:rFonts w:ascii="Arial" w:hAnsi="Arial" w:cs="Arial"/>
            <w:i/>
            <w:noProof/>
          </w:rPr>
          <w:t xml:space="preserve">Bulbine bulbosa </w:t>
        </w:r>
        <w:r w:rsidR="007E22AE" w:rsidRPr="00E6394B">
          <w:rPr>
            <w:rStyle w:val="Hyperlink"/>
            <w:rFonts w:ascii="Arial" w:hAnsi="Arial" w:cs="Arial"/>
            <w:noProof/>
          </w:rPr>
          <w:t>Bulbine Lily</w:t>
        </w:r>
        <w:r w:rsidR="007E22AE">
          <w:rPr>
            <w:noProof/>
            <w:webHidden/>
          </w:rPr>
          <w:tab/>
        </w:r>
        <w:r w:rsidR="007E22AE">
          <w:rPr>
            <w:noProof/>
            <w:webHidden/>
          </w:rPr>
          <w:fldChar w:fldCharType="begin"/>
        </w:r>
        <w:r w:rsidR="007E22AE">
          <w:rPr>
            <w:noProof/>
            <w:webHidden/>
          </w:rPr>
          <w:instrText xml:space="preserve"> PAGEREF _Toc400101527 \h </w:instrText>
        </w:r>
        <w:r w:rsidR="007E22AE">
          <w:rPr>
            <w:noProof/>
            <w:webHidden/>
          </w:rPr>
        </w:r>
        <w:r w:rsidR="007E22AE">
          <w:rPr>
            <w:noProof/>
            <w:webHidden/>
          </w:rPr>
          <w:fldChar w:fldCharType="separate"/>
        </w:r>
        <w:r w:rsidR="007E22AE">
          <w:rPr>
            <w:noProof/>
            <w:webHidden/>
          </w:rPr>
          <w:t>37</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28" w:history="1">
        <w:r w:rsidR="007E22AE" w:rsidRPr="00E6394B">
          <w:rPr>
            <w:rStyle w:val="Hyperlink"/>
            <w:rFonts w:ascii="Arial" w:hAnsi="Arial" w:cs="Arial"/>
            <w:i/>
            <w:noProof/>
          </w:rPr>
          <w:t xml:space="preserve">Dianella admixtra (formerly Dianella revoluta) </w:t>
        </w:r>
        <w:r w:rsidR="007E22AE" w:rsidRPr="00E6394B">
          <w:rPr>
            <w:rStyle w:val="Hyperlink"/>
            <w:rFonts w:ascii="Arial" w:hAnsi="Arial" w:cs="Arial"/>
            <w:noProof/>
          </w:rPr>
          <w:t>Black-anther Flax-lily</w:t>
        </w:r>
        <w:r w:rsidR="007E22AE">
          <w:rPr>
            <w:noProof/>
            <w:webHidden/>
          </w:rPr>
          <w:tab/>
        </w:r>
        <w:r w:rsidR="007E22AE">
          <w:rPr>
            <w:noProof/>
            <w:webHidden/>
          </w:rPr>
          <w:fldChar w:fldCharType="begin"/>
        </w:r>
        <w:r w:rsidR="007E22AE">
          <w:rPr>
            <w:noProof/>
            <w:webHidden/>
          </w:rPr>
          <w:instrText xml:space="preserve"> PAGEREF _Toc400101528 \h </w:instrText>
        </w:r>
        <w:r w:rsidR="007E22AE">
          <w:rPr>
            <w:noProof/>
            <w:webHidden/>
          </w:rPr>
        </w:r>
        <w:r w:rsidR="007E22AE">
          <w:rPr>
            <w:noProof/>
            <w:webHidden/>
          </w:rPr>
          <w:fldChar w:fldCharType="separate"/>
        </w:r>
        <w:r w:rsidR="007E22AE">
          <w:rPr>
            <w:noProof/>
            <w:webHidden/>
          </w:rPr>
          <w:t>38</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29" w:history="1">
        <w:r w:rsidR="007E22AE" w:rsidRPr="00E6394B">
          <w:rPr>
            <w:rStyle w:val="Hyperlink"/>
            <w:rFonts w:ascii="Arial" w:hAnsi="Arial" w:cs="Arial"/>
            <w:i/>
            <w:noProof/>
          </w:rPr>
          <w:t xml:space="preserve">Dianella laevis (formerly Dianella longifolia) </w:t>
        </w:r>
        <w:r w:rsidR="007E22AE" w:rsidRPr="00E6394B">
          <w:rPr>
            <w:rStyle w:val="Hyperlink"/>
            <w:rFonts w:ascii="Arial" w:hAnsi="Arial" w:cs="Arial"/>
            <w:noProof/>
          </w:rPr>
          <w:t>Smooth Flax-lily</w:t>
        </w:r>
        <w:r w:rsidR="007E22AE">
          <w:rPr>
            <w:noProof/>
            <w:webHidden/>
          </w:rPr>
          <w:tab/>
        </w:r>
        <w:r w:rsidR="007E22AE">
          <w:rPr>
            <w:noProof/>
            <w:webHidden/>
          </w:rPr>
          <w:fldChar w:fldCharType="begin"/>
        </w:r>
        <w:r w:rsidR="007E22AE">
          <w:rPr>
            <w:noProof/>
            <w:webHidden/>
          </w:rPr>
          <w:instrText xml:space="preserve"> PAGEREF _Toc400101529 \h </w:instrText>
        </w:r>
        <w:r w:rsidR="007E22AE">
          <w:rPr>
            <w:noProof/>
            <w:webHidden/>
          </w:rPr>
        </w:r>
        <w:r w:rsidR="007E22AE">
          <w:rPr>
            <w:noProof/>
            <w:webHidden/>
          </w:rPr>
          <w:fldChar w:fldCharType="separate"/>
        </w:r>
        <w:r w:rsidR="007E22AE">
          <w:rPr>
            <w:noProof/>
            <w:webHidden/>
          </w:rPr>
          <w:t>38</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30" w:history="1">
        <w:r w:rsidR="007E22AE" w:rsidRPr="00E6394B">
          <w:rPr>
            <w:rStyle w:val="Hyperlink"/>
            <w:rFonts w:ascii="Arial" w:hAnsi="Arial" w:cs="Arial"/>
            <w:i/>
            <w:noProof/>
          </w:rPr>
          <w:t xml:space="preserve">Dianella tasmanica </w:t>
        </w:r>
        <w:r w:rsidR="007E22AE" w:rsidRPr="00E6394B">
          <w:rPr>
            <w:rStyle w:val="Hyperlink"/>
            <w:rFonts w:ascii="Arial" w:hAnsi="Arial" w:cs="Arial"/>
            <w:noProof/>
          </w:rPr>
          <w:t>Tasman Flax-lily</w:t>
        </w:r>
        <w:r w:rsidR="007E22AE">
          <w:rPr>
            <w:noProof/>
            <w:webHidden/>
          </w:rPr>
          <w:tab/>
        </w:r>
        <w:r w:rsidR="007E22AE">
          <w:rPr>
            <w:noProof/>
            <w:webHidden/>
          </w:rPr>
          <w:fldChar w:fldCharType="begin"/>
        </w:r>
        <w:r w:rsidR="007E22AE">
          <w:rPr>
            <w:noProof/>
            <w:webHidden/>
          </w:rPr>
          <w:instrText xml:space="preserve"> PAGEREF _Toc400101530 \h </w:instrText>
        </w:r>
        <w:r w:rsidR="007E22AE">
          <w:rPr>
            <w:noProof/>
            <w:webHidden/>
          </w:rPr>
        </w:r>
        <w:r w:rsidR="007E22AE">
          <w:rPr>
            <w:noProof/>
            <w:webHidden/>
          </w:rPr>
          <w:fldChar w:fldCharType="separate"/>
        </w:r>
        <w:r w:rsidR="007E22AE">
          <w:rPr>
            <w:noProof/>
            <w:webHidden/>
          </w:rPr>
          <w:t>39</w:t>
        </w:r>
        <w:r w:rsidR="007E22AE">
          <w:rPr>
            <w:noProof/>
            <w:webHidden/>
          </w:rPr>
          <w:fldChar w:fldCharType="end"/>
        </w:r>
      </w:hyperlink>
    </w:p>
    <w:p w:rsidR="007E22AE" w:rsidRDefault="003D6CF1">
      <w:pPr>
        <w:pStyle w:val="TOC3"/>
        <w:tabs>
          <w:tab w:val="right" w:leader="dot" w:pos="9016"/>
        </w:tabs>
        <w:rPr>
          <w:rFonts w:eastAsiaTheme="minorEastAsia" w:cstheme="minorBidi"/>
          <w:noProof/>
          <w:sz w:val="22"/>
          <w:szCs w:val="22"/>
          <w:lang w:eastAsia="en-AU"/>
        </w:rPr>
      </w:pPr>
      <w:hyperlink w:anchor="_Toc400101531" w:history="1">
        <w:r w:rsidR="007E22AE" w:rsidRPr="00E6394B">
          <w:rPr>
            <w:rStyle w:val="Hyperlink"/>
            <w:rFonts w:ascii="Arial" w:hAnsi="Arial" w:cs="Arial"/>
            <w:noProof/>
          </w:rPr>
          <w:t>Grasses</w:t>
        </w:r>
        <w:r w:rsidR="007E22AE">
          <w:rPr>
            <w:noProof/>
            <w:webHidden/>
          </w:rPr>
          <w:tab/>
        </w:r>
        <w:r w:rsidR="007E22AE">
          <w:rPr>
            <w:noProof/>
            <w:webHidden/>
          </w:rPr>
          <w:fldChar w:fldCharType="begin"/>
        </w:r>
        <w:r w:rsidR="007E22AE">
          <w:rPr>
            <w:noProof/>
            <w:webHidden/>
          </w:rPr>
          <w:instrText xml:space="preserve"> PAGEREF _Toc400101531 \h </w:instrText>
        </w:r>
        <w:r w:rsidR="007E22AE">
          <w:rPr>
            <w:noProof/>
            <w:webHidden/>
          </w:rPr>
        </w:r>
        <w:r w:rsidR="007E22AE">
          <w:rPr>
            <w:noProof/>
            <w:webHidden/>
          </w:rPr>
          <w:fldChar w:fldCharType="separate"/>
        </w:r>
        <w:r w:rsidR="007E22AE">
          <w:rPr>
            <w:noProof/>
            <w:webHidden/>
          </w:rPr>
          <w:t>40</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32" w:history="1">
        <w:r w:rsidR="007E22AE" w:rsidRPr="00E6394B">
          <w:rPr>
            <w:rStyle w:val="Hyperlink"/>
            <w:rFonts w:ascii="Arial" w:hAnsi="Arial" w:cs="Arial"/>
            <w:i/>
            <w:noProof/>
          </w:rPr>
          <w:t xml:space="preserve">Austrostipa rudis </w:t>
        </w:r>
        <w:r w:rsidR="007E22AE" w:rsidRPr="00E6394B">
          <w:rPr>
            <w:rStyle w:val="Hyperlink"/>
            <w:rFonts w:ascii="Arial" w:hAnsi="Arial" w:cs="Arial"/>
            <w:noProof/>
          </w:rPr>
          <w:t>Veined Spear-grass</w:t>
        </w:r>
        <w:r w:rsidR="007E22AE">
          <w:rPr>
            <w:noProof/>
            <w:webHidden/>
          </w:rPr>
          <w:tab/>
        </w:r>
        <w:r w:rsidR="007E22AE">
          <w:rPr>
            <w:noProof/>
            <w:webHidden/>
          </w:rPr>
          <w:fldChar w:fldCharType="begin"/>
        </w:r>
        <w:r w:rsidR="007E22AE">
          <w:rPr>
            <w:noProof/>
            <w:webHidden/>
          </w:rPr>
          <w:instrText xml:space="preserve"> PAGEREF _Toc400101532 \h </w:instrText>
        </w:r>
        <w:r w:rsidR="007E22AE">
          <w:rPr>
            <w:noProof/>
            <w:webHidden/>
          </w:rPr>
        </w:r>
        <w:r w:rsidR="007E22AE">
          <w:rPr>
            <w:noProof/>
            <w:webHidden/>
          </w:rPr>
          <w:fldChar w:fldCharType="separate"/>
        </w:r>
        <w:r w:rsidR="007E22AE">
          <w:rPr>
            <w:noProof/>
            <w:webHidden/>
          </w:rPr>
          <w:t>40</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33" w:history="1">
        <w:r w:rsidR="007E22AE" w:rsidRPr="00E6394B">
          <w:rPr>
            <w:rStyle w:val="Hyperlink"/>
            <w:rFonts w:ascii="Arial" w:hAnsi="Arial" w:cs="Arial"/>
            <w:i/>
            <w:noProof/>
          </w:rPr>
          <w:t xml:space="preserve">Microlaena stipoides </w:t>
        </w:r>
        <w:r w:rsidR="007E22AE" w:rsidRPr="00E6394B">
          <w:rPr>
            <w:rStyle w:val="Hyperlink"/>
            <w:rFonts w:ascii="Arial" w:hAnsi="Arial" w:cs="Arial"/>
            <w:noProof/>
          </w:rPr>
          <w:t>Weeping Grass</w:t>
        </w:r>
        <w:r w:rsidR="007E22AE">
          <w:rPr>
            <w:noProof/>
            <w:webHidden/>
          </w:rPr>
          <w:tab/>
        </w:r>
        <w:r w:rsidR="007E22AE">
          <w:rPr>
            <w:noProof/>
            <w:webHidden/>
          </w:rPr>
          <w:fldChar w:fldCharType="begin"/>
        </w:r>
        <w:r w:rsidR="007E22AE">
          <w:rPr>
            <w:noProof/>
            <w:webHidden/>
          </w:rPr>
          <w:instrText xml:space="preserve"> PAGEREF _Toc400101533 \h </w:instrText>
        </w:r>
        <w:r w:rsidR="007E22AE">
          <w:rPr>
            <w:noProof/>
            <w:webHidden/>
          </w:rPr>
        </w:r>
        <w:r w:rsidR="007E22AE">
          <w:rPr>
            <w:noProof/>
            <w:webHidden/>
          </w:rPr>
          <w:fldChar w:fldCharType="separate"/>
        </w:r>
        <w:r w:rsidR="007E22AE">
          <w:rPr>
            <w:noProof/>
            <w:webHidden/>
          </w:rPr>
          <w:t>40</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34" w:history="1">
        <w:r w:rsidR="007E22AE" w:rsidRPr="00E6394B">
          <w:rPr>
            <w:rStyle w:val="Hyperlink"/>
            <w:rFonts w:ascii="Arial" w:hAnsi="Arial" w:cs="Arial"/>
            <w:i/>
            <w:noProof/>
          </w:rPr>
          <w:t xml:space="preserve">Poa ensiformis </w:t>
        </w:r>
        <w:r w:rsidR="007E22AE" w:rsidRPr="00E6394B">
          <w:rPr>
            <w:rStyle w:val="Hyperlink"/>
            <w:rFonts w:ascii="Arial" w:hAnsi="Arial" w:cs="Arial"/>
            <w:noProof/>
          </w:rPr>
          <w:t>Purple Sheath Tussock-grass</w:t>
        </w:r>
        <w:r w:rsidR="007E22AE">
          <w:rPr>
            <w:noProof/>
            <w:webHidden/>
          </w:rPr>
          <w:tab/>
        </w:r>
        <w:r w:rsidR="007E22AE">
          <w:rPr>
            <w:noProof/>
            <w:webHidden/>
          </w:rPr>
          <w:fldChar w:fldCharType="begin"/>
        </w:r>
        <w:r w:rsidR="007E22AE">
          <w:rPr>
            <w:noProof/>
            <w:webHidden/>
          </w:rPr>
          <w:instrText xml:space="preserve"> PAGEREF _Toc400101534 \h </w:instrText>
        </w:r>
        <w:r w:rsidR="007E22AE">
          <w:rPr>
            <w:noProof/>
            <w:webHidden/>
          </w:rPr>
        </w:r>
        <w:r w:rsidR="007E22AE">
          <w:rPr>
            <w:noProof/>
            <w:webHidden/>
          </w:rPr>
          <w:fldChar w:fldCharType="separate"/>
        </w:r>
        <w:r w:rsidR="007E22AE">
          <w:rPr>
            <w:noProof/>
            <w:webHidden/>
          </w:rPr>
          <w:t>41</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35" w:history="1">
        <w:r w:rsidR="007E22AE" w:rsidRPr="00E6394B">
          <w:rPr>
            <w:rStyle w:val="Hyperlink"/>
            <w:rFonts w:ascii="Arial" w:hAnsi="Arial" w:cs="Arial"/>
            <w:i/>
            <w:noProof/>
          </w:rPr>
          <w:t>Poa labillardieri</w:t>
        </w:r>
        <w:r w:rsidR="007E22AE" w:rsidRPr="00E6394B">
          <w:rPr>
            <w:rStyle w:val="Hyperlink"/>
            <w:rFonts w:ascii="Arial" w:hAnsi="Arial" w:cs="Arial"/>
            <w:noProof/>
          </w:rPr>
          <w:t xml:space="preserve"> Common Tussock-grass</w:t>
        </w:r>
        <w:r w:rsidR="007E22AE">
          <w:rPr>
            <w:noProof/>
            <w:webHidden/>
          </w:rPr>
          <w:tab/>
        </w:r>
        <w:r w:rsidR="007E22AE">
          <w:rPr>
            <w:noProof/>
            <w:webHidden/>
          </w:rPr>
          <w:fldChar w:fldCharType="begin"/>
        </w:r>
        <w:r w:rsidR="007E22AE">
          <w:rPr>
            <w:noProof/>
            <w:webHidden/>
          </w:rPr>
          <w:instrText xml:space="preserve"> PAGEREF _Toc400101535 \h </w:instrText>
        </w:r>
        <w:r w:rsidR="007E22AE">
          <w:rPr>
            <w:noProof/>
            <w:webHidden/>
          </w:rPr>
        </w:r>
        <w:r w:rsidR="007E22AE">
          <w:rPr>
            <w:noProof/>
            <w:webHidden/>
          </w:rPr>
          <w:fldChar w:fldCharType="separate"/>
        </w:r>
        <w:r w:rsidR="007E22AE">
          <w:rPr>
            <w:noProof/>
            <w:webHidden/>
          </w:rPr>
          <w:t>41</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36" w:history="1">
        <w:r w:rsidR="007E22AE" w:rsidRPr="00E6394B">
          <w:rPr>
            <w:rStyle w:val="Hyperlink"/>
            <w:rFonts w:ascii="Arial" w:hAnsi="Arial" w:cs="Arial"/>
            <w:i/>
            <w:noProof/>
          </w:rPr>
          <w:t xml:space="preserve">Poa sieberiana </w:t>
        </w:r>
        <w:r w:rsidR="007E22AE" w:rsidRPr="00E6394B">
          <w:rPr>
            <w:rStyle w:val="Hyperlink"/>
            <w:rFonts w:ascii="Arial" w:hAnsi="Arial" w:cs="Arial"/>
            <w:noProof/>
          </w:rPr>
          <w:t>Grey Tussock-grass</w:t>
        </w:r>
        <w:r w:rsidR="007E22AE">
          <w:rPr>
            <w:noProof/>
            <w:webHidden/>
          </w:rPr>
          <w:tab/>
        </w:r>
        <w:r w:rsidR="007E22AE">
          <w:rPr>
            <w:noProof/>
            <w:webHidden/>
          </w:rPr>
          <w:fldChar w:fldCharType="begin"/>
        </w:r>
        <w:r w:rsidR="007E22AE">
          <w:rPr>
            <w:noProof/>
            <w:webHidden/>
          </w:rPr>
          <w:instrText xml:space="preserve"> PAGEREF _Toc400101536 \h </w:instrText>
        </w:r>
        <w:r w:rsidR="007E22AE">
          <w:rPr>
            <w:noProof/>
            <w:webHidden/>
          </w:rPr>
        </w:r>
        <w:r w:rsidR="007E22AE">
          <w:rPr>
            <w:noProof/>
            <w:webHidden/>
          </w:rPr>
          <w:fldChar w:fldCharType="separate"/>
        </w:r>
        <w:r w:rsidR="007E22AE">
          <w:rPr>
            <w:noProof/>
            <w:webHidden/>
          </w:rPr>
          <w:t>42</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37" w:history="1">
        <w:r w:rsidR="007E22AE" w:rsidRPr="00E6394B">
          <w:rPr>
            <w:rStyle w:val="Hyperlink"/>
            <w:rFonts w:ascii="Arial" w:hAnsi="Arial" w:cs="Arial"/>
            <w:i/>
            <w:noProof/>
          </w:rPr>
          <w:t xml:space="preserve">Rytidosperma fulvum (formerly Austrodanthonia linkii) </w:t>
        </w:r>
        <w:r w:rsidR="007E22AE" w:rsidRPr="00E6394B">
          <w:rPr>
            <w:rStyle w:val="Hyperlink"/>
            <w:rFonts w:ascii="Arial" w:hAnsi="Arial" w:cs="Arial"/>
            <w:noProof/>
          </w:rPr>
          <w:t>Copper-awned Wallaby Grass</w:t>
        </w:r>
        <w:r w:rsidR="007E22AE">
          <w:rPr>
            <w:noProof/>
            <w:webHidden/>
          </w:rPr>
          <w:tab/>
        </w:r>
        <w:r w:rsidR="007E22AE">
          <w:rPr>
            <w:noProof/>
            <w:webHidden/>
          </w:rPr>
          <w:fldChar w:fldCharType="begin"/>
        </w:r>
        <w:r w:rsidR="007E22AE">
          <w:rPr>
            <w:noProof/>
            <w:webHidden/>
          </w:rPr>
          <w:instrText xml:space="preserve"> PAGEREF _Toc400101537 \h </w:instrText>
        </w:r>
        <w:r w:rsidR="007E22AE">
          <w:rPr>
            <w:noProof/>
            <w:webHidden/>
          </w:rPr>
        </w:r>
        <w:r w:rsidR="007E22AE">
          <w:rPr>
            <w:noProof/>
            <w:webHidden/>
          </w:rPr>
          <w:fldChar w:fldCharType="separate"/>
        </w:r>
        <w:r w:rsidR="007E22AE">
          <w:rPr>
            <w:noProof/>
            <w:webHidden/>
          </w:rPr>
          <w:t>42</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38" w:history="1">
        <w:r w:rsidR="007E22AE" w:rsidRPr="00E6394B">
          <w:rPr>
            <w:rStyle w:val="Hyperlink"/>
            <w:rFonts w:ascii="Arial" w:hAnsi="Arial" w:cs="Arial"/>
            <w:i/>
            <w:noProof/>
          </w:rPr>
          <w:t xml:space="preserve">Rytidosperma geniculatum (formerly Austrodanthonia geniculata) </w:t>
        </w:r>
        <w:r w:rsidR="007E22AE" w:rsidRPr="00E6394B">
          <w:rPr>
            <w:rStyle w:val="Hyperlink"/>
            <w:rFonts w:ascii="Arial" w:hAnsi="Arial" w:cs="Arial"/>
            <w:noProof/>
          </w:rPr>
          <w:t>Kneed Wallaby-grass</w:t>
        </w:r>
        <w:r w:rsidR="007E22AE">
          <w:rPr>
            <w:noProof/>
            <w:webHidden/>
          </w:rPr>
          <w:tab/>
        </w:r>
        <w:r w:rsidR="007E22AE">
          <w:rPr>
            <w:noProof/>
            <w:webHidden/>
          </w:rPr>
          <w:fldChar w:fldCharType="begin"/>
        </w:r>
        <w:r w:rsidR="007E22AE">
          <w:rPr>
            <w:noProof/>
            <w:webHidden/>
          </w:rPr>
          <w:instrText xml:space="preserve"> PAGEREF _Toc400101538 \h </w:instrText>
        </w:r>
        <w:r w:rsidR="007E22AE">
          <w:rPr>
            <w:noProof/>
            <w:webHidden/>
          </w:rPr>
        </w:r>
        <w:r w:rsidR="007E22AE">
          <w:rPr>
            <w:noProof/>
            <w:webHidden/>
          </w:rPr>
          <w:fldChar w:fldCharType="separate"/>
        </w:r>
        <w:r w:rsidR="007E22AE">
          <w:rPr>
            <w:noProof/>
            <w:webHidden/>
          </w:rPr>
          <w:t>43</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39" w:history="1">
        <w:r w:rsidR="007E22AE" w:rsidRPr="00E6394B">
          <w:rPr>
            <w:rStyle w:val="Hyperlink"/>
            <w:rFonts w:ascii="Arial" w:hAnsi="Arial" w:cs="Arial"/>
            <w:i/>
            <w:noProof/>
          </w:rPr>
          <w:t xml:space="preserve">Rytidosperma pallidum (formerly Joycea pallida) </w:t>
        </w:r>
        <w:r w:rsidR="007E22AE" w:rsidRPr="00E6394B">
          <w:rPr>
            <w:rStyle w:val="Hyperlink"/>
            <w:rFonts w:ascii="Arial" w:hAnsi="Arial" w:cs="Arial"/>
            <w:noProof/>
          </w:rPr>
          <w:t>Silvertop Wallaby-grass</w:t>
        </w:r>
        <w:r w:rsidR="007E22AE">
          <w:rPr>
            <w:noProof/>
            <w:webHidden/>
          </w:rPr>
          <w:tab/>
        </w:r>
        <w:r w:rsidR="007E22AE">
          <w:rPr>
            <w:noProof/>
            <w:webHidden/>
          </w:rPr>
          <w:fldChar w:fldCharType="begin"/>
        </w:r>
        <w:r w:rsidR="007E22AE">
          <w:rPr>
            <w:noProof/>
            <w:webHidden/>
          </w:rPr>
          <w:instrText xml:space="preserve"> PAGEREF _Toc400101539 \h </w:instrText>
        </w:r>
        <w:r w:rsidR="007E22AE">
          <w:rPr>
            <w:noProof/>
            <w:webHidden/>
          </w:rPr>
        </w:r>
        <w:r w:rsidR="007E22AE">
          <w:rPr>
            <w:noProof/>
            <w:webHidden/>
          </w:rPr>
          <w:fldChar w:fldCharType="separate"/>
        </w:r>
        <w:r w:rsidR="007E22AE">
          <w:rPr>
            <w:noProof/>
            <w:webHidden/>
          </w:rPr>
          <w:t>44</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40" w:history="1">
        <w:r w:rsidR="007E22AE" w:rsidRPr="00E6394B">
          <w:rPr>
            <w:rStyle w:val="Hyperlink"/>
            <w:rFonts w:ascii="Arial" w:hAnsi="Arial" w:cs="Arial"/>
            <w:i/>
            <w:noProof/>
          </w:rPr>
          <w:t xml:space="preserve">Rytidosperma racemosum var racemosum (formerly Austrodanthonia racemosa) </w:t>
        </w:r>
        <w:r w:rsidR="007E22AE" w:rsidRPr="00E6394B">
          <w:rPr>
            <w:rStyle w:val="Hyperlink"/>
            <w:rFonts w:ascii="Arial" w:hAnsi="Arial" w:cs="Arial"/>
            <w:noProof/>
          </w:rPr>
          <w:t>Slender Wallaby-grass</w:t>
        </w:r>
        <w:r w:rsidR="007E22AE">
          <w:rPr>
            <w:noProof/>
            <w:webHidden/>
          </w:rPr>
          <w:tab/>
        </w:r>
        <w:r w:rsidR="007E22AE">
          <w:rPr>
            <w:noProof/>
            <w:webHidden/>
          </w:rPr>
          <w:fldChar w:fldCharType="begin"/>
        </w:r>
        <w:r w:rsidR="007E22AE">
          <w:rPr>
            <w:noProof/>
            <w:webHidden/>
          </w:rPr>
          <w:instrText xml:space="preserve"> PAGEREF _Toc400101540 \h </w:instrText>
        </w:r>
        <w:r w:rsidR="007E22AE">
          <w:rPr>
            <w:noProof/>
            <w:webHidden/>
          </w:rPr>
        </w:r>
        <w:r w:rsidR="007E22AE">
          <w:rPr>
            <w:noProof/>
            <w:webHidden/>
          </w:rPr>
          <w:fldChar w:fldCharType="separate"/>
        </w:r>
        <w:r w:rsidR="007E22AE">
          <w:rPr>
            <w:noProof/>
            <w:webHidden/>
          </w:rPr>
          <w:t>44</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41" w:history="1">
        <w:r w:rsidR="007E22AE" w:rsidRPr="00E6394B">
          <w:rPr>
            <w:rStyle w:val="Hyperlink"/>
            <w:rFonts w:ascii="Arial" w:hAnsi="Arial" w:cs="Arial"/>
            <w:i/>
            <w:noProof/>
          </w:rPr>
          <w:t xml:space="preserve">Themeda triandra </w:t>
        </w:r>
        <w:r w:rsidR="007E22AE" w:rsidRPr="00E6394B">
          <w:rPr>
            <w:rStyle w:val="Hyperlink"/>
            <w:rFonts w:ascii="Arial" w:hAnsi="Arial" w:cs="Arial"/>
            <w:noProof/>
          </w:rPr>
          <w:t>Kangaroo Grass</w:t>
        </w:r>
        <w:r w:rsidR="007E22AE">
          <w:rPr>
            <w:noProof/>
            <w:webHidden/>
          </w:rPr>
          <w:tab/>
        </w:r>
        <w:r w:rsidR="007E22AE">
          <w:rPr>
            <w:noProof/>
            <w:webHidden/>
          </w:rPr>
          <w:fldChar w:fldCharType="begin"/>
        </w:r>
        <w:r w:rsidR="007E22AE">
          <w:rPr>
            <w:noProof/>
            <w:webHidden/>
          </w:rPr>
          <w:instrText xml:space="preserve"> PAGEREF _Toc400101541 \h </w:instrText>
        </w:r>
        <w:r w:rsidR="007E22AE">
          <w:rPr>
            <w:noProof/>
            <w:webHidden/>
          </w:rPr>
        </w:r>
        <w:r w:rsidR="007E22AE">
          <w:rPr>
            <w:noProof/>
            <w:webHidden/>
          </w:rPr>
          <w:fldChar w:fldCharType="separate"/>
        </w:r>
        <w:r w:rsidR="007E22AE">
          <w:rPr>
            <w:noProof/>
            <w:webHidden/>
          </w:rPr>
          <w:t>45</w:t>
        </w:r>
        <w:r w:rsidR="007E22AE">
          <w:rPr>
            <w:noProof/>
            <w:webHidden/>
          </w:rPr>
          <w:fldChar w:fldCharType="end"/>
        </w:r>
      </w:hyperlink>
    </w:p>
    <w:p w:rsidR="007E22AE" w:rsidRDefault="003D6CF1">
      <w:pPr>
        <w:pStyle w:val="TOC3"/>
        <w:tabs>
          <w:tab w:val="right" w:leader="dot" w:pos="9016"/>
        </w:tabs>
        <w:rPr>
          <w:rFonts w:eastAsiaTheme="minorEastAsia" w:cstheme="minorBidi"/>
          <w:noProof/>
          <w:sz w:val="22"/>
          <w:szCs w:val="22"/>
          <w:lang w:eastAsia="en-AU"/>
        </w:rPr>
      </w:pPr>
      <w:hyperlink w:anchor="_Toc400101542" w:history="1">
        <w:r w:rsidR="007E22AE" w:rsidRPr="00E6394B">
          <w:rPr>
            <w:rStyle w:val="Hyperlink"/>
            <w:rFonts w:ascii="Arial" w:hAnsi="Arial" w:cs="Arial"/>
            <w:noProof/>
          </w:rPr>
          <w:t>More grasses</w:t>
        </w:r>
        <w:r w:rsidR="007E22AE">
          <w:rPr>
            <w:noProof/>
            <w:webHidden/>
          </w:rPr>
          <w:tab/>
        </w:r>
        <w:r w:rsidR="007E22AE">
          <w:rPr>
            <w:noProof/>
            <w:webHidden/>
          </w:rPr>
          <w:fldChar w:fldCharType="begin"/>
        </w:r>
        <w:r w:rsidR="007E22AE">
          <w:rPr>
            <w:noProof/>
            <w:webHidden/>
          </w:rPr>
          <w:instrText xml:space="preserve"> PAGEREF _Toc400101542 \h </w:instrText>
        </w:r>
        <w:r w:rsidR="007E22AE">
          <w:rPr>
            <w:noProof/>
            <w:webHidden/>
          </w:rPr>
        </w:r>
        <w:r w:rsidR="007E22AE">
          <w:rPr>
            <w:noProof/>
            <w:webHidden/>
          </w:rPr>
          <w:fldChar w:fldCharType="separate"/>
        </w:r>
        <w:r w:rsidR="007E22AE">
          <w:rPr>
            <w:noProof/>
            <w:webHidden/>
          </w:rPr>
          <w:t>45</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43" w:history="1">
        <w:r w:rsidR="007E22AE" w:rsidRPr="00E6394B">
          <w:rPr>
            <w:rStyle w:val="Hyperlink"/>
            <w:rFonts w:ascii="Arial" w:hAnsi="Arial" w:cs="Arial"/>
            <w:i/>
            <w:noProof/>
          </w:rPr>
          <w:t xml:space="preserve">Eragrostis brownii </w:t>
        </w:r>
        <w:r w:rsidR="007E22AE" w:rsidRPr="00E6394B">
          <w:rPr>
            <w:rStyle w:val="Hyperlink"/>
            <w:rFonts w:ascii="Arial" w:hAnsi="Arial" w:cs="Arial"/>
            <w:noProof/>
          </w:rPr>
          <w:t>Common Love-grass</w:t>
        </w:r>
        <w:r w:rsidR="007E22AE">
          <w:rPr>
            <w:noProof/>
            <w:webHidden/>
          </w:rPr>
          <w:tab/>
        </w:r>
        <w:r w:rsidR="007E22AE">
          <w:rPr>
            <w:noProof/>
            <w:webHidden/>
          </w:rPr>
          <w:fldChar w:fldCharType="begin"/>
        </w:r>
        <w:r w:rsidR="007E22AE">
          <w:rPr>
            <w:noProof/>
            <w:webHidden/>
          </w:rPr>
          <w:instrText xml:space="preserve"> PAGEREF _Toc400101543 \h </w:instrText>
        </w:r>
        <w:r w:rsidR="007E22AE">
          <w:rPr>
            <w:noProof/>
            <w:webHidden/>
          </w:rPr>
        </w:r>
        <w:r w:rsidR="007E22AE">
          <w:rPr>
            <w:noProof/>
            <w:webHidden/>
          </w:rPr>
          <w:fldChar w:fldCharType="separate"/>
        </w:r>
        <w:r w:rsidR="007E22AE">
          <w:rPr>
            <w:noProof/>
            <w:webHidden/>
          </w:rPr>
          <w:t>45</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44" w:history="1">
        <w:r w:rsidR="007E22AE" w:rsidRPr="00E6394B">
          <w:rPr>
            <w:rStyle w:val="Hyperlink"/>
            <w:rFonts w:ascii="Arial" w:hAnsi="Arial" w:cs="Arial"/>
            <w:i/>
            <w:noProof/>
          </w:rPr>
          <w:t xml:space="preserve">Poa morrisii </w:t>
        </w:r>
        <w:r w:rsidR="007E22AE" w:rsidRPr="00E6394B">
          <w:rPr>
            <w:rStyle w:val="Hyperlink"/>
            <w:rFonts w:ascii="Arial" w:hAnsi="Arial" w:cs="Arial"/>
            <w:noProof/>
          </w:rPr>
          <w:t>Velvet Tussock-grass</w:t>
        </w:r>
        <w:r w:rsidR="007E22AE">
          <w:rPr>
            <w:noProof/>
            <w:webHidden/>
          </w:rPr>
          <w:tab/>
        </w:r>
        <w:r w:rsidR="007E22AE">
          <w:rPr>
            <w:noProof/>
            <w:webHidden/>
          </w:rPr>
          <w:fldChar w:fldCharType="begin"/>
        </w:r>
        <w:r w:rsidR="007E22AE">
          <w:rPr>
            <w:noProof/>
            <w:webHidden/>
          </w:rPr>
          <w:instrText xml:space="preserve"> PAGEREF _Toc400101544 \h </w:instrText>
        </w:r>
        <w:r w:rsidR="007E22AE">
          <w:rPr>
            <w:noProof/>
            <w:webHidden/>
          </w:rPr>
        </w:r>
        <w:r w:rsidR="007E22AE">
          <w:rPr>
            <w:noProof/>
            <w:webHidden/>
          </w:rPr>
          <w:fldChar w:fldCharType="separate"/>
        </w:r>
        <w:r w:rsidR="007E22AE">
          <w:rPr>
            <w:noProof/>
            <w:webHidden/>
          </w:rPr>
          <w:t>45</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45" w:history="1">
        <w:r w:rsidR="007E22AE" w:rsidRPr="00E6394B">
          <w:rPr>
            <w:rStyle w:val="Hyperlink"/>
            <w:rFonts w:ascii="Arial" w:hAnsi="Arial" w:cs="Arial"/>
            <w:i/>
            <w:noProof/>
          </w:rPr>
          <w:t xml:space="preserve">Rytidosperma penicillatum (formerly Austrodanthonia penicillata </w:t>
        </w:r>
        <w:r w:rsidR="007E22AE" w:rsidRPr="00E6394B">
          <w:rPr>
            <w:rStyle w:val="Hyperlink"/>
            <w:rFonts w:ascii="Arial" w:hAnsi="Arial" w:cs="Arial"/>
            <w:noProof/>
          </w:rPr>
          <w:t>Weeping Wallaby-grass</w:t>
        </w:r>
        <w:r w:rsidR="007E22AE">
          <w:rPr>
            <w:noProof/>
            <w:webHidden/>
          </w:rPr>
          <w:tab/>
        </w:r>
        <w:r w:rsidR="007E22AE">
          <w:rPr>
            <w:noProof/>
            <w:webHidden/>
          </w:rPr>
          <w:fldChar w:fldCharType="begin"/>
        </w:r>
        <w:r w:rsidR="007E22AE">
          <w:rPr>
            <w:noProof/>
            <w:webHidden/>
          </w:rPr>
          <w:instrText xml:space="preserve"> PAGEREF _Toc400101545 \h </w:instrText>
        </w:r>
        <w:r w:rsidR="007E22AE">
          <w:rPr>
            <w:noProof/>
            <w:webHidden/>
          </w:rPr>
        </w:r>
        <w:r w:rsidR="007E22AE">
          <w:rPr>
            <w:noProof/>
            <w:webHidden/>
          </w:rPr>
          <w:fldChar w:fldCharType="separate"/>
        </w:r>
        <w:r w:rsidR="007E22AE">
          <w:rPr>
            <w:noProof/>
            <w:webHidden/>
          </w:rPr>
          <w:t>46</w:t>
        </w:r>
        <w:r w:rsidR="007E22AE">
          <w:rPr>
            <w:noProof/>
            <w:webHidden/>
          </w:rPr>
          <w:fldChar w:fldCharType="end"/>
        </w:r>
      </w:hyperlink>
    </w:p>
    <w:p w:rsidR="007E22AE" w:rsidRDefault="003D6CF1">
      <w:pPr>
        <w:pStyle w:val="TOC3"/>
        <w:tabs>
          <w:tab w:val="right" w:leader="dot" w:pos="9016"/>
        </w:tabs>
        <w:rPr>
          <w:rFonts w:eastAsiaTheme="minorEastAsia" w:cstheme="minorBidi"/>
          <w:noProof/>
          <w:sz w:val="22"/>
          <w:szCs w:val="22"/>
          <w:lang w:eastAsia="en-AU"/>
        </w:rPr>
      </w:pPr>
      <w:hyperlink w:anchor="_Toc400101546" w:history="1">
        <w:r w:rsidR="007E22AE" w:rsidRPr="00E6394B">
          <w:rPr>
            <w:rStyle w:val="Hyperlink"/>
            <w:rFonts w:ascii="Arial" w:hAnsi="Arial" w:cs="Arial"/>
            <w:noProof/>
          </w:rPr>
          <w:t>Rushes and Sedges</w:t>
        </w:r>
        <w:r w:rsidR="007E22AE">
          <w:rPr>
            <w:noProof/>
            <w:webHidden/>
          </w:rPr>
          <w:tab/>
        </w:r>
        <w:r w:rsidR="007E22AE">
          <w:rPr>
            <w:noProof/>
            <w:webHidden/>
          </w:rPr>
          <w:fldChar w:fldCharType="begin"/>
        </w:r>
        <w:r w:rsidR="007E22AE">
          <w:rPr>
            <w:noProof/>
            <w:webHidden/>
          </w:rPr>
          <w:instrText xml:space="preserve"> PAGEREF _Toc400101546 \h </w:instrText>
        </w:r>
        <w:r w:rsidR="007E22AE">
          <w:rPr>
            <w:noProof/>
            <w:webHidden/>
          </w:rPr>
        </w:r>
        <w:r w:rsidR="007E22AE">
          <w:rPr>
            <w:noProof/>
            <w:webHidden/>
          </w:rPr>
          <w:fldChar w:fldCharType="separate"/>
        </w:r>
        <w:r w:rsidR="007E22AE">
          <w:rPr>
            <w:noProof/>
            <w:webHidden/>
          </w:rPr>
          <w:t>46</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47" w:history="1">
        <w:r w:rsidR="007E22AE" w:rsidRPr="00E6394B">
          <w:rPr>
            <w:rStyle w:val="Hyperlink"/>
            <w:rFonts w:ascii="Arial" w:hAnsi="Arial" w:cs="Arial"/>
            <w:i/>
            <w:noProof/>
          </w:rPr>
          <w:t xml:space="preserve">Carex appressa </w:t>
        </w:r>
        <w:r w:rsidR="007E22AE" w:rsidRPr="00E6394B">
          <w:rPr>
            <w:rStyle w:val="Hyperlink"/>
            <w:rFonts w:ascii="Arial" w:hAnsi="Arial" w:cs="Arial"/>
            <w:noProof/>
          </w:rPr>
          <w:t>Tall Sedge</w:t>
        </w:r>
        <w:r w:rsidR="007E22AE">
          <w:rPr>
            <w:noProof/>
            <w:webHidden/>
          </w:rPr>
          <w:tab/>
        </w:r>
        <w:r w:rsidR="007E22AE">
          <w:rPr>
            <w:noProof/>
            <w:webHidden/>
          </w:rPr>
          <w:fldChar w:fldCharType="begin"/>
        </w:r>
        <w:r w:rsidR="007E22AE">
          <w:rPr>
            <w:noProof/>
            <w:webHidden/>
          </w:rPr>
          <w:instrText xml:space="preserve"> PAGEREF _Toc400101547 \h </w:instrText>
        </w:r>
        <w:r w:rsidR="007E22AE">
          <w:rPr>
            <w:noProof/>
            <w:webHidden/>
          </w:rPr>
        </w:r>
        <w:r w:rsidR="007E22AE">
          <w:rPr>
            <w:noProof/>
            <w:webHidden/>
          </w:rPr>
          <w:fldChar w:fldCharType="separate"/>
        </w:r>
        <w:r w:rsidR="007E22AE">
          <w:rPr>
            <w:noProof/>
            <w:webHidden/>
          </w:rPr>
          <w:t>46</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48" w:history="1">
        <w:r w:rsidR="007E22AE" w:rsidRPr="00E6394B">
          <w:rPr>
            <w:rStyle w:val="Hyperlink"/>
            <w:rFonts w:ascii="Arial" w:hAnsi="Arial" w:cs="Arial"/>
            <w:i/>
            <w:noProof/>
          </w:rPr>
          <w:t xml:space="preserve">Carex fascicularis </w:t>
        </w:r>
        <w:r w:rsidR="007E22AE" w:rsidRPr="00E6394B">
          <w:rPr>
            <w:rStyle w:val="Hyperlink"/>
            <w:rFonts w:ascii="Arial" w:hAnsi="Arial" w:cs="Arial"/>
            <w:noProof/>
          </w:rPr>
          <w:t>Tassel Sedge</w:t>
        </w:r>
        <w:r w:rsidR="007E22AE">
          <w:rPr>
            <w:noProof/>
            <w:webHidden/>
          </w:rPr>
          <w:tab/>
        </w:r>
        <w:r w:rsidR="007E22AE">
          <w:rPr>
            <w:noProof/>
            <w:webHidden/>
          </w:rPr>
          <w:fldChar w:fldCharType="begin"/>
        </w:r>
        <w:r w:rsidR="007E22AE">
          <w:rPr>
            <w:noProof/>
            <w:webHidden/>
          </w:rPr>
          <w:instrText xml:space="preserve"> PAGEREF _Toc400101548 \h </w:instrText>
        </w:r>
        <w:r w:rsidR="007E22AE">
          <w:rPr>
            <w:noProof/>
            <w:webHidden/>
          </w:rPr>
        </w:r>
        <w:r w:rsidR="007E22AE">
          <w:rPr>
            <w:noProof/>
            <w:webHidden/>
          </w:rPr>
          <w:fldChar w:fldCharType="separate"/>
        </w:r>
        <w:r w:rsidR="007E22AE">
          <w:rPr>
            <w:noProof/>
            <w:webHidden/>
          </w:rPr>
          <w:t>47</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49" w:history="1">
        <w:r w:rsidR="007E22AE" w:rsidRPr="00E6394B">
          <w:rPr>
            <w:rStyle w:val="Hyperlink"/>
            <w:rFonts w:ascii="Arial" w:hAnsi="Arial" w:cs="Arial"/>
            <w:i/>
            <w:noProof/>
          </w:rPr>
          <w:t xml:space="preserve">Lomandra longifolia </w:t>
        </w:r>
        <w:r w:rsidR="007E22AE" w:rsidRPr="00E6394B">
          <w:rPr>
            <w:rStyle w:val="Hyperlink"/>
            <w:rFonts w:ascii="Arial" w:hAnsi="Arial" w:cs="Arial"/>
            <w:noProof/>
          </w:rPr>
          <w:t>Spiny-headed Mat-rush</w:t>
        </w:r>
        <w:r w:rsidR="007E22AE">
          <w:rPr>
            <w:noProof/>
            <w:webHidden/>
          </w:rPr>
          <w:tab/>
        </w:r>
        <w:r w:rsidR="007E22AE">
          <w:rPr>
            <w:noProof/>
            <w:webHidden/>
          </w:rPr>
          <w:fldChar w:fldCharType="begin"/>
        </w:r>
        <w:r w:rsidR="007E22AE">
          <w:rPr>
            <w:noProof/>
            <w:webHidden/>
          </w:rPr>
          <w:instrText xml:space="preserve"> PAGEREF _Toc400101549 \h </w:instrText>
        </w:r>
        <w:r w:rsidR="007E22AE">
          <w:rPr>
            <w:noProof/>
            <w:webHidden/>
          </w:rPr>
        </w:r>
        <w:r w:rsidR="007E22AE">
          <w:rPr>
            <w:noProof/>
            <w:webHidden/>
          </w:rPr>
          <w:fldChar w:fldCharType="separate"/>
        </w:r>
        <w:r w:rsidR="007E22AE">
          <w:rPr>
            <w:noProof/>
            <w:webHidden/>
          </w:rPr>
          <w:t>47</w:t>
        </w:r>
        <w:r w:rsidR="007E22AE">
          <w:rPr>
            <w:noProof/>
            <w:webHidden/>
          </w:rPr>
          <w:fldChar w:fldCharType="end"/>
        </w:r>
      </w:hyperlink>
    </w:p>
    <w:p w:rsidR="007E22AE" w:rsidRDefault="003D6CF1">
      <w:pPr>
        <w:pStyle w:val="TOC3"/>
        <w:tabs>
          <w:tab w:val="right" w:leader="dot" w:pos="9016"/>
        </w:tabs>
        <w:rPr>
          <w:rFonts w:eastAsiaTheme="minorEastAsia" w:cstheme="minorBidi"/>
          <w:noProof/>
          <w:sz w:val="22"/>
          <w:szCs w:val="22"/>
          <w:lang w:eastAsia="en-AU"/>
        </w:rPr>
      </w:pPr>
      <w:hyperlink w:anchor="_Toc400101550" w:history="1">
        <w:r w:rsidR="007E22AE" w:rsidRPr="00E6394B">
          <w:rPr>
            <w:rStyle w:val="Hyperlink"/>
            <w:rFonts w:ascii="Arial" w:hAnsi="Arial" w:cs="Arial"/>
            <w:noProof/>
          </w:rPr>
          <w:t>More Rushes and Sedges</w:t>
        </w:r>
        <w:r w:rsidR="007E22AE">
          <w:rPr>
            <w:noProof/>
            <w:webHidden/>
          </w:rPr>
          <w:tab/>
        </w:r>
        <w:r w:rsidR="007E22AE">
          <w:rPr>
            <w:noProof/>
            <w:webHidden/>
          </w:rPr>
          <w:fldChar w:fldCharType="begin"/>
        </w:r>
        <w:r w:rsidR="007E22AE">
          <w:rPr>
            <w:noProof/>
            <w:webHidden/>
          </w:rPr>
          <w:instrText xml:space="preserve"> PAGEREF _Toc400101550 \h </w:instrText>
        </w:r>
        <w:r w:rsidR="007E22AE">
          <w:rPr>
            <w:noProof/>
            <w:webHidden/>
          </w:rPr>
        </w:r>
        <w:r w:rsidR="007E22AE">
          <w:rPr>
            <w:noProof/>
            <w:webHidden/>
          </w:rPr>
          <w:fldChar w:fldCharType="separate"/>
        </w:r>
        <w:r w:rsidR="007E22AE">
          <w:rPr>
            <w:noProof/>
            <w:webHidden/>
          </w:rPr>
          <w:t>48</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51" w:history="1">
        <w:r w:rsidR="007E22AE" w:rsidRPr="00E6394B">
          <w:rPr>
            <w:rStyle w:val="Hyperlink"/>
            <w:rFonts w:ascii="Arial" w:hAnsi="Arial" w:cs="Arial"/>
            <w:i/>
            <w:noProof/>
          </w:rPr>
          <w:t xml:space="preserve">Carex iynx </w:t>
        </w:r>
        <w:r w:rsidR="007E22AE" w:rsidRPr="00E6394B">
          <w:rPr>
            <w:rStyle w:val="Hyperlink"/>
            <w:rFonts w:ascii="Arial" w:hAnsi="Arial" w:cs="Arial"/>
            <w:noProof/>
          </w:rPr>
          <w:t>Tussock Sedge</w:t>
        </w:r>
        <w:r w:rsidR="007E22AE">
          <w:rPr>
            <w:noProof/>
            <w:webHidden/>
          </w:rPr>
          <w:tab/>
        </w:r>
        <w:r w:rsidR="007E22AE">
          <w:rPr>
            <w:noProof/>
            <w:webHidden/>
          </w:rPr>
          <w:fldChar w:fldCharType="begin"/>
        </w:r>
        <w:r w:rsidR="007E22AE">
          <w:rPr>
            <w:noProof/>
            <w:webHidden/>
          </w:rPr>
          <w:instrText xml:space="preserve"> PAGEREF _Toc400101551 \h </w:instrText>
        </w:r>
        <w:r w:rsidR="007E22AE">
          <w:rPr>
            <w:noProof/>
            <w:webHidden/>
          </w:rPr>
        </w:r>
        <w:r w:rsidR="007E22AE">
          <w:rPr>
            <w:noProof/>
            <w:webHidden/>
          </w:rPr>
          <w:fldChar w:fldCharType="separate"/>
        </w:r>
        <w:r w:rsidR="007E22AE">
          <w:rPr>
            <w:noProof/>
            <w:webHidden/>
          </w:rPr>
          <w:t>48</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52" w:history="1">
        <w:r w:rsidR="007E22AE" w:rsidRPr="00E6394B">
          <w:rPr>
            <w:rStyle w:val="Hyperlink"/>
            <w:rFonts w:ascii="Arial" w:hAnsi="Arial" w:cs="Arial"/>
            <w:i/>
            <w:noProof/>
          </w:rPr>
          <w:t xml:space="preserve">Lomandra filiformis </w:t>
        </w:r>
        <w:r w:rsidR="007E22AE" w:rsidRPr="00E6394B">
          <w:rPr>
            <w:rStyle w:val="Hyperlink"/>
            <w:rFonts w:ascii="Arial" w:hAnsi="Arial" w:cs="Arial"/>
            <w:noProof/>
          </w:rPr>
          <w:t>Wattle Mat-rush</w:t>
        </w:r>
        <w:r w:rsidR="007E22AE">
          <w:rPr>
            <w:noProof/>
            <w:webHidden/>
          </w:rPr>
          <w:tab/>
        </w:r>
        <w:r w:rsidR="007E22AE">
          <w:rPr>
            <w:noProof/>
            <w:webHidden/>
          </w:rPr>
          <w:fldChar w:fldCharType="begin"/>
        </w:r>
        <w:r w:rsidR="007E22AE">
          <w:rPr>
            <w:noProof/>
            <w:webHidden/>
          </w:rPr>
          <w:instrText xml:space="preserve"> PAGEREF _Toc400101552 \h </w:instrText>
        </w:r>
        <w:r w:rsidR="007E22AE">
          <w:rPr>
            <w:noProof/>
            <w:webHidden/>
          </w:rPr>
        </w:r>
        <w:r w:rsidR="007E22AE">
          <w:rPr>
            <w:noProof/>
            <w:webHidden/>
          </w:rPr>
          <w:fldChar w:fldCharType="separate"/>
        </w:r>
        <w:r w:rsidR="007E22AE">
          <w:rPr>
            <w:noProof/>
            <w:webHidden/>
          </w:rPr>
          <w:t>48</w:t>
        </w:r>
        <w:r w:rsidR="007E22AE">
          <w:rPr>
            <w:noProof/>
            <w:webHidden/>
          </w:rPr>
          <w:fldChar w:fldCharType="end"/>
        </w:r>
      </w:hyperlink>
    </w:p>
    <w:p w:rsidR="007E22AE" w:rsidRDefault="003D6CF1">
      <w:pPr>
        <w:pStyle w:val="TOC3"/>
        <w:tabs>
          <w:tab w:val="right" w:leader="dot" w:pos="9016"/>
        </w:tabs>
        <w:rPr>
          <w:rFonts w:eastAsiaTheme="minorEastAsia" w:cstheme="minorBidi"/>
          <w:noProof/>
          <w:sz w:val="22"/>
          <w:szCs w:val="22"/>
          <w:lang w:eastAsia="en-AU"/>
        </w:rPr>
      </w:pPr>
      <w:hyperlink w:anchor="_Toc400101553" w:history="1">
        <w:r w:rsidR="007E22AE" w:rsidRPr="00E6394B">
          <w:rPr>
            <w:rStyle w:val="Hyperlink"/>
            <w:rFonts w:ascii="Arial" w:hAnsi="Arial" w:cs="Arial"/>
            <w:noProof/>
          </w:rPr>
          <w:t>Shrubs</w:t>
        </w:r>
        <w:r w:rsidR="007E22AE">
          <w:rPr>
            <w:noProof/>
            <w:webHidden/>
          </w:rPr>
          <w:tab/>
        </w:r>
        <w:r w:rsidR="007E22AE">
          <w:rPr>
            <w:noProof/>
            <w:webHidden/>
          </w:rPr>
          <w:fldChar w:fldCharType="begin"/>
        </w:r>
        <w:r w:rsidR="007E22AE">
          <w:rPr>
            <w:noProof/>
            <w:webHidden/>
          </w:rPr>
          <w:instrText xml:space="preserve"> PAGEREF _Toc400101553 \h </w:instrText>
        </w:r>
        <w:r w:rsidR="007E22AE">
          <w:rPr>
            <w:noProof/>
            <w:webHidden/>
          </w:rPr>
        </w:r>
        <w:r w:rsidR="007E22AE">
          <w:rPr>
            <w:noProof/>
            <w:webHidden/>
          </w:rPr>
          <w:fldChar w:fldCharType="separate"/>
        </w:r>
        <w:r w:rsidR="007E22AE">
          <w:rPr>
            <w:noProof/>
            <w:webHidden/>
          </w:rPr>
          <w:t>48</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54" w:history="1">
        <w:r w:rsidR="007E22AE" w:rsidRPr="00E6394B">
          <w:rPr>
            <w:rStyle w:val="Hyperlink"/>
            <w:rFonts w:ascii="Arial" w:hAnsi="Arial" w:cs="Arial"/>
            <w:i/>
            <w:noProof/>
          </w:rPr>
          <w:t xml:space="preserve">Acacia acinacea </w:t>
        </w:r>
        <w:r w:rsidR="007E22AE" w:rsidRPr="00E6394B">
          <w:rPr>
            <w:rStyle w:val="Hyperlink"/>
            <w:rFonts w:ascii="Arial" w:hAnsi="Arial" w:cs="Arial"/>
            <w:noProof/>
          </w:rPr>
          <w:t>Gold Dust Wattle</w:t>
        </w:r>
        <w:r w:rsidR="007E22AE">
          <w:rPr>
            <w:noProof/>
            <w:webHidden/>
          </w:rPr>
          <w:tab/>
        </w:r>
        <w:r w:rsidR="007E22AE">
          <w:rPr>
            <w:noProof/>
            <w:webHidden/>
          </w:rPr>
          <w:fldChar w:fldCharType="begin"/>
        </w:r>
        <w:r w:rsidR="007E22AE">
          <w:rPr>
            <w:noProof/>
            <w:webHidden/>
          </w:rPr>
          <w:instrText xml:space="preserve"> PAGEREF _Toc400101554 \h </w:instrText>
        </w:r>
        <w:r w:rsidR="007E22AE">
          <w:rPr>
            <w:noProof/>
            <w:webHidden/>
          </w:rPr>
        </w:r>
        <w:r w:rsidR="007E22AE">
          <w:rPr>
            <w:noProof/>
            <w:webHidden/>
          </w:rPr>
          <w:fldChar w:fldCharType="separate"/>
        </w:r>
        <w:r w:rsidR="007E22AE">
          <w:rPr>
            <w:noProof/>
            <w:webHidden/>
          </w:rPr>
          <w:t>48</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55" w:history="1">
        <w:r w:rsidR="007E22AE" w:rsidRPr="00E6394B">
          <w:rPr>
            <w:rStyle w:val="Hyperlink"/>
            <w:rFonts w:ascii="Arial" w:hAnsi="Arial" w:cs="Arial"/>
            <w:i/>
            <w:noProof/>
          </w:rPr>
          <w:t xml:space="preserve">Acacia genistifolia </w:t>
        </w:r>
        <w:r w:rsidR="007E22AE" w:rsidRPr="00E6394B">
          <w:rPr>
            <w:rStyle w:val="Hyperlink"/>
            <w:rFonts w:ascii="Arial" w:hAnsi="Arial" w:cs="Arial"/>
            <w:noProof/>
          </w:rPr>
          <w:t>Spreading Wattle</w:t>
        </w:r>
        <w:r w:rsidR="007E22AE">
          <w:rPr>
            <w:noProof/>
            <w:webHidden/>
          </w:rPr>
          <w:tab/>
        </w:r>
        <w:r w:rsidR="007E22AE">
          <w:rPr>
            <w:noProof/>
            <w:webHidden/>
          </w:rPr>
          <w:fldChar w:fldCharType="begin"/>
        </w:r>
        <w:r w:rsidR="007E22AE">
          <w:rPr>
            <w:noProof/>
            <w:webHidden/>
          </w:rPr>
          <w:instrText xml:space="preserve"> PAGEREF _Toc400101555 \h </w:instrText>
        </w:r>
        <w:r w:rsidR="007E22AE">
          <w:rPr>
            <w:noProof/>
            <w:webHidden/>
          </w:rPr>
        </w:r>
        <w:r w:rsidR="007E22AE">
          <w:rPr>
            <w:noProof/>
            <w:webHidden/>
          </w:rPr>
          <w:fldChar w:fldCharType="separate"/>
        </w:r>
        <w:r w:rsidR="007E22AE">
          <w:rPr>
            <w:noProof/>
            <w:webHidden/>
          </w:rPr>
          <w:t>49</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56" w:history="1">
        <w:r w:rsidR="007E22AE" w:rsidRPr="00E6394B">
          <w:rPr>
            <w:rStyle w:val="Hyperlink"/>
            <w:rFonts w:ascii="Arial" w:hAnsi="Arial" w:cs="Arial"/>
            <w:i/>
            <w:noProof/>
          </w:rPr>
          <w:t xml:space="preserve">Acacia paradoxa </w:t>
        </w:r>
        <w:r w:rsidR="007E22AE" w:rsidRPr="00E6394B">
          <w:rPr>
            <w:rStyle w:val="Hyperlink"/>
            <w:rFonts w:ascii="Arial" w:hAnsi="Arial" w:cs="Arial"/>
            <w:noProof/>
          </w:rPr>
          <w:t>Hedge Wattle</w:t>
        </w:r>
        <w:r w:rsidR="007E22AE">
          <w:rPr>
            <w:noProof/>
            <w:webHidden/>
          </w:rPr>
          <w:tab/>
        </w:r>
        <w:r w:rsidR="007E22AE">
          <w:rPr>
            <w:noProof/>
            <w:webHidden/>
          </w:rPr>
          <w:fldChar w:fldCharType="begin"/>
        </w:r>
        <w:r w:rsidR="007E22AE">
          <w:rPr>
            <w:noProof/>
            <w:webHidden/>
          </w:rPr>
          <w:instrText xml:space="preserve"> PAGEREF _Toc400101556 \h </w:instrText>
        </w:r>
        <w:r w:rsidR="007E22AE">
          <w:rPr>
            <w:noProof/>
            <w:webHidden/>
          </w:rPr>
        </w:r>
        <w:r w:rsidR="007E22AE">
          <w:rPr>
            <w:noProof/>
            <w:webHidden/>
          </w:rPr>
          <w:fldChar w:fldCharType="separate"/>
        </w:r>
        <w:r w:rsidR="007E22AE">
          <w:rPr>
            <w:noProof/>
            <w:webHidden/>
          </w:rPr>
          <w:t>49</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57" w:history="1">
        <w:r w:rsidR="007E22AE" w:rsidRPr="00E6394B">
          <w:rPr>
            <w:rStyle w:val="Hyperlink"/>
            <w:rFonts w:ascii="Arial" w:hAnsi="Arial" w:cs="Arial"/>
            <w:i/>
            <w:noProof/>
          </w:rPr>
          <w:t xml:space="preserve">Acacia pycnantha </w:t>
        </w:r>
        <w:r w:rsidR="007E22AE" w:rsidRPr="00E6394B">
          <w:rPr>
            <w:rStyle w:val="Hyperlink"/>
            <w:rFonts w:ascii="Arial" w:hAnsi="Arial" w:cs="Arial"/>
            <w:noProof/>
          </w:rPr>
          <w:t>Golden Wattle</w:t>
        </w:r>
        <w:r w:rsidR="007E22AE">
          <w:rPr>
            <w:noProof/>
            <w:webHidden/>
          </w:rPr>
          <w:tab/>
        </w:r>
        <w:r w:rsidR="007E22AE">
          <w:rPr>
            <w:noProof/>
            <w:webHidden/>
          </w:rPr>
          <w:fldChar w:fldCharType="begin"/>
        </w:r>
        <w:r w:rsidR="007E22AE">
          <w:rPr>
            <w:noProof/>
            <w:webHidden/>
          </w:rPr>
          <w:instrText xml:space="preserve"> PAGEREF _Toc400101557 \h </w:instrText>
        </w:r>
        <w:r w:rsidR="007E22AE">
          <w:rPr>
            <w:noProof/>
            <w:webHidden/>
          </w:rPr>
        </w:r>
        <w:r w:rsidR="007E22AE">
          <w:rPr>
            <w:noProof/>
            <w:webHidden/>
          </w:rPr>
          <w:fldChar w:fldCharType="separate"/>
        </w:r>
        <w:r w:rsidR="007E22AE">
          <w:rPr>
            <w:noProof/>
            <w:webHidden/>
          </w:rPr>
          <w:t>50</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58" w:history="1">
        <w:r w:rsidR="007E22AE" w:rsidRPr="00E6394B">
          <w:rPr>
            <w:rStyle w:val="Hyperlink"/>
            <w:rFonts w:ascii="Arial" w:hAnsi="Arial" w:cs="Arial"/>
            <w:i/>
            <w:noProof/>
          </w:rPr>
          <w:t xml:space="preserve">Acacia verticillata </w:t>
        </w:r>
        <w:r w:rsidR="007E22AE" w:rsidRPr="00E6394B">
          <w:rPr>
            <w:rStyle w:val="Hyperlink"/>
            <w:rFonts w:ascii="Arial" w:hAnsi="Arial" w:cs="Arial"/>
            <w:noProof/>
          </w:rPr>
          <w:t>Prickly Moses</w:t>
        </w:r>
        <w:r w:rsidR="007E22AE">
          <w:rPr>
            <w:noProof/>
            <w:webHidden/>
          </w:rPr>
          <w:tab/>
        </w:r>
        <w:r w:rsidR="007E22AE">
          <w:rPr>
            <w:noProof/>
            <w:webHidden/>
          </w:rPr>
          <w:fldChar w:fldCharType="begin"/>
        </w:r>
        <w:r w:rsidR="007E22AE">
          <w:rPr>
            <w:noProof/>
            <w:webHidden/>
          </w:rPr>
          <w:instrText xml:space="preserve"> PAGEREF _Toc400101558 \h </w:instrText>
        </w:r>
        <w:r w:rsidR="007E22AE">
          <w:rPr>
            <w:noProof/>
            <w:webHidden/>
          </w:rPr>
        </w:r>
        <w:r w:rsidR="007E22AE">
          <w:rPr>
            <w:noProof/>
            <w:webHidden/>
          </w:rPr>
          <w:fldChar w:fldCharType="separate"/>
        </w:r>
        <w:r w:rsidR="007E22AE">
          <w:rPr>
            <w:noProof/>
            <w:webHidden/>
          </w:rPr>
          <w:t>50</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59" w:history="1">
        <w:r w:rsidR="007E22AE" w:rsidRPr="00E6394B">
          <w:rPr>
            <w:rStyle w:val="Hyperlink"/>
            <w:rFonts w:ascii="Arial" w:hAnsi="Arial" w:cs="Arial"/>
            <w:i/>
            <w:noProof/>
          </w:rPr>
          <w:t xml:space="preserve">Bursaria spinosa </w:t>
        </w:r>
        <w:r w:rsidR="007E22AE" w:rsidRPr="00E6394B">
          <w:rPr>
            <w:rStyle w:val="Hyperlink"/>
            <w:rFonts w:ascii="Arial" w:hAnsi="Arial" w:cs="Arial"/>
            <w:noProof/>
          </w:rPr>
          <w:t>Sweet Bursaria</w:t>
        </w:r>
        <w:r w:rsidR="007E22AE">
          <w:rPr>
            <w:noProof/>
            <w:webHidden/>
          </w:rPr>
          <w:tab/>
        </w:r>
        <w:r w:rsidR="007E22AE">
          <w:rPr>
            <w:noProof/>
            <w:webHidden/>
          </w:rPr>
          <w:fldChar w:fldCharType="begin"/>
        </w:r>
        <w:r w:rsidR="007E22AE">
          <w:rPr>
            <w:noProof/>
            <w:webHidden/>
          </w:rPr>
          <w:instrText xml:space="preserve"> PAGEREF _Toc400101559 \h </w:instrText>
        </w:r>
        <w:r w:rsidR="007E22AE">
          <w:rPr>
            <w:noProof/>
            <w:webHidden/>
          </w:rPr>
        </w:r>
        <w:r w:rsidR="007E22AE">
          <w:rPr>
            <w:noProof/>
            <w:webHidden/>
          </w:rPr>
          <w:fldChar w:fldCharType="separate"/>
        </w:r>
        <w:r w:rsidR="007E22AE">
          <w:rPr>
            <w:noProof/>
            <w:webHidden/>
          </w:rPr>
          <w:t>51</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60" w:history="1">
        <w:r w:rsidR="007E22AE" w:rsidRPr="00E6394B">
          <w:rPr>
            <w:rStyle w:val="Hyperlink"/>
            <w:rFonts w:ascii="Arial" w:hAnsi="Arial" w:cs="Arial"/>
            <w:i/>
            <w:noProof/>
          </w:rPr>
          <w:t xml:space="preserve">Callistemon sieberi </w:t>
        </w:r>
        <w:r w:rsidR="007E22AE" w:rsidRPr="00E6394B">
          <w:rPr>
            <w:rStyle w:val="Hyperlink"/>
            <w:rFonts w:ascii="Arial" w:hAnsi="Arial" w:cs="Arial"/>
            <w:noProof/>
          </w:rPr>
          <w:t>River Bottlebrush</w:t>
        </w:r>
        <w:r w:rsidR="007E22AE">
          <w:rPr>
            <w:noProof/>
            <w:webHidden/>
          </w:rPr>
          <w:tab/>
        </w:r>
        <w:r w:rsidR="007E22AE">
          <w:rPr>
            <w:noProof/>
            <w:webHidden/>
          </w:rPr>
          <w:fldChar w:fldCharType="begin"/>
        </w:r>
        <w:r w:rsidR="007E22AE">
          <w:rPr>
            <w:noProof/>
            <w:webHidden/>
          </w:rPr>
          <w:instrText xml:space="preserve"> PAGEREF _Toc400101560 \h </w:instrText>
        </w:r>
        <w:r w:rsidR="007E22AE">
          <w:rPr>
            <w:noProof/>
            <w:webHidden/>
          </w:rPr>
        </w:r>
        <w:r w:rsidR="007E22AE">
          <w:rPr>
            <w:noProof/>
            <w:webHidden/>
          </w:rPr>
          <w:fldChar w:fldCharType="separate"/>
        </w:r>
        <w:r w:rsidR="007E22AE">
          <w:rPr>
            <w:noProof/>
            <w:webHidden/>
          </w:rPr>
          <w:t>51</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61" w:history="1">
        <w:r w:rsidR="007E22AE" w:rsidRPr="00E6394B">
          <w:rPr>
            <w:rStyle w:val="Hyperlink"/>
            <w:rFonts w:ascii="Arial" w:hAnsi="Arial" w:cs="Arial"/>
            <w:i/>
            <w:noProof/>
          </w:rPr>
          <w:t xml:space="preserve">Cassinia aculeata </w:t>
        </w:r>
        <w:r w:rsidR="007E22AE" w:rsidRPr="00E6394B">
          <w:rPr>
            <w:rStyle w:val="Hyperlink"/>
            <w:rFonts w:ascii="Arial" w:hAnsi="Arial" w:cs="Arial"/>
            <w:noProof/>
          </w:rPr>
          <w:t>Common Cassinia or Dogwood</w:t>
        </w:r>
        <w:r w:rsidR="007E22AE">
          <w:rPr>
            <w:noProof/>
            <w:webHidden/>
          </w:rPr>
          <w:tab/>
        </w:r>
        <w:r w:rsidR="007E22AE">
          <w:rPr>
            <w:noProof/>
            <w:webHidden/>
          </w:rPr>
          <w:fldChar w:fldCharType="begin"/>
        </w:r>
        <w:r w:rsidR="007E22AE">
          <w:rPr>
            <w:noProof/>
            <w:webHidden/>
          </w:rPr>
          <w:instrText xml:space="preserve"> PAGEREF _Toc400101561 \h </w:instrText>
        </w:r>
        <w:r w:rsidR="007E22AE">
          <w:rPr>
            <w:noProof/>
            <w:webHidden/>
          </w:rPr>
        </w:r>
        <w:r w:rsidR="007E22AE">
          <w:rPr>
            <w:noProof/>
            <w:webHidden/>
          </w:rPr>
          <w:fldChar w:fldCharType="separate"/>
        </w:r>
        <w:r w:rsidR="007E22AE">
          <w:rPr>
            <w:noProof/>
            <w:webHidden/>
          </w:rPr>
          <w:t>52</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62" w:history="1">
        <w:r w:rsidR="007E22AE" w:rsidRPr="00E6394B">
          <w:rPr>
            <w:rStyle w:val="Hyperlink"/>
            <w:rFonts w:ascii="Arial" w:hAnsi="Arial" w:cs="Arial"/>
            <w:i/>
            <w:noProof/>
          </w:rPr>
          <w:t xml:space="preserve">Cassinia arcuata </w:t>
        </w:r>
        <w:r w:rsidR="007E22AE" w:rsidRPr="00E6394B">
          <w:rPr>
            <w:rStyle w:val="Hyperlink"/>
            <w:rFonts w:ascii="Arial" w:hAnsi="Arial" w:cs="Arial"/>
            <w:noProof/>
          </w:rPr>
          <w:t>Drooping Cassinia</w:t>
        </w:r>
        <w:r w:rsidR="007E22AE">
          <w:rPr>
            <w:noProof/>
            <w:webHidden/>
          </w:rPr>
          <w:tab/>
        </w:r>
        <w:r w:rsidR="007E22AE">
          <w:rPr>
            <w:noProof/>
            <w:webHidden/>
          </w:rPr>
          <w:fldChar w:fldCharType="begin"/>
        </w:r>
        <w:r w:rsidR="007E22AE">
          <w:rPr>
            <w:noProof/>
            <w:webHidden/>
          </w:rPr>
          <w:instrText xml:space="preserve"> PAGEREF _Toc400101562 \h </w:instrText>
        </w:r>
        <w:r w:rsidR="007E22AE">
          <w:rPr>
            <w:noProof/>
            <w:webHidden/>
          </w:rPr>
        </w:r>
        <w:r w:rsidR="007E22AE">
          <w:rPr>
            <w:noProof/>
            <w:webHidden/>
          </w:rPr>
          <w:fldChar w:fldCharType="separate"/>
        </w:r>
        <w:r w:rsidR="007E22AE">
          <w:rPr>
            <w:noProof/>
            <w:webHidden/>
          </w:rPr>
          <w:t>52</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63" w:history="1">
        <w:r w:rsidR="007E22AE" w:rsidRPr="00E6394B">
          <w:rPr>
            <w:rStyle w:val="Hyperlink"/>
            <w:rFonts w:ascii="Arial" w:hAnsi="Arial" w:cs="Arial"/>
            <w:i/>
            <w:noProof/>
          </w:rPr>
          <w:t xml:space="preserve">Cassinia longifolia </w:t>
        </w:r>
        <w:r w:rsidR="007E22AE" w:rsidRPr="00E6394B">
          <w:rPr>
            <w:rStyle w:val="Hyperlink"/>
            <w:rFonts w:ascii="Arial" w:hAnsi="Arial" w:cs="Arial"/>
            <w:noProof/>
          </w:rPr>
          <w:t>Shiny Cassinia or Long-leaf Dogwood</w:t>
        </w:r>
        <w:r w:rsidR="007E22AE">
          <w:rPr>
            <w:noProof/>
            <w:webHidden/>
          </w:rPr>
          <w:tab/>
        </w:r>
        <w:r w:rsidR="007E22AE">
          <w:rPr>
            <w:noProof/>
            <w:webHidden/>
          </w:rPr>
          <w:fldChar w:fldCharType="begin"/>
        </w:r>
        <w:r w:rsidR="007E22AE">
          <w:rPr>
            <w:noProof/>
            <w:webHidden/>
          </w:rPr>
          <w:instrText xml:space="preserve"> PAGEREF _Toc400101563 \h </w:instrText>
        </w:r>
        <w:r w:rsidR="007E22AE">
          <w:rPr>
            <w:noProof/>
            <w:webHidden/>
          </w:rPr>
        </w:r>
        <w:r w:rsidR="007E22AE">
          <w:rPr>
            <w:noProof/>
            <w:webHidden/>
          </w:rPr>
          <w:fldChar w:fldCharType="separate"/>
        </w:r>
        <w:r w:rsidR="007E22AE">
          <w:rPr>
            <w:noProof/>
            <w:webHidden/>
          </w:rPr>
          <w:t>53</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64" w:history="1">
        <w:r w:rsidR="007E22AE" w:rsidRPr="00E6394B">
          <w:rPr>
            <w:rStyle w:val="Hyperlink"/>
            <w:rFonts w:ascii="Arial" w:hAnsi="Arial" w:cs="Arial"/>
            <w:i/>
            <w:noProof/>
          </w:rPr>
          <w:t>Correa glabra</w:t>
        </w:r>
        <w:r w:rsidR="007E22AE" w:rsidRPr="00E6394B">
          <w:rPr>
            <w:rStyle w:val="Hyperlink"/>
            <w:rFonts w:ascii="Arial" w:hAnsi="Arial" w:cs="Arial"/>
            <w:noProof/>
          </w:rPr>
          <w:t xml:space="preserve"> (Rock Correa) and </w:t>
        </w:r>
        <w:r w:rsidR="007E22AE" w:rsidRPr="00E6394B">
          <w:rPr>
            <w:rStyle w:val="Hyperlink"/>
            <w:rFonts w:ascii="Arial" w:hAnsi="Arial" w:cs="Arial"/>
            <w:i/>
            <w:noProof/>
          </w:rPr>
          <w:t>Correa reflexa</w:t>
        </w:r>
        <w:r w:rsidR="007E22AE" w:rsidRPr="00E6394B">
          <w:rPr>
            <w:rStyle w:val="Hyperlink"/>
            <w:rFonts w:ascii="Arial" w:hAnsi="Arial" w:cs="Arial"/>
            <w:noProof/>
          </w:rPr>
          <w:t xml:space="preserve"> (Common Correa)</w:t>
        </w:r>
        <w:r w:rsidR="007E22AE">
          <w:rPr>
            <w:noProof/>
            <w:webHidden/>
          </w:rPr>
          <w:tab/>
        </w:r>
        <w:r w:rsidR="007E22AE">
          <w:rPr>
            <w:noProof/>
            <w:webHidden/>
          </w:rPr>
          <w:fldChar w:fldCharType="begin"/>
        </w:r>
        <w:r w:rsidR="007E22AE">
          <w:rPr>
            <w:noProof/>
            <w:webHidden/>
          </w:rPr>
          <w:instrText xml:space="preserve"> PAGEREF _Toc400101564 \h </w:instrText>
        </w:r>
        <w:r w:rsidR="007E22AE">
          <w:rPr>
            <w:noProof/>
            <w:webHidden/>
          </w:rPr>
        </w:r>
        <w:r w:rsidR="007E22AE">
          <w:rPr>
            <w:noProof/>
            <w:webHidden/>
          </w:rPr>
          <w:fldChar w:fldCharType="separate"/>
        </w:r>
        <w:r w:rsidR="007E22AE">
          <w:rPr>
            <w:noProof/>
            <w:webHidden/>
          </w:rPr>
          <w:t>53</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65" w:history="1">
        <w:r w:rsidR="007E22AE" w:rsidRPr="00E6394B">
          <w:rPr>
            <w:rStyle w:val="Hyperlink"/>
            <w:rFonts w:ascii="Arial" w:hAnsi="Arial" w:cs="Arial"/>
            <w:i/>
            <w:noProof/>
          </w:rPr>
          <w:t xml:space="preserve">Daviesia leptophylla </w:t>
        </w:r>
        <w:r w:rsidR="007E22AE" w:rsidRPr="00E6394B">
          <w:rPr>
            <w:rStyle w:val="Hyperlink"/>
            <w:rFonts w:ascii="Arial" w:hAnsi="Arial" w:cs="Arial"/>
            <w:noProof/>
          </w:rPr>
          <w:t>Narrow-leaf Bitter-pea</w:t>
        </w:r>
        <w:r w:rsidR="007E22AE">
          <w:rPr>
            <w:noProof/>
            <w:webHidden/>
          </w:rPr>
          <w:tab/>
        </w:r>
        <w:r w:rsidR="007E22AE">
          <w:rPr>
            <w:noProof/>
            <w:webHidden/>
          </w:rPr>
          <w:fldChar w:fldCharType="begin"/>
        </w:r>
        <w:r w:rsidR="007E22AE">
          <w:rPr>
            <w:noProof/>
            <w:webHidden/>
          </w:rPr>
          <w:instrText xml:space="preserve"> PAGEREF _Toc400101565 \h </w:instrText>
        </w:r>
        <w:r w:rsidR="007E22AE">
          <w:rPr>
            <w:noProof/>
            <w:webHidden/>
          </w:rPr>
        </w:r>
        <w:r w:rsidR="007E22AE">
          <w:rPr>
            <w:noProof/>
            <w:webHidden/>
          </w:rPr>
          <w:fldChar w:fldCharType="separate"/>
        </w:r>
        <w:r w:rsidR="007E22AE">
          <w:rPr>
            <w:noProof/>
            <w:webHidden/>
          </w:rPr>
          <w:t>54</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66" w:history="1">
        <w:r w:rsidR="007E22AE" w:rsidRPr="00E6394B">
          <w:rPr>
            <w:rStyle w:val="Hyperlink"/>
            <w:rFonts w:ascii="Arial" w:hAnsi="Arial" w:cs="Arial"/>
            <w:i/>
            <w:noProof/>
          </w:rPr>
          <w:t xml:space="preserve">Dillwynia phylicoides </w:t>
        </w:r>
        <w:r w:rsidR="007E22AE" w:rsidRPr="00E6394B">
          <w:rPr>
            <w:rStyle w:val="Hyperlink"/>
            <w:rFonts w:ascii="Arial" w:hAnsi="Arial" w:cs="Arial"/>
            <w:noProof/>
          </w:rPr>
          <w:t>Small-leaf Parrot-pea</w:t>
        </w:r>
        <w:r w:rsidR="007E22AE">
          <w:rPr>
            <w:noProof/>
            <w:webHidden/>
          </w:rPr>
          <w:tab/>
        </w:r>
        <w:r w:rsidR="007E22AE">
          <w:rPr>
            <w:noProof/>
            <w:webHidden/>
          </w:rPr>
          <w:fldChar w:fldCharType="begin"/>
        </w:r>
        <w:r w:rsidR="007E22AE">
          <w:rPr>
            <w:noProof/>
            <w:webHidden/>
          </w:rPr>
          <w:instrText xml:space="preserve"> PAGEREF _Toc400101566 \h </w:instrText>
        </w:r>
        <w:r w:rsidR="007E22AE">
          <w:rPr>
            <w:noProof/>
            <w:webHidden/>
          </w:rPr>
        </w:r>
        <w:r w:rsidR="007E22AE">
          <w:rPr>
            <w:noProof/>
            <w:webHidden/>
          </w:rPr>
          <w:fldChar w:fldCharType="separate"/>
        </w:r>
        <w:r w:rsidR="007E22AE">
          <w:rPr>
            <w:noProof/>
            <w:webHidden/>
          </w:rPr>
          <w:t>54</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67" w:history="1">
        <w:r w:rsidR="007E22AE" w:rsidRPr="00E6394B">
          <w:rPr>
            <w:rStyle w:val="Hyperlink"/>
            <w:rFonts w:ascii="Arial" w:hAnsi="Arial" w:cs="Arial"/>
            <w:i/>
            <w:noProof/>
          </w:rPr>
          <w:t xml:space="preserve">Dodonaea viscosa subsp. cuneata </w:t>
        </w:r>
        <w:r w:rsidR="007E22AE" w:rsidRPr="00E6394B">
          <w:rPr>
            <w:rStyle w:val="Hyperlink"/>
            <w:rFonts w:ascii="Arial" w:hAnsi="Arial" w:cs="Arial"/>
            <w:noProof/>
          </w:rPr>
          <w:t>Wedge-leaf Hop-bush</w:t>
        </w:r>
        <w:r w:rsidR="007E22AE">
          <w:rPr>
            <w:noProof/>
            <w:webHidden/>
          </w:rPr>
          <w:tab/>
        </w:r>
        <w:r w:rsidR="007E22AE">
          <w:rPr>
            <w:noProof/>
            <w:webHidden/>
          </w:rPr>
          <w:fldChar w:fldCharType="begin"/>
        </w:r>
        <w:r w:rsidR="007E22AE">
          <w:rPr>
            <w:noProof/>
            <w:webHidden/>
          </w:rPr>
          <w:instrText xml:space="preserve"> PAGEREF _Toc400101567 \h </w:instrText>
        </w:r>
        <w:r w:rsidR="007E22AE">
          <w:rPr>
            <w:noProof/>
            <w:webHidden/>
          </w:rPr>
        </w:r>
        <w:r w:rsidR="007E22AE">
          <w:rPr>
            <w:noProof/>
            <w:webHidden/>
          </w:rPr>
          <w:fldChar w:fldCharType="separate"/>
        </w:r>
        <w:r w:rsidR="007E22AE">
          <w:rPr>
            <w:noProof/>
            <w:webHidden/>
          </w:rPr>
          <w:t>55</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68" w:history="1">
        <w:r w:rsidR="007E22AE" w:rsidRPr="00E6394B">
          <w:rPr>
            <w:rStyle w:val="Hyperlink"/>
            <w:rFonts w:ascii="Arial" w:hAnsi="Arial" w:cs="Arial"/>
            <w:i/>
            <w:noProof/>
          </w:rPr>
          <w:t>Epacris impressa</w:t>
        </w:r>
        <w:r w:rsidR="007E22AE" w:rsidRPr="00E6394B">
          <w:rPr>
            <w:rStyle w:val="Hyperlink"/>
            <w:rFonts w:ascii="Arial" w:hAnsi="Arial" w:cs="Arial"/>
            <w:noProof/>
          </w:rPr>
          <w:t xml:space="preserve"> Common Heath</w:t>
        </w:r>
        <w:r w:rsidR="007E22AE">
          <w:rPr>
            <w:noProof/>
            <w:webHidden/>
          </w:rPr>
          <w:tab/>
        </w:r>
        <w:r w:rsidR="007E22AE">
          <w:rPr>
            <w:noProof/>
            <w:webHidden/>
          </w:rPr>
          <w:fldChar w:fldCharType="begin"/>
        </w:r>
        <w:r w:rsidR="007E22AE">
          <w:rPr>
            <w:noProof/>
            <w:webHidden/>
          </w:rPr>
          <w:instrText xml:space="preserve"> PAGEREF _Toc400101568 \h </w:instrText>
        </w:r>
        <w:r w:rsidR="007E22AE">
          <w:rPr>
            <w:noProof/>
            <w:webHidden/>
          </w:rPr>
        </w:r>
        <w:r w:rsidR="007E22AE">
          <w:rPr>
            <w:noProof/>
            <w:webHidden/>
          </w:rPr>
          <w:fldChar w:fldCharType="separate"/>
        </w:r>
        <w:r w:rsidR="007E22AE">
          <w:rPr>
            <w:noProof/>
            <w:webHidden/>
          </w:rPr>
          <w:t>55</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69" w:history="1">
        <w:r w:rsidR="007E22AE" w:rsidRPr="00E6394B">
          <w:rPr>
            <w:rStyle w:val="Hyperlink"/>
            <w:rFonts w:ascii="Arial" w:hAnsi="Arial" w:cs="Arial"/>
            <w:i/>
            <w:noProof/>
          </w:rPr>
          <w:t>Goodenia ovata</w:t>
        </w:r>
        <w:r w:rsidR="007E22AE" w:rsidRPr="00E6394B">
          <w:rPr>
            <w:rStyle w:val="Hyperlink"/>
            <w:rFonts w:ascii="Arial" w:hAnsi="Arial" w:cs="Arial"/>
            <w:noProof/>
          </w:rPr>
          <w:t xml:space="preserve"> Hop Goodenia</w:t>
        </w:r>
        <w:r w:rsidR="007E22AE">
          <w:rPr>
            <w:noProof/>
            <w:webHidden/>
          </w:rPr>
          <w:tab/>
        </w:r>
        <w:r w:rsidR="007E22AE">
          <w:rPr>
            <w:noProof/>
            <w:webHidden/>
          </w:rPr>
          <w:fldChar w:fldCharType="begin"/>
        </w:r>
        <w:r w:rsidR="007E22AE">
          <w:rPr>
            <w:noProof/>
            <w:webHidden/>
          </w:rPr>
          <w:instrText xml:space="preserve"> PAGEREF _Toc400101569 \h </w:instrText>
        </w:r>
        <w:r w:rsidR="007E22AE">
          <w:rPr>
            <w:noProof/>
            <w:webHidden/>
          </w:rPr>
        </w:r>
        <w:r w:rsidR="007E22AE">
          <w:rPr>
            <w:noProof/>
            <w:webHidden/>
          </w:rPr>
          <w:fldChar w:fldCharType="separate"/>
        </w:r>
        <w:r w:rsidR="007E22AE">
          <w:rPr>
            <w:noProof/>
            <w:webHidden/>
          </w:rPr>
          <w:t>56</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70" w:history="1">
        <w:r w:rsidR="007E22AE" w:rsidRPr="00E6394B">
          <w:rPr>
            <w:rStyle w:val="Hyperlink"/>
            <w:rFonts w:ascii="Arial" w:hAnsi="Arial" w:cs="Arial"/>
            <w:i/>
            <w:iCs/>
            <w:noProof/>
          </w:rPr>
          <w:t xml:space="preserve">Goodia lotifolia </w:t>
        </w:r>
        <w:r w:rsidR="007E22AE" w:rsidRPr="00E6394B">
          <w:rPr>
            <w:rStyle w:val="Hyperlink"/>
            <w:rFonts w:ascii="Arial" w:hAnsi="Arial" w:cs="Arial"/>
            <w:noProof/>
          </w:rPr>
          <w:t>Common Golden Tip</w:t>
        </w:r>
        <w:r w:rsidR="007E22AE">
          <w:rPr>
            <w:noProof/>
            <w:webHidden/>
          </w:rPr>
          <w:tab/>
        </w:r>
        <w:r w:rsidR="007E22AE">
          <w:rPr>
            <w:noProof/>
            <w:webHidden/>
          </w:rPr>
          <w:fldChar w:fldCharType="begin"/>
        </w:r>
        <w:r w:rsidR="007E22AE">
          <w:rPr>
            <w:noProof/>
            <w:webHidden/>
          </w:rPr>
          <w:instrText xml:space="preserve"> PAGEREF _Toc400101570 \h </w:instrText>
        </w:r>
        <w:r w:rsidR="007E22AE">
          <w:rPr>
            <w:noProof/>
            <w:webHidden/>
          </w:rPr>
        </w:r>
        <w:r w:rsidR="007E22AE">
          <w:rPr>
            <w:noProof/>
            <w:webHidden/>
          </w:rPr>
          <w:fldChar w:fldCharType="separate"/>
        </w:r>
        <w:r w:rsidR="007E22AE">
          <w:rPr>
            <w:noProof/>
            <w:webHidden/>
          </w:rPr>
          <w:t>56</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71" w:history="1">
        <w:r w:rsidR="007E22AE" w:rsidRPr="00E6394B">
          <w:rPr>
            <w:rStyle w:val="Hyperlink"/>
            <w:rFonts w:ascii="Arial" w:hAnsi="Arial" w:cs="Arial"/>
            <w:i/>
            <w:noProof/>
          </w:rPr>
          <w:t>Gynatrix pulchella</w:t>
        </w:r>
        <w:r w:rsidR="007E22AE" w:rsidRPr="00E6394B">
          <w:rPr>
            <w:rStyle w:val="Hyperlink"/>
            <w:rFonts w:ascii="Arial" w:hAnsi="Arial" w:cs="Arial"/>
            <w:noProof/>
          </w:rPr>
          <w:t xml:space="preserve"> Hemp Bush</w:t>
        </w:r>
        <w:r w:rsidR="007E22AE">
          <w:rPr>
            <w:noProof/>
            <w:webHidden/>
          </w:rPr>
          <w:tab/>
        </w:r>
        <w:r w:rsidR="007E22AE">
          <w:rPr>
            <w:noProof/>
            <w:webHidden/>
          </w:rPr>
          <w:fldChar w:fldCharType="begin"/>
        </w:r>
        <w:r w:rsidR="007E22AE">
          <w:rPr>
            <w:noProof/>
            <w:webHidden/>
          </w:rPr>
          <w:instrText xml:space="preserve"> PAGEREF _Toc400101571 \h </w:instrText>
        </w:r>
        <w:r w:rsidR="007E22AE">
          <w:rPr>
            <w:noProof/>
            <w:webHidden/>
          </w:rPr>
        </w:r>
        <w:r w:rsidR="007E22AE">
          <w:rPr>
            <w:noProof/>
            <w:webHidden/>
          </w:rPr>
          <w:fldChar w:fldCharType="separate"/>
        </w:r>
        <w:r w:rsidR="007E22AE">
          <w:rPr>
            <w:noProof/>
            <w:webHidden/>
          </w:rPr>
          <w:t>57</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72" w:history="1">
        <w:r w:rsidR="007E22AE" w:rsidRPr="00E6394B">
          <w:rPr>
            <w:rStyle w:val="Hyperlink"/>
            <w:rFonts w:ascii="Arial" w:hAnsi="Arial" w:cs="Arial"/>
            <w:i/>
            <w:iCs/>
            <w:noProof/>
          </w:rPr>
          <w:t xml:space="preserve">Hakea decurrens </w:t>
        </w:r>
        <w:r w:rsidR="007E22AE" w:rsidRPr="00E6394B">
          <w:rPr>
            <w:rStyle w:val="Hyperlink"/>
            <w:rFonts w:ascii="Arial" w:hAnsi="Arial" w:cs="Arial"/>
            <w:noProof/>
          </w:rPr>
          <w:t>Bushy Needlewood</w:t>
        </w:r>
        <w:r w:rsidR="007E22AE">
          <w:rPr>
            <w:noProof/>
            <w:webHidden/>
          </w:rPr>
          <w:tab/>
        </w:r>
        <w:r w:rsidR="007E22AE">
          <w:rPr>
            <w:noProof/>
            <w:webHidden/>
          </w:rPr>
          <w:fldChar w:fldCharType="begin"/>
        </w:r>
        <w:r w:rsidR="007E22AE">
          <w:rPr>
            <w:noProof/>
            <w:webHidden/>
          </w:rPr>
          <w:instrText xml:space="preserve"> PAGEREF _Toc400101572 \h </w:instrText>
        </w:r>
        <w:r w:rsidR="007E22AE">
          <w:rPr>
            <w:noProof/>
            <w:webHidden/>
          </w:rPr>
        </w:r>
        <w:r w:rsidR="007E22AE">
          <w:rPr>
            <w:noProof/>
            <w:webHidden/>
          </w:rPr>
          <w:fldChar w:fldCharType="separate"/>
        </w:r>
        <w:r w:rsidR="007E22AE">
          <w:rPr>
            <w:noProof/>
            <w:webHidden/>
          </w:rPr>
          <w:t>57</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73" w:history="1">
        <w:r w:rsidR="007E22AE" w:rsidRPr="00E6394B">
          <w:rPr>
            <w:rStyle w:val="Hyperlink"/>
            <w:rFonts w:ascii="Arial" w:hAnsi="Arial" w:cs="Arial"/>
            <w:i/>
            <w:noProof/>
          </w:rPr>
          <w:t>Indigofera australis</w:t>
        </w:r>
        <w:r w:rsidR="007E22AE" w:rsidRPr="00E6394B">
          <w:rPr>
            <w:rStyle w:val="Hyperlink"/>
            <w:rFonts w:ascii="Arial" w:hAnsi="Arial" w:cs="Arial"/>
            <w:noProof/>
          </w:rPr>
          <w:t xml:space="preserve"> Austral Indigo</w:t>
        </w:r>
        <w:r w:rsidR="007E22AE">
          <w:rPr>
            <w:noProof/>
            <w:webHidden/>
          </w:rPr>
          <w:tab/>
        </w:r>
        <w:r w:rsidR="007E22AE">
          <w:rPr>
            <w:noProof/>
            <w:webHidden/>
          </w:rPr>
          <w:fldChar w:fldCharType="begin"/>
        </w:r>
        <w:r w:rsidR="007E22AE">
          <w:rPr>
            <w:noProof/>
            <w:webHidden/>
          </w:rPr>
          <w:instrText xml:space="preserve"> PAGEREF _Toc400101573 \h </w:instrText>
        </w:r>
        <w:r w:rsidR="007E22AE">
          <w:rPr>
            <w:noProof/>
            <w:webHidden/>
          </w:rPr>
        </w:r>
        <w:r w:rsidR="007E22AE">
          <w:rPr>
            <w:noProof/>
            <w:webHidden/>
          </w:rPr>
          <w:fldChar w:fldCharType="separate"/>
        </w:r>
        <w:r w:rsidR="007E22AE">
          <w:rPr>
            <w:noProof/>
            <w:webHidden/>
          </w:rPr>
          <w:t>58</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74" w:history="1">
        <w:r w:rsidR="007E22AE" w:rsidRPr="00E6394B">
          <w:rPr>
            <w:rStyle w:val="Hyperlink"/>
            <w:rFonts w:ascii="Arial" w:hAnsi="Arial" w:cs="Arial"/>
            <w:i/>
            <w:iCs/>
            <w:noProof/>
          </w:rPr>
          <w:t xml:space="preserve">Kunzea </w:t>
        </w:r>
        <w:r w:rsidR="007E22AE" w:rsidRPr="00E6394B">
          <w:rPr>
            <w:rStyle w:val="Hyperlink"/>
            <w:rFonts w:ascii="Arial" w:hAnsi="Arial" w:cs="Arial"/>
            <w:noProof/>
          </w:rPr>
          <w:t xml:space="preserve">sp. (Upright form) (formerly </w:t>
        </w:r>
        <w:r w:rsidR="007E22AE" w:rsidRPr="00E6394B">
          <w:rPr>
            <w:rStyle w:val="Hyperlink"/>
            <w:rFonts w:ascii="Arial" w:hAnsi="Arial" w:cs="Arial"/>
            <w:i/>
            <w:iCs/>
            <w:noProof/>
          </w:rPr>
          <w:t xml:space="preserve">Kunzea ericoides </w:t>
        </w:r>
        <w:r w:rsidR="007E22AE" w:rsidRPr="00E6394B">
          <w:rPr>
            <w:rStyle w:val="Hyperlink"/>
            <w:rFonts w:ascii="Arial" w:hAnsi="Arial" w:cs="Arial"/>
            <w:noProof/>
          </w:rPr>
          <w:t>spp. agg.) Forest Burgan</w:t>
        </w:r>
        <w:r w:rsidR="007E22AE">
          <w:rPr>
            <w:noProof/>
            <w:webHidden/>
          </w:rPr>
          <w:tab/>
        </w:r>
        <w:r w:rsidR="007E22AE">
          <w:rPr>
            <w:noProof/>
            <w:webHidden/>
          </w:rPr>
          <w:fldChar w:fldCharType="begin"/>
        </w:r>
        <w:r w:rsidR="007E22AE">
          <w:rPr>
            <w:noProof/>
            <w:webHidden/>
          </w:rPr>
          <w:instrText xml:space="preserve"> PAGEREF _Toc400101574 \h </w:instrText>
        </w:r>
        <w:r w:rsidR="007E22AE">
          <w:rPr>
            <w:noProof/>
            <w:webHidden/>
          </w:rPr>
        </w:r>
        <w:r w:rsidR="007E22AE">
          <w:rPr>
            <w:noProof/>
            <w:webHidden/>
          </w:rPr>
          <w:fldChar w:fldCharType="separate"/>
        </w:r>
        <w:r w:rsidR="007E22AE">
          <w:rPr>
            <w:noProof/>
            <w:webHidden/>
          </w:rPr>
          <w:t>58</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75" w:history="1">
        <w:r w:rsidR="007E22AE" w:rsidRPr="00E6394B">
          <w:rPr>
            <w:rStyle w:val="Hyperlink"/>
            <w:rFonts w:ascii="Arial" w:hAnsi="Arial" w:cs="Arial"/>
            <w:i/>
            <w:noProof/>
          </w:rPr>
          <w:t>Leptospermum continentale</w:t>
        </w:r>
        <w:r w:rsidR="007E22AE" w:rsidRPr="00E6394B">
          <w:rPr>
            <w:rStyle w:val="Hyperlink"/>
            <w:rFonts w:ascii="Arial" w:hAnsi="Arial" w:cs="Arial"/>
            <w:noProof/>
          </w:rPr>
          <w:t xml:space="preserve"> Prickly Tea-tree</w:t>
        </w:r>
        <w:r w:rsidR="007E22AE">
          <w:rPr>
            <w:noProof/>
            <w:webHidden/>
          </w:rPr>
          <w:tab/>
        </w:r>
        <w:r w:rsidR="007E22AE">
          <w:rPr>
            <w:noProof/>
            <w:webHidden/>
          </w:rPr>
          <w:fldChar w:fldCharType="begin"/>
        </w:r>
        <w:r w:rsidR="007E22AE">
          <w:rPr>
            <w:noProof/>
            <w:webHidden/>
          </w:rPr>
          <w:instrText xml:space="preserve"> PAGEREF _Toc400101575 \h </w:instrText>
        </w:r>
        <w:r w:rsidR="007E22AE">
          <w:rPr>
            <w:noProof/>
            <w:webHidden/>
          </w:rPr>
        </w:r>
        <w:r w:rsidR="007E22AE">
          <w:rPr>
            <w:noProof/>
            <w:webHidden/>
          </w:rPr>
          <w:fldChar w:fldCharType="separate"/>
        </w:r>
        <w:r w:rsidR="007E22AE">
          <w:rPr>
            <w:noProof/>
            <w:webHidden/>
          </w:rPr>
          <w:t>59</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76" w:history="1">
        <w:r w:rsidR="007E22AE" w:rsidRPr="00E6394B">
          <w:rPr>
            <w:rStyle w:val="Hyperlink"/>
            <w:rFonts w:ascii="Arial" w:hAnsi="Arial" w:cs="Arial"/>
            <w:i/>
            <w:noProof/>
          </w:rPr>
          <w:t>Leptospermum lanigerum</w:t>
        </w:r>
        <w:r w:rsidR="007E22AE" w:rsidRPr="00E6394B">
          <w:rPr>
            <w:rStyle w:val="Hyperlink"/>
            <w:rFonts w:ascii="Arial" w:hAnsi="Arial" w:cs="Arial"/>
            <w:noProof/>
          </w:rPr>
          <w:t xml:space="preserve"> Woolly Tea-tree</w:t>
        </w:r>
        <w:r w:rsidR="007E22AE">
          <w:rPr>
            <w:noProof/>
            <w:webHidden/>
          </w:rPr>
          <w:tab/>
        </w:r>
        <w:r w:rsidR="007E22AE">
          <w:rPr>
            <w:noProof/>
            <w:webHidden/>
          </w:rPr>
          <w:fldChar w:fldCharType="begin"/>
        </w:r>
        <w:r w:rsidR="007E22AE">
          <w:rPr>
            <w:noProof/>
            <w:webHidden/>
          </w:rPr>
          <w:instrText xml:space="preserve"> PAGEREF _Toc400101576 \h </w:instrText>
        </w:r>
        <w:r w:rsidR="007E22AE">
          <w:rPr>
            <w:noProof/>
            <w:webHidden/>
          </w:rPr>
        </w:r>
        <w:r w:rsidR="007E22AE">
          <w:rPr>
            <w:noProof/>
            <w:webHidden/>
          </w:rPr>
          <w:fldChar w:fldCharType="separate"/>
        </w:r>
        <w:r w:rsidR="007E22AE">
          <w:rPr>
            <w:noProof/>
            <w:webHidden/>
          </w:rPr>
          <w:t>59</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77" w:history="1">
        <w:r w:rsidR="007E22AE" w:rsidRPr="00E6394B">
          <w:rPr>
            <w:rStyle w:val="Hyperlink"/>
            <w:rFonts w:ascii="Arial" w:hAnsi="Arial" w:cs="Arial"/>
            <w:i/>
            <w:noProof/>
          </w:rPr>
          <w:t xml:space="preserve">Lomatia myricoides </w:t>
        </w:r>
        <w:r w:rsidR="007E22AE" w:rsidRPr="00E6394B">
          <w:rPr>
            <w:rStyle w:val="Hyperlink"/>
            <w:rFonts w:ascii="Arial" w:hAnsi="Arial" w:cs="Arial"/>
            <w:noProof/>
          </w:rPr>
          <w:t>River Lomatia</w:t>
        </w:r>
        <w:r w:rsidR="007E22AE">
          <w:rPr>
            <w:noProof/>
            <w:webHidden/>
          </w:rPr>
          <w:tab/>
        </w:r>
        <w:r w:rsidR="007E22AE">
          <w:rPr>
            <w:noProof/>
            <w:webHidden/>
          </w:rPr>
          <w:fldChar w:fldCharType="begin"/>
        </w:r>
        <w:r w:rsidR="007E22AE">
          <w:rPr>
            <w:noProof/>
            <w:webHidden/>
          </w:rPr>
          <w:instrText xml:space="preserve"> PAGEREF _Toc400101577 \h </w:instrText>
        </w:r>
        <w:r w:rsidR="007E22AE">
          <w:rPr>
            <w:noProof/>
            <w:webHidden/>
          </w:rPr>
        </w:r>
        <w:r w:rsidR="007E22AE">
          <w:rPr>
            <w:noProof/>
            <w:webHidden/>
          </w:rPr>
          <w:fldChar w:fldCharType="separate"/>
        </w:r>
        <w:r w:rsidR="007E22AE">
          <w:rPr>
            <w:noProof/>
            <w:webHidden/>
          </w:rPr>
          <w:t>60</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78" w:history="1">
        <w:r w:rsidR="007E22AE" w:rsidRPr="00E6394B">
          <w:rPr>
            <w:rStyle w:val="Hyperlink"/>
            <w:rFonts w:ascii="Arial" w:hAnsi="Arial" w:cs="Arial"/>
            <w:i/>
            <w:noProof/>
          </w:rPr>
          <w:t xml:space="preserve">Melaleuca ericifolia </w:t>
        </w:r>
        <w:r w:rsidR="007E22AE" w:rsidRPr="00E6394B">
          <w:rPr>
            <w:rStyle w:val="Hyperlink"/>
            <w:rFonts w:ascii="Arial" w:hAnsi="Arial" w:cs="Arial"/>
            <w:noProof/>
          </w:rPr>
          <w:t>Swamp Paperbark</w:t>
        </w:r>
        <w:r w:rsidR="007E22AE">
          <w:rPr>
            <w:noProof/>
            <w:webHidden/>
          </w:rPr>
          <w:tab/>
        </w:r>
        <w:r w:rsidR="007E22AE">
          <w:rPr>
            <w:noProof/>
            <w:webHidden/>
          </w:rPr>
          <w:fldChar w:fldCharType="begin"/>
        </w:r>
        <w:r w:rsidR="007E22AE">
          <w:rPr>
            <w:noProof/>
            <w:webHidden/>
          </w:rPr>
          <w:instrText xml:space="preserve"> PAGEREF _Toc400101578 \h </w:instrText>
        </w:r>
        <w:r w:rsidR="007E22AE">
          <w:rPr>
            <w:noProof/>
            <w:webHidden/>
          </w:rPr>
        </w:r>
        <w:r w:rsidR="007E22AE">
          <w:rPr>
            <w:noProof/>
            <w:webHidden/>
          </w:rPr>
          <w:fldChar w:fldCharType="separate"/>
        </w:r>
        <w:r w:rsidR="007E22AE">
          <w:rPr>
            <w:noProof/>
            <w:webHidden/>
          </w:rPr>
          <w:t>60</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79" w:history="1">
        <w:r w:rsidR="007E22AE" w:rsidRPr="00E6394B">
          <w:rPr>
            <w:rStyle w:val="Hyperlink"/>
            <w:rFonts w:ascii="Arial" w:hAnsi="Arial" w:cs="Arial"/>
            <w:i/>
            <w:noProof/>
          </w:rPr>
          <w:t>Olearia lirata</w:t>
        </w:r>
        <w:r w:rsidR="007E22AE" w:rsidRPr="00E6394B">
          <w:rPr>
            <w:rStyle w:val="Hyperlink"/>
            <w:rFonts w:ascii="Arial" w:hAnsi="Arial" w:cs="Arial"/>
            <w:noProof/>
          </w:rPr>
          <w:t xml:space="preserve"> Snowy Daisy-bush</w:t>
        </w:r>
        <w:r w:rsidR="007E22AE">
          <w:rPr>
            <w:noProof/>
            <w:webHidden/>
          </w:rPr>
          <w:tab/>
        </w:r>
        <w:r w:rsidR="007E22AE">
          <w:rPr>
            <w:noProof/>
            <w:webHidden/>
          </w:rPr>
          <w:fldChar w:fldCharType="begin"/>
        </w:r>
        <w:r w:rsidR="007E22AE">
          <w:rPr>
            <w:noProof/>
            <w:webHidden/>
          </w:rPr>
          <w:instrText xml:space="preserve"> PAGEREF _Toc400101579 \h </w:instrText>
        </w:r>
        <w:r w:rsidR="007E22AE">
          <w:rPr>
            <w:noProof/>
            <w:webHidden/>
          </w:rPr>
        </w:r>
        <w:r w:rsidR="007E22AE">
          <w:rPr>
            <w:noProof/>
            <w:webHidden/>
          </w:rPr>
          <w:fldChar w:fldCharType="separate"/>
        </w:r>
        <w:r w:rsidR="007E22AE">
          <w:rPr>
            <w:noProof/>
            <w:webHidden/>
          </w:rPr>
          <w:t>61</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80" w:history="1">
        <w:r w:rsidR="007E22AE" w:rsidRPr="00E6394B">
          <w:rPr>
            <w:rStyle w:val="Hyperlink"/>
            <w:rFonts w:ascii="Arial" w:hAnsi="Arial" w:cs="Arial"/>
            <w:i/>
            <w:noProof/>
          </w:rPr>
          <w:t>Ozothamnus ferrugineus</w:t>
        </w:r>
        <w:r w:rsidR="007E22AE" w:rsidRPr="00E6394B">
          <w:rPr>
            <w:rStyle w:val="Hyperlink"/>
            <w:rFonts w:ascii="Arial" w:hAnsi="Arial" w:cs="Arial"/>
            <w:noProof/>
          </w:rPr>
          <w:t xml:space="preserve"> Tree Everlasting</w:t>
        </w:r>
        <w:r w:rsidR="007E22AE">
          <w:rPr>
            <w:noProof/>
            <w:webHidden/>
          </w:rPr>
          <w:tab/>
        </w:r>
        <w:r w:rsidR="007E22AE">
          <w:rPr>
            <w:noProof/>
            <w:webHidden/>
          </w:rPr>
          <w:fldChar w:fldCharType="begin"/>
        </w:r>
        <w:r w:rsidR="007E22AE">
          <w:rPr>
            <w:noProof/>
            <w:webHidden/>
          </w:rPr>
          <w:instrText xml:space="preserve"> PAGEREF _Toc400101580 \h </w:instrText>
        </w:r>
        <w:r w:rsidR="007E22AE">
          <w:rPr>
            <w:noProof/>
            <w:webHidden/>
          </w:rPr>
        </w:r>
        <w:r w:rsidR="007E22AE">
          <w:rPr>
            <w:noProof/>
            <w:webHidden/>
          </w:rPr>
          <w:fldChar w:fldCharType="separate"/>
        </w:r>
        <w:r w:rsidR="007E22AE">
          <w:rPr>
            <w:noProof/>
            <w:webHidden/>
          </w:rPr>
          <w:t>61</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81" w:history="1">
        <w:r w:rsidR="007E22AE" w:rsidRPr="00E6394B">
          <w:rPr>
            <w:rStyle w:val="Hyperlink"/>
            <w:rFonts w:ascii="Arial" w:hAnsi="Arial" w:cs="Arial"/>
            <w:i/>
            <w:noProof/>
          </w:rPr>
          <w:t>Ozothamnus obcordatus</w:t>
        </w:r>
        <w:r w:rsidR="007E22AE" w:rsidRPr="00E6394B">
          <w:rPr>
            <w:rStyle w:val="Hyperlink"/>
            <w:rFonts w:ascii="Arial" w:hAnsi="Arial" w:cs="Arial"/>
            <w:noProof/>
          </w:rPr>
          <w:t xml:space="preserve"> Grey Everlasting</w:t>
        </w:r>
        <w:r w:rsidR="007E22AE">
          <w:rPr>
            <w:noProof/>
            <w:webHidden/>
          </w:rPr>
          <w:tab/>
        </w:r>
        <w:r w:rsidR="007E22AE">
          <w:rPr>
            <w:noProof/>
            <w:webHidden/>
          </w:rPr>
          <w:fldChar w:fldCharType="begin"/>
        </w:r>
        <w:r w:rsidR="007E22AE">
          <w:rPr>
            <w:noProof/>
            <w:webHidden/>
          </w:rPr>
          <w:instrText xml:space="preserve"> PAGEREF _Toc400101581 \h </w:instrText>
        </w:r>
        <w:r w:rsidR="007E22AE">
          <w:rPr>
            <w:noProof/>
            <w:webHidden/>
          </w:rPr>
        </w:r>
        <w:r w:rsidR="007E22AE">
          <w:rPr>
            <w:noProof/>
            <w:webHidden/>
          </w:rPr>
          <w:fldChar w:fldCharType="separate"/>
        </w:r>
        <w:r w:rsidR="007E22AE">
          <w:rPr>
            <w:noProof/>
            <w:webHidden/>
          </w:rPr>
          <w:t>62</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82" w:history="1">
        <w:r w:rsidR="007E22AE" w:rsidRPr="00E6394B">
          <w:rPr>
            <w:rStyle w:val="Hyperlink"/>
            <w:rFonts w:ascii="Arial" w:hAnsi="Arial" w:cs="Arial"/>
            <w:i/>
            <w:noProof/>
          </w:rPr>
          <w:t>Pomaderris aspera</w:t>
        </w:r>
        <w:r w:rsidR="007E22AE" w:rsidRPr="00E6394B">
          <w:rPr>
            <w:rStyle w:val="Hyperlink"/>
            <w:rFonts w:ascii="Arial" w:hAnsi="Arial" w:cs="Arial"/>
            <w:noProof/>
          </w:rPr>
          <w:t xml:space="preserve"> Hazel Pomaderris</w:t>
        </w:r>
        <w:r w:rsidR="007E22AE">
          <w:rPr>
            <w:noProof/>
            <w:webHidden/>
          </w:rPr>
          <w:tab/>
        </w:r>
        <w:r w:rsidR="007E22AE">
          <w:rPr>
            <w:noProof/>
            <w:webHidden/>
          </w:rPr>
          <w:fldChar w:fldCharType="begin"/>
        </w:r>
        <w:r w:rsidR="007E22AE">
          <w:rPr>
            <w:noProof/>
            <w:webHidden/>
          </w:rPr>
          <w:instrText xml:space="preserve"> PAGEREF _Toc400101582 \h </w:instrText>
        </w:r>
        <w:r w:rsidR="007E22AE">
          <w:rPr>
            <w:noProof/>
            <w:webHidden/>
          </w:rPr>
        </w:r>
        <w:r w:rsidR="007E22AE">
          <w:rPr>
            <w:noProof/>
            <w:webHidden/>
          </w:rPr>
          <w:fldChar w:fldCharType="separate"/>
        </w:r>
        <w:r w:rsidR="007E22AE">
          <w:rPr>
            <w:noProof/>
            <w:webHidden/>
          </w:rPr>
          <w:t>62</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83" w:history="1">
        <w:r w:rsidR="007E22AE" w:rsidRPr="00E6394B">
          <w:rPr>
            <w:rStyle w:val="Hyperlink"/>
            <w:rFonts w:ascii="Arial" w:hAnsi="Arial" w:cs="Arial"/>
            <w:i/>
            <w:noProof/>
          </w:rPr>
          <w:t>Pomaderris prunifolia</w:t>
        </w:r>
        <w:r w:rsidR="007E22AE" w:rsidRPr="00E6394B">
          <w:rPr>
            <w:rStyle w:val="Hyperlink"/>
            <w:rFonts w:ascii="Arial" w:hAnsi="Arial" w:cs="Arial"/>
            <w:noProof/>
          </w:rPr>
          <w:t xml:space="preserve"> Plum-leaf Pomaderris</w:t>
        </w:r>
        <w:r w:rsidR="007E22AE">
          <w:rPr>
            <w:noProof/>
            <w:webHidden/>
          </w:rPr>
          <w:tab/>
        </w:r>
        <w:r w:rsidR="007E22AE">
          <w:rPr>
            <w:noProof/>
            <w:webHidden/>
          </w:rPr>
          <w:fldChar w:fldCharType="begin"/>
        </w:r>
        <w:r w:rsidR="007E22AE">
          <w:rPr>
            <w:noProof/>
            <w:webHidden/>
          </w:rPr>
          <w:instrText xml:space="preserve"> PAGEREF _Toc400101583 \h </w:instrText>
        </w:r>
        <w:r w:rsidR="007E22AE">
          <w:rPr>
            <w:noProof/>
            <w:webHidden/>
          </w:rPr>
        </w:r>
        <w:r w:rsidR="007E22AE">
          <w:rPr>
            <w:noProof/>
            <w:webHidden/>
          </w:rPr>
          <w:fldChar w:fldCharType="separate"/>
        </w:r>
        <w:r w:rsidR="007E22AE">
          <w:rPr>
            <w:noProof/>
            <w:webHidden/>
          </w:rPr>
          <w:t>63</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84" w:history="1">
        <w:r w:rsidR="007E22AE" w:rsidRPr="00E6394B">
          <w:rPr>
            <w:rStyle w:val="Hyperlink"/>
            <w:rFonts w:ascii="Arial" w:hAnsi="Arial" w:cs="Arial"/>
            <w:i/>
            <w:iCs/>
            <w:noProof/>
          </w:rPr>
          <w:t xml:space="preserve">Prostanthera lasianthos </w:t>
        </w:r>
        <w:r w:rsidR="007E22AE" w:rsidRPr="00E6394B">
          <w:rPr>
            <w:rStyle w:val="Hyperlink"/>
            <w:rFonts w:ascii="Arial" w:hAnsi="Arial" w:cs="Arial"/>
            <w:noProof/>
          </w:rPr>
          <w:t>Victorian Christmas Bush</w:t>
        </w:r>
        <w:r w:rsidR="007E22AE">
          <w:rPr>
            <w:noProof/>
            <w:webHidden/>
          </w:rPr>
          <w:tab/>
        </w:r>
        <w:r w:rsidR="007E22AE">
          <w:rPr>
            <w:noProof/>
            <w:webHidden/>
          </w:rPr>
          <w:fldChar w:fldCharType="begin"/>
        </w:r>
        <w:r w:rsidR="007E22AE">
          <w:rPr>
            <w:noProof/>
            <w:webHidden/>
          </w:rPr>
          <w:instrText xml:space="preserve"> PAGEREF _Toc400101584 \h </w:instrText>
        </w:r>
        <w:r w:rsidR="007E22AE">
          <w:rPr>
            <w:noProof/>
            <w:webHidden/>
          </w:rPr>
        </w:r>
        <w:r w:rsidR="007E22AE">
          <w:rPr>
            <w:noProof/>
            <w:webHidden/>
          </w:rPr>
          <w:fldChar w:fldCharType="separate"/>
        </w:r>
        <w:r w:rsidR="007E22AE">
          <w:rPr>
            <w:noProof/>
            <w:webHidden/>
          </w:rPr>
          <w:t>63</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85" w:history="1">
        <w:r w:rsidR="007E22AE" w:rsidRPr="00E6394B">
          <w:rPr>
            <w:rStyle w:val="Hyperlink"/>
            <w:i/>
            <w:noProof/>
          </w:rPr>
          <w:t>Pultenaea daphnoides</w:t>
        </w:r>
        <w:r w:rsidR="007E22AE" w:rsidRPr="00E6394B">
          <w:rPr>
            <w:rStyle w:val="Hyperlink"/>
            <w:noProof/>
          </w:rPr>
          <w:t xml:space="preserve"> Large-leaf Bush-pea</w:t>
        </w:r>
        <w:r w:rsidR="007E22AE">
          <w:rPr>
            <w:noProof/>
            <w:webHidden/>
          </w:rPr>
          <w:tab/>
        </w:r>
        <w:r w:rsidR="007E22AE">
          <w:rPr>
            <w:noProof/>
            <w:webHidden/>
          </w:rPr>
          <w:fldChar w:fldCharType="begin"/>
        </w:r>
        <w:r w:rsidR="007E22AE">
          <w:rPr>
            <w:noProof/>
            <w:webHidden/>
          </w:rPr>
          <w:instrText xml:space="preserve"> PAGEREF _Toc400101585 \h </w:instrText>
        </w:r>
        <w:r w:rsidR="007E22AE">
          <w:rPr>
            <w:noProof/>
            <w:webHidden/>
          </w:rPr>
        </w:r>
        <w:r w:rsidR="007E22AE">
          <w:rPr>
            <w:noProof/>
            <w:webHidden/>
          </w:rPr>
          <w:fldChar w:fldCharType="separate"/>
        </w:r>
        <w:r w:rsidR="007E22AE">
          <w:rPr>
            <w:noProof/>
            <w:webHidden/>
          </w:rPr>
          <w:t>63</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86" w:history="1">
        <w:r w:rsidR="007E22AE" w:rsidRPr="00E6394B">
          <w:rPr>
            <w:rStyle w:val="Hyperlink"/>
            <w:rFonts w:ascii="Arial" w:hAnsi="Arial" w:cs="Arial"/>
            <w:i/>
            <w:noProof/>
          </w:rPr>
          <w:t>Pultenaea gunnii</w:t>
        </w:r>
        <w:r w:rsidR="007E22AE" w:rsidRPr="00E6394B">
          <w:rPr>
            <w:rStyle w:val="Hyperlink"/>
            <w:rFonts w:ascii="Arial" w:hAnsi="Arial" w:cs="Arial"/>
            <w:noProof/>
          </w:rPr>
          <w:t xml:space="preserve"> Golden Bush-pea</w:t>
        </w:r>
        <w:r w:rsidR="007E22AE">
          <w:rPr>
            <w:noProof/>
            <w:webHidden/>
          </w:rPr>
          <w:tab/>
        </w:r>
        <w:r w:rsidR="007E22AE">
          <w:rPr>
            <w:noProof/>
            <w:webHidden/>
          </w:rPr>
          <w:fldChar w:fldCharType="begin"/>
        </w:r>
        <w:r w:rsidR="007E22AE">
          <w:rPr>
            <w:noProof/>
            <w:webHidden/>
          </w:rPr>
          <w:instrText xml:space="preserve"> PAGEREF _Toc400101586 \h </w:instrText>
        </w:r>
        <w:r w:rsidR="007E22AE">
          <w:rPr>
            <w:noProof/>
            <w:webHidden/>
          </w:rPr>
        </w:r>
        <w:r w:rsidR="007E22AE">
          <w:rPr>
            <w:noProof/>
            <w:webHidden/>
          </w:rPr>
          <w:fldChar w:fldCharType="separate"/>
        </w:r>
        <w:r w:rsidR="007E22AE">
          <w:rPr>
            <w:noProof/>
            <w:webHidden/>
          </w:rPr>
          <w:t>64</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87" w:history="1">
        <w:r w:rsidR="007E22AE" w:rsidRPr="00E6394B">
          <w:rPr>
            <w:rStyle w:val="Hyperlink"/>
            <w:rFonts w:ascii="Arial" w:hAnsi="Arial" w:cs="Arial"/>
            <w:i/>
            <w:iCs/>
            <w:noProof/>
          </w:rPr>
          <w:t xml:space="preserve">Solanum laciniatum </w:t>
        </w:r>
        <w:r w:rsidR="007E22AE" w:rsidRPr="00E6394B">
          <w:rPr>
            <w:rStyle w:val="Hyperlink"/>
            <w:rFonts w:ascii="Arial" w:hAnsi="Arial" w:cs="Arial"/>
            <w:noProof/>
          </w:rPr>
          <w:t>Large Kangaroo Apple</w:t>
        </w:r>
        <w:r w:rsidR="007E22AE">
          <w:rPr>
            <w:noProof/>
            <w:webHidden/>
          </w:rPr>
          <w:tab/>
        </w:r>
        <w:r w:rsidR="007E22AE">
          <w:rPr>
            <w:noProof/>
            <w:webHidden/>
          </w:rPr>
          <w:fldChar w:fldCharType="begin"/>
        </w:r>
        <w:r w:rsidR="007E22AE">
          <w:rPr>
            <w:noProof/>
            <w:webHidden/>
          </w:rPr>
          <w:instrText xml:space="preserve"> PAGEREF _Toc400101587 \h </w:instrText>
        </w:r>
        <w:r w:rsidR="007E22AE">
          <w:rPr>
            <w:noProof/>
            <w:webHidden/>
          </w:rPr>
        </w:r>
        <w:r w:rsidR="007E22AE">
          <w:rPr>
            <w:noProof/>
            <w:webHidden/>
          </w:rPr>
          <w:fldChar w:fldCharType="separate"/>
        </w:r>
        <w:r w:rsidR="007E22AE">
          <w:rPr>
            <w:noProof/>
            <w:webHidden/>
          </w:rPr>
          <w:t>64</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88" w:history="1">
        <w:r w:rsidR="007E22AE" w:rsidRPr="00E6394B">
          <w:rPr>
            <w:rStyle w:val="Hyperlink"/>
            <w:rFonts w:ascii="Arial" w:hAnsi="Arial" w:cs="Arial"/>
            <w:i/>
            <w:noProof/>
          </w:rPr>
          <w:t>Spyridium parvifolium</w:t>
        </w:r>
        <w:r w:rsidR="007E22AE" w:rsidRPr="00E6394B">
          <w:rPr>
            <w:rStyle w:val="Hyperlink"/>
            <w:rFonts w:ascii="Arial" w:hAnsi="Arial" w:cs="Arial"/>
            <w:noProof/>
          </w:rPr>
          <w:t xml:space="preserve"> Dusty Miller</w:t>
        </w:r>
        <w:r w:rsidR="007E22AE">
          <w:rPr>
            <w:noProof/>
            <w:webHidden/>
          </w:rPr>
          <w:tab/>
        </w:r>
        <w:r w:rsidR="007E22AE">
          <w:rPr>
            <w:noProof/>
            <w:webHidden/>
          </w:rPr>
          <w:fldChar w:fldCharType="begin"/>
        </w:r>
        <w:r w:rsidR="007E22AE">
          <w:rPr>
            <w:noProof/>
            <w:webHidden/>
          </w:rPr>
          <w:instrText xml:space="preserve"> PAGEREF _Toc400101588 \h </w:instrText>
        </w:r>
        <w:r w:rsidR="007E22AE">
          <w:rPr>
            <w:noProof/>
            <w:webHidden/>
          </w:rPr>
        </w:r>
        <w:r w:rsidR="007E22AE">
          <w:rPr>
            <w:noProof/>
            <w:webHidden/>
          </w:rPr>
          <w:fldChar w:fldCharType="separate"/>
        </w:r>
        <w:r w:rsidR="007E22AE">
          <w:rPr>
            <w:noProof/>
            <w:webHidden/>
          </w:rPr>
          <w:t>65</w:t>
        </w:r>
        <w:r w:rsidR="007E22AE">
          <w:rPr>
            <w:noProof/>
            <w:webHidden/>
          </w:rPr>
          <w:fldChar w:fldCharType="end"/>
        </w:r>
      </w:hyperlink>
    </w:p>
    <w:p w:rsidR="007E22AE" w:rsidRDefault="003D6CF1">
      <w:pPr>
        <w:pStyle w:val="TOC3"/>
        <w:tabs>
          <w:tab w:val="right" w:leader="dot" w:pos="9016"/>
        </w:tabs>
        <w:rPr>
          <w:rFonts w:eastAsiaTheme="minorEastAsia" w:cstheme="minorBidi"/>
          <w:noProof/>
          <w:sz w:val="22"/>
          <w:szCs w:val="22"/>
          <w:lang w:eastAsia="en-AU"/>
        </w:rPr>
      </w:pPr>
      <w:hyperlink w:anchor="_Toc400101589" w:history="1">
        <w:r w:rsidR="007E22AE" w:rsidRPr="00E6394B">
          <w:rPr>
            <w:rStyle w:val="Hyperlink"/>
            <w:rFonts w:ascii="Arial" w:hAnsi="Arial" w:cs="Arial"/>
            <w:noProof/>
          </w:rPr>
          <w:t>More shrubs</w:t>
        </w:r>
        <w:r w:rsidR="007E22AE">
          <w:rPr>
            <w:noProof/>
            <w:webHidden/>
          </w:rPr>
          <w:tab/>
        </w:r>
        <w:r w:rsidR="007E22AE">
          <w:rPr>
            <w:noProof/>
            <w:webHidden/>
          </w:rPr>
          <w:fldChar w:fldCharType="begin"/>
        </w:r>
        <w:r w:rsidR="007E22AE">
          <w:rPr>
            <w:noProof/>
            <w:webHidden/>
          </w:rPr>
          <w:instrText xml:space="preserve"> PAGEREF _Toc400101589 \h </w:instrText>
        </w:r>
        <w:r w:rsidR="007E22AE">
          <w:rPr>
            <w:noProof/>
            <w:webHidden/>
          </w:rPr>
        </w:r>
        <w:r w:rsidR="007E22AE">
          <w:rPr>
            <w:noProof/>
            <w:webHidden/>
          </w:rPr>
          <w:fldChar w:fldCharType="separate"/>
        </w:r>
        <w:r w:rsidR="007E22AE">
          <w:rPr>
            <w:noProof/>
            <w:webHidden/>
          </w:rPr>
          <w:t>65</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90" w:history="1">
        <w:r w:rsidR="007E22AE" w:rsidRPr="00E6394B">
          <w:rPr>
            <w:rStyle w:val="Hyperlink"/>
            <w:rFonts w:ascii="Arial" w:hAnsi="Arial" w:cs="Arial"/>
            <w:i/>
            <w:iCs/>
            <w:noProof/>
          </w:rPr>
          <w:t xml:space="preserve">Acacia lanigera </w:t>
        </w:r>
        <w:r w:rsidR="007E22AE" w:rsidRPr="00E6394B">
          <w:rPr>
            <w:rStyle w:val="Hyperlink"/>
            <w:rFonts w:ascii="Arial" w:hAnsi="Arial" w:cs="Arial"/>
            <w:noProof/>
          </w:rPr>
          <w:t>Woolly Wattle or Hairy Wattl</w:t>
        </w:r>
        <w:r w:rsidR="007E22AE">
          <w:rPr>
            <w:noProof/>
            <w:webHidden/>
          </w:rPr>
          <w:tab/>
        </w:r>
        <w:r w:rsidR="007E22AE">
          <w:rPr>
            <w:noProof/>
            <w:webHidden/>
          </w:rPr>
          <w:fldChar w:fldCharType="begin"/>
        </w:r>
        <w:r w:rsidR="007E22AE">
          <w:rPr>
            <w:noProof/>
            <w:webHidden/>
          </w:rPr>
          <w:instrText xml:space="preserve"> PAGEREF _Toc400101590 \h </w:instrText>
        </w:r>
        <w:r w:rsidR="007E22AE">
          <w:rPr>
            <w:noProof/>
            <w:webHidden/>
          </w:rPr>
        </w:r>
        <w:r w:rsidR="007E22AE">
          <w:rPr>
            <w:noProof/>
            <w:webHidden/>
          </w:rPr>
          <w:fldChar w:fldCharType="separate"/>
        </w:r>
        <w:r w:rsidR="007E22AE">
          <w:rPr>
            <w:noProof/>
            <w:webHidden/>
          </w:rPr>
          <w:t>65</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91" w:history="1">
        <w:r w:rsidR="007E22AE" w:rsidRPr="00E6394B">
          <w:rPr>
            <w:rStyle w:val="Hyperlink"/>
            <w:rFonts w:ascii="Arial" w:hAnsi="Arial" w:cs="Arial"/>
            <w:i/>
            <w:noProof/>
          </w:rPr>
          <w:t>Acacia stricta</w:t>
        </w:r>
        <w:r w:rsidR="007E22AE" w:rsidRPr="00E6394B">
          <w:rPr>
            <w:rStyle w:val="Hyperlink"/>
            <w:rFonts w:ascii="Arial" w:hAnsi="Arial" w:cs="Arial"/>
            <w:noProof/>
          </w:rPr>
          <w:t xml:space="preserve"> Hop Wattle</w:t>
        </w:r>
        <w:r w:rsidR="007E22AE">
          <w:rPr>
            <w:noProof/>
            <w:webHidden/>
          </w:rPr>
          <w:tab/>
        </w:r>
        <w:r w:rsidR="007E22AE">
          <w:rPr>
            <w:noProof/>
            <w:webHidden/>
          </w:rPr>
          <w:fldChar w:fldCharType="begin"/>
        </w:r>
        <w:r w:rsidR="007E22AE">
          <w:rPr>
            <w:noProof/>
            <w:webHidden/>
          </w:rPr>
          <w:instrText xml:space="preserve"> PAGEREF _Toc400101591 \h </w:instrText>
        </w:r>
        <w:r w:rsidR="007E22AE">
          <w:rPr>
            <w:noProof/>
            <w:webHidden/>
          </w:rPr>
        </w:r>
        <w:r w:rsidR="007E22AE">
          <w:rPr>
            <w:noProof/>
            <w:webHidden/>
          </w:rPr>
          <w:fldChar w:fldCharType="separate"/>
        </w:r>
        <w:r w:rsidR="007E22AE">
          <w:rPr>
            <w:noProof/>
            <w:webHidden/>
          </w:rPr>
          <w:t>66</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92" w:history="1">
        <w:r w:rsidR="007E22AE" w:rsidRPr="00E6394B">
          <w:rPr>
            <w:rStyle w:val="Hyperlink"/>
            <w:rFonts w:ascii="Arial" w:hAnsi="Arial" w:cs="Arial"/>
            <w:i/>
            <w:noProof/>
          </w:rPr>
          <w:t>Acacia verniciflua</w:t>
        </w:r>
        <w:r w:rsidR="007E22AE" w:rsidRPr="00E6394B">
          <w:rPr>
            <w:rStyle w:val="Hyperlink"/>
            <w:rFonts w:ascii="Arial" w:hAnsi="Arial" w:cs="Arial"/>
            <w:noProof/>
          </w:rPr>
          <w:t xml:space="preserve"> Varnish Wattle</w:t>
        </w:r>
        <w:r w:rsidR="007E22AE">
          <w:rPr>
            <w:noProof/>
            <w:webHidden/>
          </w:rPr>
          <w:tab/>
        </w:r>
        <w:r w:rsidR="007E22AE">
          <w:rPr>
            <w:noProof/>
            <w:webHidden/>
          </w:rPr>
          <w:fldChar w:fldCharType="begin"/>
        </w:r>
        <w:r w:rsidR="007E22AE">
          <w:rPr>
            <w:noProof/>
            <w:webHidden/>
          </w:rPr>
          <w:instrText xml:space="preserve"> PAGEREF _Toc400101592 \h </w:instrText>
        </w:r>
        <w:r w:rsidR="007E22AE">
          <w:rPr>
            <w:noProof/>
            <w:webHidden/>
          </w:rPr>
        </w:r>
        <w:r w:rsidR="007E22AE">
          <w:rPr>
            <w:noProof/>
            <w:webHidden/>
          </w:rPr>
          <w:fldChar w:fldCharType="separate"/>
        </w:r>
        <w:r w:rsidR="007E22AE">
          <w:rPr>
            <w:noProof/>
            <w:webHidden/>
          </w:rPr>
          <w:t>66</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93" w:history="1">
        <w:r w:rsidR="007E22AE" w:rsidRPr="00E6394B">
          <w:rPr>
            <w:rStyle w:val="Hyperlink"/>
            <w:rFonts w:ascii="Arial" w:hAnsi="Arial" w:cs="Arial"/>
            <w:i/>
            <w:noProof/>
          </w:rPr>
          <w:t>Daviesia latifolia</w:t>
        </w:r>
        <w:r w:rsidR="007E22AE" w:rsidRPr="00E6394B">
          <w:rPr>
            <w:rStyle w:val="Hyperlink"/>
            <w:rFonts w:ascii="Arial" w:hAnsi="Arial" w:cs="Arial"/>
            <w:noProof/>
          </w:rPr>
          <w:t xml:space="preserve"> Hop Bitter-pea</w:t>
        </w:r>
        <w:r w:rsidR="007E22AE">
          <w:rPr>
            <w:noProof/>
            <w:webHidden/>
          </w:rPr>
          <w:tab/>
        </w:r>
        <w:r w:rsidR="007E22AE">
          <w:rPr>
            <w:noProof/>
            <w:webHidden/>
          </w:rPr>
          <w:fldChar w:fldCharType="begin"/>
        </w:r>
        <w:r w:rsidR="007E22AE">
          <w:rPr>
            <w:noProof/>
            <w:webHidden/>
          </w:rPr>
          <w:instrText xml:space="preserve"> PAGEREF _Toc400101593 \h </w:instrText>
        </w:r>
        <w:r w:rsidR="007E22AE">
          <w:rPr>
            <w:noProof/>
            <w:webHidden/>
          </w:rPr>
        </w:r>
        <w:r w:rsidR="007E22AE">
          <w:rPr>
            <w:noProof/>
            <w:webHidden/>
          </w:rPr>
          <w:fldChar w:fldCharType="separate"/>
        </w:r>
        <w:r w:rsidR="007E22AE">
          <w:rPr>
            <w:noProof/>
            <w:webHidden/>
          </w:rPr>
          <w:t>66</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94" w:history="1">
        <w:r w:rsidR="007E22AE" w:rsidRPr="00E6394B">
          <w:rPr>
            <w:rStyle w:val="Hyperlink"/>
            <w:rFonts w:ascii="Arial" w:hAnsi="Arial" w:cs="Arial"/>
            <w:i/>
            <w:noProof/>
          </w:rPr>
          <w:t>Dillwynia cinerascens</w:t>
        </w:r>
        <w:r w:rsidR="007E22AE" w:rsidRPr="00E6394B">
          <w:rPr>
            <w:rStyle w:val="Hyperlink"/>
            <w:rFonts w:ascii="Arial" w:hAnsi="Arial" w:cs="Arial"/>
            <w:noProof/>
          </w:rPr>
          <w:t xml:space="preserve"> Grey Parrot-pea</w:t>
        </w:r>
        <w:r w:rsidR="007E22AE">
          <w:rPr>
            <w:noProof/>
            <w:webHidden/>
          </w:rPr>
          <w:tab/>
        </w:r>
        <w:r w:rsidR="007E22AE">
          <w:rPr>
            <w:noProof/>
            <w:webHidden/>
          </w:rPr>
          <w:fldChar w:fldCharType="begin"/>
        </w:r>
        <w:r w:rsidR="007E22AE">
          <w:rPr>
            <w:noProof/>
            <w:webHidden/>
          </w:rPr>
          <w:instrText xml:space="preserve"> PAGEREF _Toc400101594 \h </w:instrText>
        </w:r>
        <w:r w:rsidR="007E22AE">
          <w:rPr>
            <w:noProof/>
            <w:webHidden/>
          </w:rPr>
        </w:r>
        <w:r w:rsidR="007E22AE">
          <w:rPr>
            <w:noProof/>
            <w:webHidden/>
          </w:rPr>
          <w:fldChar w:fldCharType="separate"/>
        </w:r>
        <w:r w:rsidR="007E22AE">
          <w:rPr>
            <w:noProof/>
            <w:webHidden/>
          </w:rPr>
          <w:t>67</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95" w:history="1">
        <w:r w:rsidR="007E22AE" w:rsidRPr="00E6394B">
          <w:rPr>
            <w:rStyle w:val="Hyperlink"/>
            <w:rFonts w:ascii="Arial" w:hAnsi="Arial" w:cs="Arial"/>
            <w:i/>
            <w:noProof/>
          </w:rPr>
          <w:t xml:space="preserve">Hakea ulicina </w:t>
        </w:r>
        <w:r w:rsidR="007E22AE" w:rsidRPr="00E6394B">
          <w:rPr>
            <w:rStyle w:val="Hyperlink"/>
            <w:rFonts w:ascii="Arial" w:hAnsi="Arial" w:cs="Arial"/>
            <w:noProof/>
          </w:rPr>
          <w:t>Furze Hakea</w:t>
        </w:r>
        <w:r w:rsidR="007E22AE">
          <w:rPr>
            <w:noProof/>
            <w:webHidden/>
          </w:rPr>
          <w:tab/>
        </w:r>
        <w:r w:rsidR="007E22AE">
          <w:rPr>
            <w:noProof/>
            <w:webHidden/>
          </w:rPr>
          <w:fldChar w:fldCharType="begin"/>
        </w:r>
        <w:r w:rsidR="007E22AE">
          <w:rPr>
            <w:noProof/>
            <w:webHidden/>
          </w:rPr>
          <w:instrText xml:space="preserve"> PAGEREF _Toc400101595 \h </w:instrText>
        </w:r>
        <w:r w:rsidR="007E22AE">
          <w:rPr>
            <w:noProof/>
            <w:webHidden/>
          </w:rPr>
        </w:r>
        <w:r w:rsidR="007E22AE">
          <w:rPr>
            <w:noProof/>
            <w:webHidden/>
          </w:rPr>
          <w:fldChar w:fldCharType="separate"/>
        </w:r>
        <w:r w:rsidR="007E22AE">
          <w:rPr>
            <w:noProof/>
            <w:webHidden/>
          </w:rPr>
          <w:t>67</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96" w:history="1">
        <w:r w:rsidR="007E22AE" w:rsidRPr="00E6394B">
          <w:rPr>
            <w:rStyle w:val="Hyperlink"/>
            <w:rFonts w:ascii="Arial" w:hAnsi="Arial" w:cs="Arial"/>
            <w:i/>
            <w:noProof/>
          </w:rPr>
          <w:t xml:space="preserve">Kunzea leptospermoides (formerly Kunzea ericoides spp. agg.) </w:t>
        </w:r>
        <w:r w:rsidR="007E22AE" w:rsidRPr="00E6394B">
          <w:rPr>
            <w:rStyle w:val="Hyperlink"/>
            <w:rFonts w:ascii="Arial" w:hAnsi="Arial" w:cs="Arial"/>
            <w:noProof/>
          </w:rPr>
          <w:t>Yarra Burgan</w:t>
        </w:r>
        <w:r w:rsidR="007E22AE">
          <w:rPr>
            <w:noProof/>
            <w:webHidden/>
          </w:rPr>
          <w:tab/>
        </w:r>
        <w:r w:rsidR="007E22AE">
          <w:rPr>
            <w:noProof/>
            <w:webHidden/>
          </w:rPr>
          <w:fldChar w:fldCharType="begin"/>
        </w:r>
        <w:r w:rsidR="007E22AE">
          <w:rPr>
            <w:noProof/>
            <w:webHidden/>
          </w:rPr>
          <w:instrText xml:space="preserve"> PAGEREF _Toc400101596 \h </w:instrText>
        </w:r>
        <w:r w:rsidR="007E22AE">
          <w:rPr>
            <w:noProof/>
            <w:webHidden/>
          </w:rPr>
        </w:r>
        <w:r w:rsidR="007E22AE">
          <w:rPr>
            <w:noProof/>
            <w:webHidden/>
          </w:rPr>
          <w:fldChar w:fldCharType="separate"/>
        </w:r>
        <w:r w:rsidR="007E22AE">
          <w:rPr>
            <w:noProof/>
            <w:webHidden/>
          </w:rPr>
          <w:t>67</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97" w:history="1">
        <w:r w:rsidR="007E22AE" w:rsidRPr="00E6394B">
          <w:rPr>
            <w:rStyle w:val="Hyperlink"/>
            <w:rFonts w:ascii="Arial" w:hAnsi="Arial" w:cs="Arial"/>
            <w:i/>
            <w:noProof/>
          </w:rPr>
          <w:t>Leptospermumobovatum</w:t>
        </w:r>
        <w:r w:rsidR="007E22AE" w:rsidRPr="00E6394B">
          <w:rPr>
            <w:rStyle w:val="Hyperlink"/>
            <w:rFonts w:ascii="Arial" w:hAnsi="Arial" w:cs="Arial"/>
            <w:noProof/>
          </w:rPr>
          <w:t xml:space="preserve"> River Tea-tree</w:t>
        </w:r>
        <w:r w:rsidR="007E22AE">
          <w:rPr>
            <w:noProof/>
            <w:webHidden/>
          </w:rPr>
          <w:tab/>
        </w:r>
        <w:r w:rsidR="007E22AE">
          <w:rPr>
            <w:noProof/>
            <w:webHidden/>
          </w:rPr>
          <w:fldChar w:fldCharType="begin"/>
        </w:r>
        <w:r w:rsidR="007E22AE">
          <w:rPr>
            <w:noProof/>
            <w:webHidden/>
          </w:rPr>
          <w:instrText xml:space="preserve"> PAGEREF _Toc400101597 \h </w:instrText>
        </w:r>
        <w:r w:rsidR="007E22AE">
          <w:rPr>
            <w:noProof/>
            <w:webHidden/>
          </w:rPr>
        </w:r>
        <w:r w:rsidR="007E22AE">
          <w:rPr>
            <w:noProof/>
            <w:webHidden/>
          </w:rPr>
          <w:fldChar w:fldCharType="separate"/>
        </w:r>
        <w:r w:rsidR="007E22AE">
          <w:rPr>
            <w:noProof/>
            <w:webHidden/>
          </w:rPr>
          <w:t>68</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98" w:history="1">
        <w:r w:rsidR="007E22AE" w:rsidRPr="00E6394B">
          <w:rPr>
            <w:rStyle w:val="Hyperlink"/>
            <w:rFonts w:ascii="Arial" w:hAnsi="Arial" w:cs="Arial"/>
            <w:i/>
            <w:noProof/>
          </w:rPr>
          <w:t xml:space="preserve">Melicytus dentatus (formerly Hymenanthera dentata) </w:t>
        </w:r>
        <w:r w:rsidR="007E22AE" w:rsidRPr="00E6394B">
          <w:rPr>
            <w:rStyle w:val="Hyperlink"/>
            <w:rFonts w:ascii="Arial" w:hAnsi="Arial" w:cs="Arial"/>
            <w:noProof/>
          </w:rPr>
          <w:t>Tree Violet</w:t>
        </w:r>
        <w:r w:rsidR="007E22AE">
          <w:rPr>
            <w:noProof/>
            <w:webHidden/>
          </w:rPr>
          <w:tab/>
        </w:r>
        <w:r w:rsidR="007E22AE">
          <w:rPr>
            <w:noProof/>
            <w:webHidden/>
          </w:rPr>
          <w:fldChar w:fldCharType="begin"/>
        </w:r>
        <w:r w:rsidR="007E22AE">
          <w:rPr>
            <w:noProof/>
            <w:webHidden/>
          </w:rPr>
          <w:instrText xml:space="preserve"> PAGEREF _Toc400101598 \h </w:instrText>
        </w:r>
        <w:r w:rsidR="007E22AE">
          <w:rPr>
            <w:noProof/>
            <w:webHidden/>
          </w:rPr>
        </w:r>
        <w:r w:rsidR="007E22AE">
          <w:rPr>
            <w:noProof/>
            <w:webHidden/>
          </w:rPr>
          <w:fldChar w:fldCharType="separate"/>
        </w:r>
        <w:r w:rsidR="007E22AE">
          <w:rPr>
            <w:noProof/>
            <w:webHidden/>
          </w:rPr>
          <w:t>68</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599" w:history="1">
        <w:r w:rsidR="007E22AE" w:rsidRPr="00E6394B">
          <w:rPr>
            <w:rStyle w:val="Hyperlink"/>
            <w:rFonts w:ascii="Arial" w:hAnsi="Arial" w:cs="Arial"/>
            <w:i/>
            <w:noProof/>
          </w:rPr>
          <w:t xml:space="preserve">Myrsine howittiana </w:t>
        </w:r>
        <w:r w:rsidR="007E22AE" w:rsidRPr="00E6394B">
          <w:rPr>
            <w:rStyle w:val="Hyperlink"/>
            <w:rFonts w:ascii="Arial" w:hAnsi="Arial" w:cs="Arial"/>
            <w:noProof/>
          </w:rPr>
          <w:t>Muttonwood</w:t>
        </w:r>
        <w:r w:rsidR="007E22AE">
          <w:rPr>
            <w:noProof/>
            <w:webHidden/>
          </w:rPr>
          <w:tab/>
        </w:r>
        <w:r w:rsidR="007E22AE">
          <w:rPr>
            <w:noProof/>
            <w:webHidden/>
          </w:rPr>
          <w:fldChar w:fldCharType="begin"/>
        </w:r>
        <w:r w:rsidR="007E22AE">
          <w:rPr>
            <w:noProof/>
            <w:webHidden/>
          </w:rPr>
          <w:instrText xml:space="preserve"> PAGEREF _Toc400101599 \h </w:instrText>
        </w:r>
        <w:r w:rsidR="007E22AE">
          <w:rPr>
            <w:noProof/>
            <w:webHidden/>
          </w:rPr>
        </w:r>
        <w:r w:rsidR="007E22AE">
          <w:rPr>
            <w:noProof/>
            <w:webHidden/>
          </w:rPr>
          <w:fldChar w:fldCharType="separate"/>
        </w:r>
        <w:r w:rsidR="007E22AE">
          <w:rPr>
            <w:noProof/>
            <w:webHidden/>
          </w:rPr>
          <w:t>69</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600" w:history="1">
        <w:r w:rsidR="007E22AE" w:rsidRPr="00E6394B">
          <w:rPr>
            <w:rStyle w:val="Hyperlink"/>
            <w:rFonts w:ascii="Arial" w:hAnsi="Arial" w:cs="Arial"/>
            <w:i/>
            <w:noProof/>
          </w:rPr>
          <w:t>Olearia argophylla</w:t>
        </w:r>
        <w:r w:rsidR="007E22AE" w:rsidRPr="00E6394B">
          <w:rPr>
            <w:rStyle w:val="Hyperlink"/>
            <w:rFonts w:ascii="Arial" w:hAnsi="Arial" w:cs="Arial"/>
            <w:noProof/>
          </w:rPr>
          <w:t xml:space="preserve"> Musk Daisy-bush</w:t>
        </w:r>
        <w:r w:rsidR="007E22AE">
          <w:rPr>
            <w:noProof/>
            <w:webHidden/>
          </w:rPr>
          <w:tab/>
        </w:r>
        <w:r w:rsidR="007E22AE">
          <w:rPr>
            <w:noProof/>
            <w:webHidden/>
          </w:rPr>
          <w:fldChar w:fldCharType="begin"/>
        </w:r>
        <w:r w:rsidR="007E22AE">
          <w:rPr>
            <w:noProof/>
            <w:webHidden/>
          </w:rPr>
          <w:instrText xml:space="preserve"> PAGEREF _Toc400101600 \h </w:instrText>
        </w:r>
        <w:r w:rsidR="007E22AE">
          <w:rPr>
            <w:noProof/>
            <w:webHidden/>
          </w:rPr>
        </w:r>
        <w:r w:rsidR="007E22AE">
          <w:rPr>
            <w:noProof/>
            <w:webHidden/>
          </w:rPr>
          <w:fldChar w:fldCharType="separate"/>
        </w:r>
        <w:r w:rsidR="007E22AE">
          <w:rPr>
            <w:noProof/>
            <w:webHidden/>
          </w:rPr>
          <w:t>69</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601" w:history="1">
        <w:r w:rsidR="007E22AE" w:rsidRPr="00E6394B">
          <w:rPr>
            <w:rStyle w:val="Hyperlink"/>
            <w:rFonts w:ascii="Arial" w:hAnsi="Arial" w:cs="Arial"/>
            <w:i/>
            <w:noProof/>
          </w:rPr>
          <w:t xml:space="preserve">Olearia myrsinoides </w:t>
        </w:r>
        <w:r w:rsidR="007E22AE" w:rsidRPr="00E6394B">
          <w:rPr>
            <w:rStyle w:val="Hyperlink"/>
            <w:rFonts w:ascii="Arial" w:hAnsi="Arial" w:cs="Arial"/>
            <w:noProof/>
          </w:rPr>
          <w:t>Silky Daisy-bush</w:t>
        </w:r>
        <w:r w:rsidR="007E22AE">
          <w:rPr>
            <w:noProof/>
            <w:webHidden/>
          </w:rPr>
          <w:tab/>
        </w:r>
        <w:r w:rsidR="007E22AE">
          <w:rPr>
            <w:noProof/>
            <w:webHidden/>
          </w:rPr>
          <w:fldChar w:fldCharType="begin"/>
        </w:r>
        <w:r w:rsidR="007E22AE">
          <w:rPr>
            <w:noProof/>
            <w:webHidden/>
          </w:rPr>
          <w:instrText xml:space="preserve"> PAGEREF _Toc400101601 \h </w:instrText>
        </w:r>
        <w:r w:rsidR="007E22AE">
          <w:rPr>
            <w:noProof/>
            <w:webHidden/>
          </w:rPr>
        </w:r>
        <w:r w:rsidR="007E22AE">
          <w:rPr>
            <w:noProof/>
            <w:webHidden/>
          </w:rPr>
          <w:fldChar w:fldCharType="separate"/>
        </w:r>
        <w:r w:rsidR="007E22AE">
          <w:rPr>
            <w:noProof/>
            <w:webHidden/>
          </w:rPr>
          <w:t>69</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602" w:history="1">
        <w:r w:rsidR="007E22AE" w:rsidRPr="00E6394B">
          <w:rPr>
            <w:rStyle w:val="Hyperlink"/>
            <w:rFonts w:ascii="Arial" w:hAnsi="Arial" w:cs="Arial"/>
            <w:i/>
            <w:noProof/>
          </w:rPr>
          <w:t xml:space="preserve">Olearia ramulosa </w:t>
        </w:r>
        <w:r w:rsidR="007E22AE" w:rsidRPr="00E6394B">
          <w:rPr>
            <w:rStyle w:val="Hyperlink"/>
            <w:rFonts w:ascii="Arial" w:hAnsi="Arial" w:cs="Arial"/>
            <w:noProof/>
          </w:rPr>
          <w:t>Twiggy Daisy-bush</w:t>
        </w:r>
        <w:r w:rsidR="007E22AE">
          <w:rPr>
            <w:noProof/>
            <w:webHidden/>
          </w:rPr>
          <w:tab/>
        </w:r>
        <w:r w:rsidR="007E22AE">
          <w:rPr>
            <w:noProof/>
            <w:webHidden/>
          </w:rPr>
          <w:fldChar w:fldCharType="begin"/>
        </w:r>
        <w:r w:rsidR="007E22AE">
          <w:rPr>
            <w:noProof/>
            <w:webHidden/>
          </w:rPr>
          <w:instrText xml:space="preserve"> PAGEREF _Toc400101602 \h </w:instrText>
        </w:r>
        <w:r w:rsidR="007E22AE">
          <w:rPr>
            <w:noProof/>
            <w:webHidden/>
          </w:rPr>
        </w:r>
        <w:r w:rsidR="007E22AE">
          <w:rPr>
            <w:noProof/>
            <w:webHidden/>
          </w:rPr>
          <w:fldChar w:fldCharType="separate"/>
        </w:r>
        <w:r w:rsidR="007E22AE">
          <w:rPr>
            <w:noProof/>
            <w:webHidden/>
          </w:rPr>
          <w:t>70</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603" w:history="1">
        <w:r w:rsidR="007E22AE" w:rsidRPr="00E6394B">
          <w:rPr>
            <w:rStyle w:val="Hyperlink"/>
            <w:rFonts w:ascii="Arial" w:hAnsi="Arial" w:cs="Arial"/>
            <w:i/>
            <w:noProof/>
          </w:rPr>
          <w:t xml:space="preserve">Pomaderris racemosa </w:t>
        </w:r>
        <w:r w:rsidR="007E22AE" w:rsidRPr="00E6394B">
          <w:rPr>
            <w:rStyle w:val="Hyperlink"/>
            <w:rFonts w:ascii="Arial" w:hAnsi="Arial" w:cs="Arial"/>
            <w:noProof/>
          </w:rPr>
          <w:t>Cluster Pomaderris</w:t>
        </w:r>
        <w:r w:rsidR="007E22AE">
          <w:rPr>
            <w:noProof/>
            <w:webHidden/>
          </w:rPr>
          <w:tab/>
        </w:r>
        <w:r w:rsidR="007E22AE">
          <w:rPr>
            <w:noProof/>
            <w:webHidden/>
          </w:rPr>
          <w:fldChar w:fldCharType="begin"/>
        </w:r>
        <w:r w:rsidR="007E22AE">
          <w:rPr>
            <w:noProof/>
            <w:webHidden/>
          </w:rPr>
          <w:instrText xml:space="preserve"> PAGEREF _Toc400101603 \h </w:instrText>
        </w:r>
        <w:r w:rsidR="007E22AE">
          <w:rPr>
            <w:noProof/>
            <w:webHidden/>
          </w:rPr>
        </w:r>
        <w:r w:rsidR="007E22AE">
          <w:rPr>
            <w:noProof/>
            <w:webHidden/>
          </w:rPr>
          <w:fldChar w:fldCharType="separate"/>
        </w:r>
        <w:r w:rsidR="007E22AE">
          <w:rPr>
            <w:noProof/>
            <w:webHidden/>
          </w:rPr>
          <w:t>70</w:t>
        </w:r>
        <w:r w:rsidR="007E22AE">
          <w:rPr>
            <w:noProof/>
            <w:webHidden/>
          </w:rPr>
          <w:fldChar w:fldCharType="end"/>
        </w:r>
      </w:hyperlink>
    </w:p>
    <w:p w:rsidR="007E22AE" w:rsidRDefault="003D6CF1">
      <w:pPr>
        <w:pStyle w:val="TOC3"/>
        <w:tabs>
          <w:tab w:val="right" w:leader="dot" w:pos="9016"/>
        </w:tabs>
        <w:rPr>
          <w:rFonts w:eastAsiaTheme="minorEastAsia" w:cstheme="minorBidi"/>
          <w:noProof/>
          <w:sz w:val="22"/>
          <w:szCs w:val="22"/>
          <w:lang w:eastAsia="en-AU"/>
        </w:rPr>
      </w:pPr>
      <w:hyperlink w:anchor="_Toc400101604" w:history="1">
        <w:r w:rsidR="007E22AE" w:rsidRPr="00E6394B">
          <w:rPr>
            <w:rStyle w:val="Hyperlink"/>
            <w:rFonts w:ascii="Arial" w:hAnsi="Arial" w:cs="Arial"/>
            <w:noProof/>
          </w:rPr>
          <w:t>Trees</w:t>
        </w:r>
        <w:r w:rsidR="007E22AE">
          <w:rPr>
            <w:noProof/>
            <w:webHidden/>
          </w:rPr>
          <w:tab/>
        </w:r>
        <w:r w:rsidR="007E22AE">
          <w:rPr>
            <w:noProof/>
            <w:webHidden/>
          </w:rPr>
          <w:fldChar w:fldCharType="begin"/>
        </w:r>
        <w:r w:rsidR="007E22AE">
          <w:rPr>
            <w:noProof/>
            <w:webHidden/>
          </w:rPr>
          <w:instrText xml:space="preserve"> PAGEREF _Toc400101604 \h </w:instrText>
        </w:r>
        <w:r w:rsidR="007E22AE">
          <w:rPr>
            <w:noProof/>
            <w:webHidden/>
          </w:rPr>
        </w:r>
        <w:r w:rsidR="007E22AE">
          <w:rPr>
            <w:noProof/>
            <w:webHidden/>
          </w:rPr>
          <w:fldChar w:fldCharType="separate"/>
        </w:r>
        <w:r w:rsidR="007E22AE">
          <w:rPr>
            <w:noProof/>
            <w:webHidden/>
          </w:rPr>
          <w:t>70</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605" w:history="1">
        <w:r w:rsidR="007E22AE" w:rsidRPr="00E6394B">
          <w:rPr>
            <w:rStyle w:val="Hyperlink"/>
            <w:rFonts w:ascii="Arial" w:hAnsi="Arial" w:cs="Arial"/>
            <w:i/>
            <w:noProof/>
          </w:rPr>
          <w:t>Acacia dealbata</w:t>
        </w:r>
        <w:r w:rsidR="007E22AE" w:rsidRPr="00E6394B">
          <w:rPr>
            <w:rStyle w:val="Hyperlink"/>
            <w:rFonts w:ascii="Arial" w:hAnsi="Arial" w:cs="Arial"/>
            <w:noProof/>
          </w:rPr>
          <w:t xml:space="preserve"> Silver Wattle</w:t>
        </w:r>
        <w:r w:rsidR="007E22AE">
          <w:rPr>
            <w:noProof/>
            <w:webHidden/>
          </w:rPr>
          <w:tab/>
        </w:r>
        <w:r w:rsidR="007E22AE">
          <w:rPr>
            <w:noProof/>
            <w:webHidden/>
          </w:rPr>
          <w:fldChar w:fldCharType="begin"/>
        </w:r>
        <w:r w:rsidR="007E22AE">
          <w:rPr>
            <w:noProof/>
            <w:webHidden/>
          </w:rPr>
          <w:instrText xml:space="preserve"> PAGEREF _Toc400101605 \h </w:instrText>
        </w:r>
        <w:r w:rsidR="007E22AE">
          <w:rPr>
            <w:noProof/>
            <w:webHidden/>
          </w:rPr>
        </w:r>
        <w:r w:rsidR="007E22AE">
          <w:rPr>
            <w:noProof/>
            <w:webHidden/>
          </w:rPr>
          <w:fldChar w:fldCharType="separate"/>
        </w:r>
        <w:r w:rsidR="007E22AE">
          <w:rPr>
            <w:noProof/>
            <w:webHidden/>
          </w:rPr>
          <w:t>70</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606" w:history="1">
        <w:r w:rsidR="007E22AE" w:rsidRPr="00E6394B">
          <w:rPr>
            <w:rStyle w:val="Hyperlink"/>
            <w:rFonts w:ascii="Arial" w:hAnsi="Arial" w:cs="Arial"/>
            <w:i/>
            <w:noProof/>
          </w:rPr>
          <w:t>Acacia implexa</w:t>
        </w:r>
        <w:r w:rsidR="007E22AE" w:rsidRPr="00E6394B">
          <w:rPr>
            <w:rStyle w:val="Hyperlink"/>
            <w:rFonts w:ascii="Arial" w:hAnsi="Arial" w:cs="Arial"/>
            <w:noProof/>
          </w:rPr>
          <w:t xml:space="preserve"> Lightwood</w:t>
        </w:r>
        <w:r w:rsidR="007E22AE">
          <w:rPr>
            <w:noProof/>
            <w:webHidden/>
          </w:rPr>
          <w:tab/>
        </w:r>
        <w:r w:rsidR="007E22AE">
          <w:rPr>
            <w:noProof/>
            <w:webHidden/>
          </w:rPr>
          <w:fldChar w:fldCharType="begin"/>
        </w:r>
        <w:r w:rsidR="007E22AE">
          <w:rPr>
            <w:noProof/>
            <w:webHidden/>
          </w:rPr>
          <w:instrText xml:space="preserve"> PAGEREF _Toc400101606 \h </w:instrText>
        </w:r>
        <w:r w:rsidR="007E22AE">
          <w:rPr>
            <w:noProof/>
            <w:webHidden/>
          </w:rPr>
        </w:r>
        <w:r w:rsidR="007E22AE">
          <w:rPr>
            <w:noProof/>
            <w:webHidden/>
          </w:rPr>
          <w:fldChar w:fldCharType="separate"/>
        </w:r>
        <w:r w:rsidR="007E22AE">
          <w:rPr>
            <w:noProof/>
            <w:webHidden/>
          </w:rPr>
          <w:t>71</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607" w:history="1">
        <w:r w:rsidR="007E22AE" w:rsidRPr="00E6394B">
          <w:rPr>
            <w:rStyle w:val="Hyperlink"/>
            <w:rFonts w:ascii="Arial" w:hAnsi="Arial" w:cs="Arial"/>
            <w:i/>
            <w:noProof/>
          </w:rPr>
          <w:t>Acacia mearnsii</w:t>
        </w:r>
        <w:r w:rsidR="007E22AE" w:rsidRPr="00E6394B">
          <w:rPr>
            <w:rStyle w:val="Hyperlink"/>
            <w:rFonts w:ascii="Arial" w:hAnsi="Arial" w:cs="Arial"/>
            <w:noProof/>
          </w:rPr>
          <w:t xml:space="preserve"> Black Wattle</w:t>
        </w:r>
        <w:r w:rsidR="007E22AE">
          <w:rPr>
            <w:noProof/>
            <w:webHidden/>
          </w:rPr>
          <w:tab/>
        </w:r>
        <w:r w:rsidR="007E22AE">
          <w:rPr>
            <w:noProof/>
            <w:webHidden/>
          </w:rPr>
          <w:fldChar w:fldCharType="begin"/>
        </w:r>
        <w:r w:rsidR="007E22AE">
          <w:rPr>
            <w:noProof/>
            <w:webHidden/>
          </w:rPr>
          <w:instrText xml:space="preserve"> PAGEREF _Toc400101607 \h </w:instrText>
        </w:r>
        <w:r w:rsidR="007E22AE">
          <w:rPr>
            <w:noProof/>
            <w:webHidden/>
          </w:rPr>
        </w:r>
        <w:r w:rsidR="007E22AE">
          <w:rPr>
            <w:noProof/>
            <w:webHidden/>
          </w:rPr>
          <w:fldChar w:fldCharType="separate"/>
        </w:r>
        <w:r w:rsidR="007E22AE">
          <w:rPr>
            <w:noProof/>
            <w:webHidden/>
          </w:rPr>
          <w:t>71</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608" w:history="1">
        <w:r w:rsidR="007E22AE" w:rsidRPr="00E6394B">
          <w:rPr>
            <w:rStyle w:val="Hyperlink"/>
            <w:rFonts w:ascii="Arial" w:hAnsi="Arial" w:cs="Arial"/>
            <w:i/>
            <w:noProof/>
          </w:rPr>
          <w:t>Acacia melanoxylon</w:t>
        </w:r>
        <w:r w:rsidR="007E22AE" w:rsidRPr="00E6394B">
          <w:rPr>
            <w:rStyle w:val="Hyperlink"/>
            <w:rFonts w:ascii="Arial" w:hAnsi="Arial" w:cs="Arial"/>
            <w:noProof/>
          </w:rPr>
          <w:t xml:space="preserve"> Blackwood</w:t>
        </w:r>
        <w:r w:rsidR="007E22AE">
          <w:rPr>
            <w:noProof/>
            <w:webHidden/>
          </w:rPr>
          <w:tab/>
        </w:r>
        <w:r w:rsidR="007E22AE">
          <w:rPr>
            <w:noProof/>
            <w:webHidden/>
          </w:rPr>
          <w:fldChar w:fldCharType="begin"/>
        </w:r>
        <w:r w:rsidR="007E22AE">
          <w:rPr>
            <w:noProof/>
            <w:webHidden/>
          </w:rPr>
          <w:instrText xml:space="preserve"> PAGEREF _Toc400101608 \h </w:instrText>
        </w:r>
        <w:r w:rsidR="007E22AE">
          <w:rPr>
            <w:noProof/>
            <w:webHidden/>
          </w:rPr>
        </w:r>
        <w:r w:rsidR="007E22AE">
          <w:rPr>
            <w:noProof/>
            <w:webHidden/>
          </w:rPr>
          <w:fldChar w:fldCharType="separate"/>
        </w:r>
        <w:r w:rsidR="007E22AE">
          <w:rPr>
            <w:noProof/>
            <w:webHidden/>
          </w:rPr>
          <w:t>72</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609" w:history="1">
        <w:r w:rsidR="007E22AE" w:rsidRPr="00E6394B">
          <w:rPr>
            <w:rStyle w:val="Hyperlink"/>
            <w:rFonts w:ascii="Arial" w:hAnsi="Arial" w:cs="Arial"/>
            <w:i/>
            <w:noProof/>
          </w:rPr>
          <w:t>Allocasuarina littoralis</w:t>
        </w:r>
        <w:r w:rsidR="007E22AE" w:rsidRPr="00E6394B">
          <w:rPr>
            <w:rStyle w:val="Hyperlink"/>
            <w:rFonts w:ascii="Arial" w:hAnsi="Arial" w:cs="Arial"/>
            <w:noProof/>
          </w:rPr>
          <w:t xml:space="preserve"> Black Sheoke</w:t>
        </w:r>
        <w:r w:rsidR="007E22AE">
          <w:rPr>
            <w:noProof/>
            <w:webHidden/>
          </w:rPr>
          <w:tab/>
        </w:r>
        <w:r w:rsidR="007E22AE">
          <w:rPr>
            <w:noProof/>
            <w:webHidden/>
          </w:rPr>
          <w:fldChar w:fldCharType="begin"/>
        </w:r>
        <w:r w:rsidR="007E22AE">
          <w:rPr>
            <w:noProof/>
            <w:webHidden/>
          </w:rPr>
          <w:instrText xml:space="preserve"> PAGEREF _Toc400101609 \h </w:instrText>
        </w:r>
        <w:r w:rsidR="007E22AE">
          <w:rPr>
            <w:noProof/>
            <w:webHidden/>
          </w:rPr>
        </w:r>
        <w:r w:rsidR="007E22AE">
          <w:rPr>
            <w:noProof/>
            <w:webHidden/>
          </w:rPr>
          <w:fldChar w:fldCharType="separate"/>
        </w:r>
        <w:r w:rsidR="007E22AE">
          <w:rPr>
            <w:noProof/>
            <w:webHidden/>
          </w:rPr>
          <w:t>72</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610" w:history="1">
        <w:r w:rsidR="007E22AE" w:rsidRPr="00E6394B">
          <w:rPr>
            <w:rStyle w:val="Hyperlink"/>
            <w:rFonts w:ascii="Arial" w:hAnsi="Arial" w:cs="Arial"/>
            <w:i/>
            <w:noProof/>
          </w:rPr>
          <w:t>Eucalyptus blakelyi</w:t>
        </w:r>
        <w:r w:rsidR="007E22AE" w:rsidRPr="00E6394B">
          <w:rPr>
            <w:rStyle w:val="Hyperlink"/>
            <w:rFonts w:ascii="Arial" w:hAnsi="Arial" w:cs="Arial"/>
            <w:noProof/>
          </w:rPr>
          <w:t xml:space="preserve"> Blakely’s Red Gum</w:t>
        </w:r>
        <w:r w:rsidR="007E22AE">
          <w:rPr>
            <w:noProof/>
            <w:webHidden/>
          </w:rPr>
          <w:tab/>
        </w:r>
        <w:r w:rsidR="007E22AE">
          <w:rPr>
            <w:noProof/>
            <w:webHidden/>
          </w:rPr>
          <w:fldChar w:fldCharType="begin"/>
        </w:r>
        <w:r w:rsidR="007E22AE">
          <w:rPr>
            <w:noProof/>
            <w:webHidden/>
          </w:rPr>
          <w:instrText xml:space="preserve"> PAGEREF _Toc400101610 \h </w:instrText>
        </w:r>
        <w:r w:rsidR="007E22AE">
          <w:rPr>
            <w:noProof/>
            <w:webHidden/>
          </w:rPr>
        </w:r>
        <w:r w:rsidR="007E22AE">
          <w:rPr>
            <w:noProof/>
            <w:webHidden/>
          </w:rPr>
          <w:fldChar w:fldCharType="separate"/>
        </w:r>
        <w:r w:rsidR="007E22AE">
          <w:rPr>
            <w:noProof/>
            <w:webHidden/>
          </w:rPr>
          <w:t>73</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611" w:history="1">
        <w:r w:rsidR="007E22AE" w:rsidRPr="00E6394B">
          <w:rPr>
            <w:rStyle w:val="Hyperlink"/>
            <w:rFonts w:ascii="Arial" w:hAnsi="Arial" w:cs="Arial"/>
            <w:i/>
            <w:noProof/>
          </w:rPr>
          <w:t>Eucalyptus goniocalyx</w:t>
        </w:r>
        <w:r w:rsidR="007E22AE" w:rsidRPr="00E6394B">
          <w:rPr>
            <w:rStyle w:val="Hyperlink"/>
            <w:rFonts w:ascii="Arial" w:hAnsi="Arial" w:cs="Arial"/>
            <w:noProof/>
          </w:rPr>
          <w:t xml:space="preserve"> Bundy</w:t>
        </w:r>
        <w:r w:rsidR="007E22AE">
          <w:rPr>
            <w:noProof/>
            <w:webHidden/>
          </w:rPr>
          <w:tab/>
        </w:r>
        <w:r w:rsidR="007E22AE">
          <w:rPr>
            <w:noProof/>
            <w:webHidden/>
          </w:rPr>
          <w:fldChar w:fldCharType="begin"/>
        </w:r>
        <w:r w:rsidR="007E22AE">
          <w:rPr>
            <w:noProof/>
            <w:webHidden/>
          </w:rPr>
          <w:instrText xml:space="preserve"> PAGEREF _Toc400101611 \h </w:instrText>
        </w:r>
        <w:r w:rsidR="007E22AE">
          <w:rPr>
            <w:noProof/>
            <w:webHidden/>
          </w:rPr>
        </w:r>
        <w:r w:rsidR="007E22AE">
          <w:rPr>
            <w:noProof/>
            <w:webHidden/>
          </w:rPr>
          <w:fldChar w:fldCharType="separate"/>
        </w:r>
        <w:r w:rsidR="007E22AE">
          <w:rPr>
            <w:noProof/>
            <w:webHidden/>
          </w:rPr>
          <w:t>73</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612" w:history="1">
        <w:r w:rsidR="007E22AE" w:rsidRPr="00E6394B">
          <w:rPr>
            <w:rStyle w:val="Hyperlink"/>
            <w:rFonts w:ascii="Arial" w:hAnsi="Arial" w:cs="Arial"/>
            <w:i/>
            <w:noProof/>
          </w:rPr>
          <w:t>Eucalyptus leucoxylon subsp. connata</w:t>
        </w:r>
        <w:r w:rsidR="007E22AE" w:rsidRPr="00E6394B">
          <w:rPr>
            <w:rStyle w:val="Hyperlink"/>
            <w:rFonts w:ascii="Arial" w:hAnsi="Arial" w:cs="Arial"/>
            <w:noProof/>
          </w:rPr>
          <w:t xml:space="preserve"> Melbourne Yellow Gum</w:t>
        </w:r>
        <w:r w:rsidR="007E22AE">
          <w:rPr>
            <w:noProof/>
            <w:webHidden/>
          </w:rPr>
          <w:tab/>
        </w:r>
        <w:r w:rsidR="007E22AE">
          <w:rPr>
            <w:noProof/>
            <w:webHidden/>
          </w:rPr>
          <w:fldChar w:fldCharType="begin"/>
        </w:r>
        <w:r w:rsidR="007E22AE">
          <w:rPr>
            <w:noProof/>
            <w:webHidden/>
          </w:rPr>
          <w:instrText xml:space="preserve"> PAGEREF _Toc400101612 \h </w:instrText>
        </w:r>
        <w:r w:rsidR="007E22AE">
          <w:rPr>
            <w:noProof/>
            <w:webHidden/>
          </w:rPr>
        </w:r>
        <w:r w:rsidR="007E22AE">
          <w:rPr>
            <w:noProof/>
            <w:webHidden/>
          </w:rPr>
          <w:fldChar w:fldCharType="separate"/>
        </w:r>
        <w:r w:rsidR="007E22AE">
          <w:rPr>
            <w:noProof/>
            <w:webHidden/>
          </w:rPr>
          <w:t>74</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613" w:history="1">
        <w:r w:rsidR="007E22AE" w:rsidRPr="00E6394B">
          <w:rPr>
            <w:rStyle w:val="Hyperlink"/>
            <w:rFonts w:ascii="Arial" w:hAnsi="Arial" w:cs="Arial"/>
            <w:noProof/>
          </w:rPr>
          <w:t>Eucalyptus macrorhyncha Red Stringybark</w:t>
        </w:r>
        <w:r w:rsidR="007E22AE">
          <w:rPr>
            <w:noProof/>
            <w:webHidden/>
          </w:rPr>
          <w:tab/>
        </w:r>
        <w:r w:rsidR="007E22AE">
          <w:rPr>
            <w:noProof/>
            <w:webHidden/>
          </w:rPr>
          <w:fldChar w:fldCharType="begin"/>
        </w:r>
        <w:r w:rsidR="007E22AE">
          <w:rPr>
            <w:noProof/>
            <w:webHidden/>
          </w:rPr>
          <w:instrText xml:space="preserve"> PAGEREF _Toc400101613 \h </w:instrText>
        </w:r>
        <w:r w:rsidR="007E22AE">
          <w:rPr>
            <w:noProof/>
            <w:webHidden/>
          </w:rPr>
        </w:r>
        <w:r w:rsidR="007E22AE">
          <w:rPr>
            <w:noProof/>
            <w:webHidden/>
          </w:rPr>
          <w:fldChar w:fldCharType="separate"/>
        </w:r>
        <w:r w:rsidR="007E22AE">
          <w:rPr>
            <w:noProof/>
            <w:webHidden/>
          </w:rPr>
          <w:t>74</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614" w:history="1">
        <w:r w:rsidR="007E22AE" w:rsidRPr="00E6394B">
          <w:rPr>
            <w:rStyle w:val="Hyperlink"/>
            <w:rFonts w:ascii="Arial" w:hAnsi="Arial" w:cs="Arial"/>
            <w:i/>
            <w:noProof/>
          </w:rPr>
          <w:t>Eucalyptus melliodora</w:t>
        </w:r>
        <w:r w:rsidR="007E22AE" w:rsidRPr="00E6394B">
          <w:rPr>
            <w:rStyle w:val="Hyperlink"/>
            <w:rFonts w:ascii="Arial" w:hAnsi="Arial" w:cs="Arial"/>
            <w:noProof/>
          </w:rPr>
          <w:t xml:space="preserve"> Yellow Box</w:t>
        </w:r>
        <w:r w:rsidR="007E22AE">
          <w:rPr>
            <w:noProof/>
            <w:webHidden/>
          </w:rPr>
          <w:tab/>
        </w:r>
        <w:r w:rsidR="007E22AE">
          <w:rPr>
            <w:noProof/>
            <w:webHidden/>
          </w:rPr>
          <w:fldChar w:fldCharType="begin"/>
        </w:r>
        <w:r w:rsidR="007E22AE">
          <w:rPr>
            <w:noProof/>
            <w:webHidden/>
          </w:rPr>
          <w:instrText xml:space="preserve"> PAGEREF _Toc400101614 \h </w:instrText>
        </w:r>
        <w:r w:rsidR="007E22AE">
          <w:rPr>
            <w:noProof/>
            <w:webHidden/>
          </w:rPr>
        </w:r>
        <w:r w:rsidR="007E22AE">
          <w:rPr>
            <w:noProof/>
            <w:webHidden/>
          </w:rPr>
          <w:fldChar w:fldCharType="separate"/>
        </w:r>
        <w:r w:rsidR="007E22AE">
          <w:rPr>
            <w:noProof/>
            <w:webHidden/>
          </w:rPr>
          <w:t>75</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615" w:history="1">
        <w:r w:rsidR="007E22AE" w:rsidRPr="00E6394B">
          <w:rPr>
            <w:rStyle w:val="Hyperlink"/>
            <w:rFonts w:ascii="Arial" w:hAnsi="Arial" w:cs="Arial"/>
            <w:noProof/>
          </w:rPr>
          <w:t>Eucalyptus ovata Swamp Gum</w:t>
        </w:r>
        <w:r w:rsidR="007E22AE">
          <w:rPr>
            <w:noProof/>
            <w:webHidden/>
          </w:rPr>
          <w:tab/>
        </w:r>
        <w:r w:rsidR="007E22AE">
          <w:rPr>
            <w:noProof/>
            <w:webHidden/>
          </w:rPr>
          <w:fldChar w:fldCharType="begin"/>
        </w:r>
        <w:r w:rsidR="007E22AE">
          <w:rPr>
            <w:noProof/>
            <w:webHidden/>
          </w:rPr>
          <w:instrText xml:space="preserve"> PAGEREF _Toc400101615 \h </w:instrText>
        </w:r>
        <w:r w:rsidR="007E22AE">
          <w:rPr>
            <w:noProof/>
            <w:webHidden/>
          </w:rPr>
        </w:r>
        <w:r w:rsidR="007E22AE">
          <w:rPr>
            <w:noProof/>
            <w:webHidden/>
          </w:rPr>
          <w:fldChar w:fldCharType="separate"/>
        </w:r>
        <w:r w:rsidR="007E22AE">
          <w:rPr>
            <w:noProof/>
            <w:webHidden/>
          </w:rPr>
          <w:t>75</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616" w:history="1">
        <w:r w:rsidR="007E22AE" w:rsidRPr="00E6394B">
          <w:rPr>
            <w:rStyle w:val="Hyperlink"/>
            <w:rFonts w:ascii="Arial" w:hAnsi="Arial" w:cs="Arial"/>
            <w:i/>
            <w:noProof/>
          </w:rPr>
          <w:t>Eucalyptus polyanthemos</w:t>
        </w:r>
        <w:r w:rsidR="007E22AE" w:rsidRPr="00E6394B">
          <w:rPr>
            <w:rStyle w:val="Hyperlink"/>
            <w:rFonts w:ascii="Arial" w:hAnsi="Arial" w:cs="Arial"/>
            <w:noProof/>
          </w:rPr>
          <w:t xml:space="preserve"> Red Box</w:t>
        </w:r>
        <w:r w:rsidR="007E22AE">
          <w:rPr>
            <w:noProof/>
            <w:webHidden/>
          </w:rPr>
          <w:tab/>
        </w:r>
        <w:r w:rsidR="007E22AE">
          <w:rPr>
            <w:noProof/>
            <w:webHidden/>
          </w:rPr>
          <w:fldChar w:fldCharType="begin"/>
        </w:r>
        <w:r w:rsidR="007E22AE">
          <w:rPr>
            <w:noProof/>
            <w:webHidden/>
          </w:rPr>
          <w:instrText xml:space="preserve"> PAGEREF _Toc400101616 \h </w:instrText>
        </w:r>
        <w:r w:rsidR="007E22AE">
          <w:rPr>
            <w:noProof/>
            <w:webHidden/>
          </w:rPr>
        </w:r>
        <w:r w:rsidR="007E22AE">
          <w:rPr>
            <w:noProof/>
            <w:webHidden/>
          </w:rPr>
          <w:fldChar w:fldCharType="separate"/>
        </w:r>
        <w:r w:rsidR="007E22AE">
          <w:rPr>
            <w:noProof/>
            <w:webHidden/>
          </w:rPr>
          <w:t>76</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617" w:history="1">
        <w:r w:rsidR="007E22AE" w:rsidRPr="00E6394B">
          <w:rPr>
            <w:rStyle w:val="Hyperlink"/>
            <w:rFonts w:ascii="Arial" w:hAnsi="Arial" w:cs="Arial"/>
            <w:i/>
            <w:iCs/>
            <w:noProof/>
          </w:rPr>
          <w:t xml:space="preserve">Eucalyptus radiata </w:t>
        </w:r>
        <w:r w:rsidR="007E22AE" w:rsidRPr="00E6394B">
          <w:rPr>
            <w:rStyle w:val="Hyperlink"/>
            <w:rFonts w:ascii="Arial" w:hAnsi="Arial" w:cs="Arial"/>
            <w:noProof/>
          </w:rPr>
          <w:t>Narrow-leaved Peppermint</w:t>
        </w:r>
        <w:r w:rsidR="007E22AE">
          <w:rPr>
            <w:noProof/>
            <w:webHidden/>
          </w:rPr>
          <w:tab/>
        </w:r>
        <w:r w:rsidR="007E22AE">
          <w:rPr>
            <w:noProof/>
            <w:webHidden/>
          </w:rPr>
          <w:fldChar w:fldCharType="begin"/>
        </w:r>
        <w:r w:rsidR="007E22AE">
          <w:rPr>
            <w:noProof/>
            <w:webHidden/>
          </w:rPr>
          <w:instrText xml:space="preserve"> PAGEREF _Toc400101617 \h </w:instrText>
        </w:r>
        <w:r w:rsidR="007E22AE">
          <w:rPr>
            <w:noProof/>
            <w:webHidden/>
          </w:rPr>
        </w:r>
        <w:r w:rsidR="007E22AE">
          <w:rPr>
            <w:noProof/>
            <w:webHidden/>
          </w:rPr>
          <w:fldChar w:fldCharType="separate"/>
        </w:r>
        <w:r w:rsidR="007E22AE">
          <w:rPr>
            <w:noProof/>
            <w:webHidden/>
          </w:rPr>
          <w:t>76</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618" w:history="1">
        <w:r w:rsidR="007E22AE" w:rsidRPr="00E6394B">
          <w:rPr>
            <w:rStyle w:val="Hyperlink"/>
            <w:rFonts w:ascii="Arial" w:hAnsi="Arial" w:cs="Arial"/>
            <w:i/>
            <w:noProof/>
          </w:rPr>
          <w:t>Eucalyptus rubida</w:t>
        </w:r>
        <w:r w:rsidR="007E22AE" w:rsidRPr="00E6394B">
          <w:rPr>
            <w:rStyle w:val="Hyperlink"/>
            <w:rFonts w:ascii="Arial" w:hAnsi="Arial" w:cs="Arial"/>
            <w:noProof/>
          </w:rPr>
          <w:t xml:space="preserve"> Candlebark</w:t>
        </w:r>
        <w:r w:rsidR="007E22AE">
          <w:rPr>
            <w:noProof/>
            <w:webHidden/>
          </w:rPr>
          <w:tab/>
        </w:r>
        <w:r w:rsidR="007E22AE">
          <w:rPr>
            <w:noProof/>
            <w:webHidden/>
          </w:rPr>
          <w:fldChar w:fldCharType="begin"/>
        </w:r>
        <w:r w:rsidR="007E22AE">
          <w:rPr>
            <w:noProof/>
            <w:webHidden/>
          </w:rPr>
          <w:instrText xml:space="preserve"> PAGEREF _Toc400101618 \h </w:instrText>
        </w:r>
        <w:r w:rsidR="007E22AE">
          <w:rPr>
            <w:noProof/>
            <w:webHidden/>
          </w:rPr>
        </w:r>
        <w:r w:rsidR="007E22AE">
          <w:rPr>
            <w:noProof/>
            <w:webHidden/>
          </w:rPr>
          <w:fldChar w:fldCharType="separate"/>
        </w:r>
        <w:r w:rsidR="007E22AE">
          <w:rPr>
            <w:noProof/>
            <w:webHidden/>
          </w:rPr>
          <w:t>77</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619" w:history="1">
        <w:r w:rsidR="007E22AE" w:rsidRPr="00E6394B">
          <w:rPr>
            <w:rStyle w:val="Hyperlink"/>
            <w:rFonts w:ascii="Arial" w:hAnsi="Arial" w:cs="Arial"/>
            <w:i/>
            <w:noProof/>
          </w:rPr>
          <w:t>Eucalyptus tricarpa</w:t>
        </w:r>
        <w:r w:rsidR="007E22AE" w:rsidRPr="00E6394B">
          <w:rPr>
            <w:rStyle w:val="Hyperlink"/>
            <w:rFonts w:ascii="Arial" w:hAnsi="Arial" w:cs="Arial"/>
            <w:noProof/>
          </w:rPr>
          <w:t xml:space="preserve"> Red Ironbark</w:t>
        </w:r>
        <w:r w:rsidR="007E22AE">
          <w:rPr>
            <w:noProof/>
            <w:webHidden/>
          </w:rPr>
          <w:tab/>
        </w:r>
        <w:r w:rsidR="007E22AE">
          <w:rPr>
            <w:noProof/>
            <w:webHidden/>
          </w:rPr>
          <w:fldChar w:fldCharType="begin"/>
        </w:r>
        <w:r w:rsidR="007E22AE">
          <w:rPr>
            <w:noProof/>
            <w:webHidden/>
          </w:rPr>
          <w:instrText xml:space="preserve"> PAGEREF _Toc400101619 \h </w:instrText>
        </w:r>
        <w:r w:rsidR="007E22AE">
          <w:rPr>
            <w:noProof/>
            <w:webHidden/>
          </w:rPr>
        </w:r>
        <w:r w:rsidR="007E22AE">
          <w:rPr>
            <w:noProof/>
            <w:webHidden/>
          </w:rPr>
          <w:fldChar w:fldCharType="separate"/>
        </w:r>
        <w:r w:rsidR="007E22AE">
          <w:rPr>
            <w:noProof/>
            <w:webHidden/>
          </w:rPr>
          <w:t>77</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620" w:history="1">
        <w:r w:rsidR="007E22AE" w:rsidRPr="00E6394B">
          <w:rPr>
            <w:rStyle w:val="Hyperlink"/>
            <w:rFonts w:ascii="Arial" w:hAnsi="Arial" w:cs="Arial"/>
            <w:i/>
            <w:noProof/>
          </w:rPr>
          <w:t>Eucalyptus viminalis</w:t>
        </w:r>
        <w:r w:rsidR="007E22AE" w:rsidRPr="00E6394B">
          <w:rPr>
            <w:rStyle w:val="Hyperlink"/>
            <w:rFonts w:ascii="Arial" w:hAnsi="Arial" w:cs="Arial"/>
            <w:noProof/>
          </w:rPr>
          <w:t xml:space="preserve"> Manna Gum</w:t>
        </w:r>
        <w:r w:rsidR="007E22AE">
          <w:rPr>
            <w:noProof/>
            <w:webHidden/>
          </w:rPr>
          <w:tab/>
        </w:r>
        <w:r w:rsidR="007E22AE">
          <w:rPr>
            <w:noProof/>
            <w:webHidden/>
          </w:rPr>
          <w:fldChar w:fldCharType="begin"/>
        </w:r>
        <w:r w:rsidR="007E22AE">
          <w:rPr>
            <w:noProof/>
            <w:webHidden/>
          </w:rPr>
          <w:instrText xml:space="preserve"> PAGEREF _Toc400101620 \h </w:instrText>
        </w:r>
        <w:r w:rsidR="007E22AE">
          <w:rPr>
            <w:noProof/>
            <w:webHidden/>
          </w:rPr>
        </w:r>
        <w:r w:rsidR="007E22AE">
          <w:rPr>
            <w:noProof/>
            <w:webHidden/>
          </w:rPr>
          <w:fldChar w:fldCharType="separate"/>
        </w:r>
        <w:r w:rsidR="007E22AE">
          <w:rPr>
            <w:noProof/>
            <w:webHidden/>
          </w:rPr>
          <w:t>78</w:t>
        </w:r>
        <w:r w:rsidR="007E22AE">
          <w:rPr>
            <w:noProof/>
            <w:webHidden/>
          </w:rPr>
          <w:fldChar w:fldCharType="end"/>
        </w:r>
      </w:hyperlink>
    </w:p>
    <w:p w:rsidR="007E22AE" w:rsidRDefault="003D6CF1">
      <w:pPr>
        <w:pStyle w:val="TOC3"/>
        <w:tabs>
          <w:tab w:val="right" w:leader="dot" w:pos="9016"/>
        </w:tabs>
        <w:rPr>
          <w:rFonts w:eastAsiaTheme="minorEastAsia" w:cstheme="minorBidi"/>
          <w:noProof/>
          <w:sz w:val="22"/>
          <w:szCs w:val="22"/>
          <w:lang w:eastAsia="en-AU"/>
        </w:rPr>
      </w:pPr>
      <w:hyperlink w:anchor="_Toc400101621" w:history="1">
        <w:r w:rsidR="007E22AE" w:rsidRPr="00E6394B">
          <w:rPr>
            <w:rStyle w:val="Hyperlink"/>
            <w:rFonts w:ascii="Arial" w:hAnsi="Arial" w:cs="Arial"/>
            <w:noProof/>
          </w:rPr>
          <w:t>More trees</w:t>
        </w:r>
        <w:r w:rsidR="007E22AE">
          <w:rPr>
            <w:noProof/>
            <w:webHidden/>
          </w:rPr>
          <w:tab/>
        </w:r>
        <w:r w:rsidR="007E22AE">
          <w:rPr>
            <w:noProof/>
            <w:webHidden/>
          </w:rPr>
          <w:fldChar w:fldCharType="begin"/>
        </w:r>
        <w:r w:rsidR="007E22AE">
          <w:rPr>
            <w:noProof/>
            <w:webHidden/>
          </w:rPr>
          <w:instrText xml:space="preserve"> PAGEREF _Toc400101621 \h </w:instrText>
        </w:r>
        <w:r w:rsidR="007E22AE">
          <w:rPr>
            <w:noProof/>
            <w:webHidden/>
          </w:rPr>
        </w:r>
        <w:r w:rsidR="007E22AE">
          <w:rPr>
            <w:noProof/>
            <w:webHidden/>
          </w:rPr>
          <w:fldChar w:fldCharType="separate"/>
        </w:r>
        <w:r w:rsidR="007E22AE">
          <w:rPr>
            <w:noProof/>
            <w:webHidden/>
          </w:rPr>
          <w:t>78</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622" w:history="1">
        <w:r w:rsidR="007E22AE" w:rsidRPr="00E6394B">
          <w:rPr>
            <w:rStyle w:val="Hyperlink"/>
            <w:rFonts w:ascii="Arial" w:hAnsi="Arial" w:cs="Arial"/>
            <w:i/>
            <w:noProof/>
          </w:rPr>
          <w:t>Allocasuarina verticillata</w:t>
        </w:r>
        <w:r w:rsidR="007E22AE" w:rsidRPr="00E6394B">
          <w:rPr>
            <w:rStyle w:val="Hyperlink"/>
            <w:rFonts w:ascii="Arial" w:hAnsi="Arial" w:cs="Arial"/>
            <w:noProof/>
          </w:rPr>
          <w:t xml:space="preserve"> Drooping Sheoke</w:t>
        </w:r>
        <w:r w:rsidR="007E22AE">
          <w:rPr>
            <w:noProof/>
            <w:webHidden/>
          </w:rPr>
          <w:tab/>
        </w:r>
        <w:r w:rsidR="007E22AE">
          <w:rPr>
            <w:noProof/>
            <w:webHidden/>
          </w:rPr>
          <w:fldChar w:fldCharType="begin"/>
        </w:r>
        <w:r w:rsidR="007E22AE">
          <w:rPr>
            <w:noProof/>
            <w:webHidden/>
          </w:rPr>
          <w:instrText xml:space="preserve"> PAGEREF _Toc400101622 \h </w:instrText>
        </w:r>
        <w:r w:rsidR="007E22AE">
          <w:rPr>
            <w:noProof/>
            <w:webHidden/>
          </w:rPr>
        </w:r>
        <w:r w:rsidR="007E22AE">
          <w:rPr>
            <w:noProof/>
            <w:webHidden/>
          </w:rPr>
          <w:fldChar w:fldCharType="separate"/>
        </w:r>
        <w:r w:rsidR="007E22AE">
          <w:rPr>
            <w:noProof/>
            <w:webHidden/>
          </w:rPr>
          <w:t>78</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623" w:history="1">
        <w:r w:rsidR="007E22AE" w:rsidRPr="00E6394B">
          <w:rPr>
            <w:rStyle w:val="Hyperlink"/>
            <w:rFonts w:ascii="Arial" w:hAnsi="Arial" w:cs="Arial"/>
            <w:i/>
            <w:noProof/>
          </w:rPr>
          <w:t xml:space="preserve">Eucalyptus camaldulensis </w:t>
        </w:r>
        <w:r w:rsidR="007E22AE" w:rsidRPr="00E6394B">
          <w:rPr>
            <w:rStyle w:val="Hyperlink"/>
            <w:rFonts w:ascii="Arial" w:hAnsi="Arial" w:cs="Arial"/>
            <w:noProof/>
          </w:rPr>
          <w:t>River Red Gum</w:t>
        </w:r>
        <w:r w:rsidR="007E22AE">
          <w:rPr>
            <w:noProof/>
            <w:webHidden/>
          </w:rPr>
          <w:tab/>
        </w:r>
        <w:r w:rsidR="007E22AE">
          <w:rPr>
            <w:noProof/>
            <w:webHidden/>
          </w:rPr>
          <w:fldChar w:fldCharType="begin"/>
        </w:r>
        <w:r w:rsidR="007E22AE">
          <w:rPr>
            <w:noProof/>
            <w:webHidden/>
          </w:rPr>
          <w:instrText xml:space="preserve"> PAGEREF _Toc400101623 \h </w:instrText>
        </w:r>
        <w:r w:rsidR="007E22AE">
          <w:rPr>
            <w:noProof/>
            <w:webHidden/>
          </w:rPr>
        </w:r>
        <w:r w:rsidR="007E22AE">
          <w:rPr>
            <w:noProof/>
            <w:webHidden/>
          </w:rPr>
          <w:fldChar w:fldCharType="separate"/>
        </w:r>
        <w:r w:rsidR="007E22AE">
          <w:rPr>
            <w:noProof/>
            <w:webHidden/>
          </w:rPr>
          <w:t>79</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624" w:history="1">
        <w:r w:rsidR="007E22AE" w:rsidRPr="00E6394B">
          <w:rPr>
            <w:rStyle w:val="Hyperlink"/>
            <w:rFonts w:ascii="Arial" w:hAnsi="Arial" w:cs="Arial"/>
            <w:i/>
            <w:noProof/>
          </w:rPr>
          <w:t xml:space="preserve">Eucalyptus cephalocarpa </w:t>
        </w:r>
        <w:r w:rsidR="007E22AE" w:rsidRPr="00E6394B">
          <w:rPr>
            <w:rStyle w:val="Hyperlink"/>
            <w:rFonts w:ascii="Arial" w:hAnsi="Arial" w:cs="Arial"/>
            <w:noProof/>
          </w:rPr>
          <w:t>Silver Leaf Stringybark</w:t>
        </w:r>
        <w:r w:rsidR="007E22AE">
          <w:rPr>
            <w:noProof/>
            <w:webHidden/>
          </w:rPr>
          <w:tab/>
        </w:r>
        <w:r w:rsidR="007E22AE">
          <w:rPr>
            <w:noProof/>
            <w:webHidden/>
          </w:rPr>
          <w:fldChar w:fldCharType="begin"/>
        </w:r>
        <w:r w:rsidR="007E22AE">
          <w:rPr>
            <w:noProof/>
            <w:webHidden/>
          </w:rPr>
          <w:instrText xml:space="preserve"> PAGEREF _Toc400101624 \h </w:instrText>
        </w:r>
        <w:r w:rsidR="007E22AE">
          <w:rPr>
            <w:noProof/>
            <w:webHidden/>
          </w:rPr>
        </w:r>
        <w:r w:rsidR="007E22AE">
          <w:rPr>
            <w:noProof/>
            <w:webHidden/>
          </w:rPr>
          <w:fldChar w:fldCharType="separate"/>
        </w:r>
        <w:r w:rsidR="007E22AE">
          <w:rPr>
            <w:noProof/>
            <w:webHidden/>
          </w:rPr>
          <w:t>79</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625" w:history="1">
        <w:r w:rsidR="007E22AE" w:rsidRPr="00E6394B">
          <w:rPr>
            <w:rStyle w:val="Hyperlink"/>
            <w:rFonts w:ascii="Arial" w:hAnsi="Arial" w:cs="Arial"/>
            <w:i/>
            <w:noProof/>
          </w:rPr>
          <w:t xml:space="preserve">Eucalyptus dives </w:t>
        </w:r>
        <w:r w:rsidR="007E22AE" w:rsidRPr="00E6394B">
          <w:rPr>
            <w:rStyle w:val="Hyperlink"/>
            <w:rFonts w:ascii="Arial" w:hAnsi="Arial" w:cs="Arial"/>
            <w:noProof/>
          </w:rPr>
          <w:t>Broad-leaved Peppermint</w:t>
        </w:r>
        <w:r w:rsidR="007E22AE">
          <w:rPr>
            <w:noProof/>
            <w:webHidden/>
          </w:rPr>
          <w:tab/>
        </w:r>
        <w:r w:rsidR="007E22AE">
          <w:rPr>
            <w:noProof/>
            <w:webHidden/>
          </w:rPr>
          <w:fldChar w:fldCharType="begin"/>
        </w:r>
        <w:r w:rsidR="007E22AE">
          <w:rPr>
            <w:noProof/>
            <w:webHidden/>
          </w:rPr>
          <w:instrText xml:space="preserve"> PAGEREF _Toc400101625 \h </w:instrText>
        </w:r>
        <w:r w:rsidR="007E22AE">
          <w:rPr>
            <w:noProof/>
            <w:webHidden/>
          </w:rPr>
        </w:r>
        <w:r w:rsidR="007E22AE">
          <w:rPr>
            <w:noProof/>
            <w:webHidden/>
          </w:rPr>
          <w:fldChar w:fldCharType="separate"/>
        </w:r>
        <w:r w:rsidR="007E22AE">
          <w:rPr>
            <w:noProof/>
            <w:webHidden/>
          </w:rPr>
          <w:t>80</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626" w:history="1">
        <w:r w:rsidR="007E22AE" w:rsidRPr="00E6394B">
          <w:rPr>
            <w:rStyle w:val="Hyperlink"/>
            <w:rFonts w:ascii="Arial" w:hAnsi="Arial" w:cs="Arial"/>
            <w:i/>
            <w:noProof/>
          </w:rPr>
          <w:t xml:space="preserve">Eucalyptus obliqua </w:t>
        </w:r>
        <w:r w:rsidR="007E22AE" w:rsidRPr="00E6394B">
          <w:rPr>
            <w:rStyle w:val="Hyperlink"/>
            <w:rFonts w:ascii="Arial" w:hAnsi="Arial" w:cs="Arial"/>
            <w:noProof/>
          </w:rPr>
          <w:t>Messmate</w:t>
        </w:r>
        <w:r w:rsidR="007E22AE">
          <w:rPr>
            <w:noProof/>
            <w:webHidden/>
          </w:rPr>
          <w:tab/>
        </w:r>
        <w:r w:rsidR="007E22AE">
          <w:rPr>
            <w:noProof/>
            <w:webHidden/>
          </w:rPr>
          <w:fldChar w:fldCharType="begin"/>
        </w:r>
        <w:r w:rsidR="007E22AE">
          <w:rPr>
            <w:noProof/>
            <w:webHidden/>
          </w:rPr>
          <w:instrText xml:space="preserve"> PAGEREF _Toc400101626 \h </w:instrText>
        </w:r>
        <w:r w:rsidR="007E22AE">
          <w:rPr>
            <w:noProof/>
            <w:webHidden/>
          </w:rPr>
        </w:r>
        <w:r w:rsidR="007E22AE">
          <w:rPr>
            <w:noProof/>
            <w:webHidden/>
          </w:rPr>
          <w:fldChar w:fldCharType="separate"/>
        </w:r>
        <w:r w:rsidR="007E22AE">
          <w:rPr>
            <w:noProof/>
            <w:webHidden/>
          </w:rPr>
          <w:t>80</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627" w:history="1">
        <w:r w:rsidR="007E22AE" w:rsidRPr="00E6394B">
          <w:rPr>
            <w:rStyle w:val="Hyperlink"/>
            <w:rFonts w:ascii="Arial" w:hAnsi="Arial" w:cs="Arial"/>
            <w:i/>
            <w:noProof/>
          </w:rPr>
          <w:t xml:space="preserve">Eucalyptus pauciflora </w:t>
        </w:r>
        <w:r w:rsidR="007E22AE" w:rsidRPr="00E6394B">
          <w:rPr>
            <w:rStyle w:val="Hyperlink"/>
            <w:rFonts w:ascii="Arial" w:hAnsi="Arial" w:cs="Arial"/>
            <w:noProof/>
          </w:rPr>
          <w:t>Snow Gum</w:t>
        </w:r>
        <w:r w:rsidR="007E22AE">
          <w:rPr>
            <w:noProof/>
            <w:webHidden/>
          </w:rPr>
          <w:tab/>
        </w:r>
        <w:r w:rsidR="007E22AE">
          <w:rPr>
            <w:noProof/>
            <w:webHidden/>
          </w:rPr>
          <w:fldChar w:fldCharType="begin"/>
        </w:r>
        <w:r w:rsidR="007E22AE">
          <w:rPr>
            <w:noProof/>
            <w:webHidden/>
          </w:rPr>
          <w:instrText xml:space="preserve"> PAGEREF _Toc400101627 \h </w:instrText>
        </w:r>
        <w:r w:rsidR="007E22AE">
          <w:rPr>
            <w:noProof/>
            <w:webHidden/>
          </w:rPr>
        </w:r>
        <w:r w:rsidR="007E22AE">
          <w:rPr>
            <w:noProof/>
            <w:webHidden/>
          </w:rPr>
          <w:fldChar w:fldCharType="separate"/>
        </w:r>
        <w:r w:rsidR="007E22AE">
          <w:rPr>
            <w:noProof/>
            <w:webHidden/>
          </w:rPr>
          <w:t>80</w:t>
        </w:r>
        <w:r w:rsidR="007E22AE">
          <w:rPr>
            <w:noProof/>
            <w:webHidden/>
          </w:rPr>
          <w:fldChar w:fldCharType="end"/>
        </w:r>
      </w:hyperlink>
    </w:p>
    <w:p w:rsidR="007E22AE" w:rsidRDefault="003D6CF1">
      <w:pPr>
        <w:pStyle w:val="TOC4"/>
        <w:tabs>
          <w:tab w:val="right" w:leader="dot" w:pos="9016"/>
        </w:tabs>
        <w:rPr>
          <w:rFonts w:eastAsiaTheme="minorEastAsia" w:cstheme="minorBidi"/>
          <w:noProof/>
          <w:sz w:val="22"/>
          <w:szCs w:val="22"/>
          <w:lang w:eastAsia="en-AU"/>
        </w:rPr>
      </w:pPr>
      <w:hyperlink w:anchor="_Toc400101628" w:history="1">
        <w:r w:rsidR="007E22AE" w:rsidRPr="00E6394B">
          <w:rPr>
            <w:rStyle w:val="Hyperlink"/>
            <w:rFonts w:ascii="Arial" w:hAnsi="Arial" w:cs="Arial"/>
            <w:i/>
            <w:noProof/>
          </w:rPr>
          <w:t xml:space="preserve">Eucalyptus yarraensis </w:t>
        </w:r>
        <w:r w:rsidR="007E22AE" w:rsidRPr="00E6394B">
          <w:rPr>
            <w:rStyle w:val="Hyperlink"/>
            <w:rFonts w:ascii="Arial" w:hAnsi="Arial" w:cs="Arial"/>
            <w:noProof/>
          </w:rPr>
          <w:t>Yarra Gum</w:t>
        </w:r>
        <w:r w:rsidR="007E22AE">
          <w:rPr>
            <w:noProof/>
            <w:webHidden/>
          </w:rPr>
          <w:tab/>
        </w:r>
        <w:r w:rsidR="007E22AE">
          <w:rPr>
            <w:noProof/>
            <w:webHidden/>
          </w:rPr>
          <w:fldChar w:fldCharType="begin"/>
        </w:r>
        <w:r w:rsidR="007E22AE">
          <w:rPr>
            <w:noProof/>
            <w:webHidden/>
          </w:rPr>
          <w:instrText xml:space="preserve"> PAGEREF _Toc400101628 \h </w:instrText>
        </w:r>
        <w:r w:rsidR="007E22AE">
          <w:rPr>
            <w:noProof/>
            <w:webHidden/>
          </w:rPr>
        </w:r>
        <w:r w:rsidR="007E22AE">
          <w:rPr>
            <w:noProof/>
            <w:webHidden/>
          </w:rPr>
          <w:fldChar w:fldCharType="separate"/>
        </w:r>
        <w:r w:rsidR="007E22AE">
          <w:rPr>
            <w:noProof/>
            <w:webHidden/>
          </w:rPr>
          <w:t>81</w:t>
        </w:r>
        <w:r w:rsidR="007E22AE">
          <w:rPr>
            <w:noProof/>
            <w:webHidden/>
          </w:rPr>
          <w:fldChar w:fldCharType="end"/>
        </w:r>
      </w:hyperlink>
    </w:p>
    <w:p w:rsidR="007E22AE" w:rsidRDefault="003D6CF1">
      <w:pPr>
        <w:pStyle w:val="TOC2"/>
        <w:tabs>
          <w:tab w:val="right" w:leader="dot" w:pos="9016"/>
        </w:tabs>
        <w:rPr>
          <w:rFonts w:eastAsiaTheme="minorEastAsia" w:cstheme="minorBidi"/>
          <w:noProof/>
          <w:sz w:val="22"/>
          <w:szCs w:val="22"/>
          <w:lang w:eastAsia="en-AU"/>
        </w:rPr>
      </w:pPr>
      <w:hyperlink w:anchor="_Toc400101629" w:history="1">
        <w:r w:rsidR="007E22AE" w:rsidRPr="00E6394B">
          <w:rPr>
            <w:rStyle w:val="Hyperlink"/>
            <w:rFonts w:ascii="Arial" w:hAnsi="Arial" w:cs="Arial"/>
            <w:noProof/>
          </w:rPr>
          <w:t>Pest Plants</w:t>
        </w:r>
        <w:r w:rsidR="007E22AE">
          <w:rPr>
            <w:noProof/>
            <w:webHidden/>
          </w:rPr>
          <w:tab/>
        </w:r>
        <w:r w:rsidR="007E22AE">
          <w:rPr>
            <w:noProof/>
            <w:webHidden/>
          </w:rPr>
          <w:fldChar w:fldCharType="begin"/>
        </w:r>
        <w:r w:rsidR="007E22AE">
          <w:rPr>
            <w:noProof/>
            <w:webHidden/>
          </w:rPr>
          <w:instrText xml:space="preserve"> PAGEREF _Toc400101629 \h </w:instrText>
        </w:r>
        <w:r w:rsidR="007E22AE">
          <w:rPr>
            <w:noProof/>
            <w:webHidden/>
          </w:rPr>
        </w:r>
        <w:r w:rsidR="007E22AE">
          <w:rPr>
            <w:noProof/>
            <w:webHidden/>
          </w:rPr>
          <w:fldChar w:fldCharType="separate"/>
        </w:r>
        <w:r w:rsidR="007E22AE">
          <w:rPr>
            <w:noProof/>
            <w:webHidden/>
          </w:rPr>
          <w:t>81</w:t>
        </w:r>
        <w:r w:rsidR="007E22AE">
          <w:rPr>
            <w:noProof/>
            <w:webHidden/>
          </w:rPr>
          <w:fldChar w:fldCharType="end"/>
        </w:r>
      </w:hyperlink>
    </w:p>
    <w:p w:rsidR="007E22AE" w:rsidRDefault="003D6CF1">
      <w:pPr>
        <w:pStyle w:val="TOC2"/>
        <w:tabs>
          <w:tab w:val="right" w:leader="dot" w:pos="9016"/>
        </w:tabs>
        <w:rPr>
          <w:rFonts w:eastAsiaTheme="minorEastAsia" w:cstheme="minorBidi"/>
          <w:noProof/>
          <w:sz w:val="22"/>
          <w:szCs w:val="22"/>
          <w:lang w:eastAsia="en-AU"/>
        </w:rPr>
      </w:pPr>
      <w:hyperlink w:anchor="_Toc400101630" w:history="1">
        <w:r w:rsidR="007E22AE" w:rsidRPr="00E6394B">
          <w:rPr>
            <w:rStyle w:val="Hyperlink"/>
            <w:rFonts w:ascii="Arial" w:hAnsi="Arial" w:cs="Arial"/>
            <w:noProof/>
          </w:rPr>
          <w:t>Think before you buy</w:t>
        </w:r>
        <w:r w:rsidR="007E22AE">
          <w:rPr>
            <w:noProof/>
            <w:webHidden/>
          </w:rPr>
          <w:tab/>
        </w:r>
        <w:r w:rsidR="007E22AE">
          <w:rPr>
            <w:noProof/>
            <w:webHidden/>
          </w:rPr>
          <w:fldChar w:fldCharType="begin"/>
        </w:r>
        <w:r w:rsidR="007E22AE">
          <w:rPr>
            <w:noProof/>
            <w:webHidden/>
          </w:rPr>
          <w:instrText xml:space="preserve"> PAGEREF _Toc400101630 \h </w:instrText>
        </w:r>
        <w:r w:rsidR="007E22AE">
          <w:rPr>
            <w:noProof/>
            <w:webHidden/>
          </w:rPr>
        </w:r>
        <w:r w:rsidR="007E22AE">
          <w:rPr>
            <w:noProof/>
            <w:webHidden/>
          </w:rPr>
          <w:fldChar w:fldCharType="separate"/>
        </w:r>
        <w:r w:rsidR="007E22AE">
          <w:rPr>
            <w:noProof/>
            <w:webHidden/>
          </w:rPr>
          <w:t>82</w:t>
        </w:r>
        <w:r w:rsidR="007E22AE">
          <w:rPr>
            <w:noProof/>
            <w:webHidden/>
          </w:rPr>
          <w:fldChar w:fldCharType="end"/>
        </w:r>
      </w:hyperlink>
    </w:p>
    <w:p w:rsidR="007E22AE" w:rsidRDefault="003D6CF1">
      <w:pPr>
        <w:pStyle w:val="TOC2"/>
        <w:tabs>
          <w:tab w:val="right" w:leader="dot" w:pos="9016"/>
        </w:tabs>
        <w:rPr>
          <w:rFonts w:eastAsiaTheme="minorEastAsia" w:cstheme="minorBidi"/>
          <w:noProof/>
          <w:sz w:val="22"/>
          <w:szCs w:val="22"/>
          <w:lang w:eastAsia="en-AU"/>
        </w:rPr>
      </w:pPr>
      <w:hyperlink w:anchor="_Toc400101631" w:history="1">
        <w:r w:rsidR="007E22AE" w:rsidRPr="00E6394B">
          <w:rPr>
            <w:rStyle w:val="Hyperlink"/>
            <w:rFonts w:ascii="Arial" w:hAnsi="Arial" w:cs="Arial"/>
            <w:noProof/>
          </w:rPr>
          <w:t>Weed control – Council assistance</w:t>
        </w:r>
        <w:r w:rsidR="007E22AE">
          <w:rPr>
            <w:noProof/>
            <w:webHidden/>
          </w:rPr>
          <w:tab/>
        </w:r>
        <w:r w:rsidR="007E22AE">
          <w:rPr>
            <w:noProof/>
            <w:webHidden/>
          </w:rPr>
          <w:fldChar w:fldCharType="begin"/>
        </w:r>
        <w:r w:rsidR="007E22AE">
          <w:rPr>
            <w:noProof/>
            <w:webHidden/>
          </w:rPr>
          <w:instrText xml:space="preserve"> PAGEREF _Toc400101631 \h </w:instrText>
        </w:r>
        <w:r w:rsidR="007E22AE">
          <w:rPr>
            <w:noProof/>
            <w:webHidden/>
          </w:rPr>
        </w:r>
        <w:r w:rsidR="007E22AE">
          <w:rPr>
            <w:noProof/>
            <w:webHidden/>
          </w:rPr>
          <w:fldChar w:fldCharType="separate"/>
        </w:r>
        <w:r w:rsidR="007E22AE">
          <w:rPr>
            <w:noProof/>
            <w:webHidden/>
          </w:rPr>
          <w:t>82</w:t>
        </w:r>
        <w:r w:rsidR="007E22AE">
          <w:rPr>
            <w:noProof/>
            <w:webHidden/>
          </w:rPr>
          <w:fldChar w:fldCharType="end"/>
        </w:r>
      </w:hyperlink>
    </w:p>
    <w:p w:rsidR="007E22AE" w:rsidRDefault="003D6CF1">
      <w:pPr>
        <w:pStyle w:val="TOC2"/>
        <w:tabs>
          <w:tab w:val="right" w:leader="dot" w:pos="9016"/>
        </w:tabs>
        <w:rPr>
          <w:rFonts w:eastAsiaTheme="minorEastAsia" w:cstheme="minorBidi"/>
          <w:noProof/>
          <w:sz w:val="22"/>
          <w:szCs w:val="22"/>
          <w:lang w:eastAsia="en-AU"/>
        </w:rPr>
      </w:pPr>
      <w:hyperlink w:anchor="_Toc400101632" w:history="1">
        <w:r w:rsidR="007E22AE" w:rsidRPr="00E6394B">
          <w:rPr>
            <w:rStyle w:val="Hyperlink"/>
            <w:rFonts w:ascii="Arial" w:hAnsi="Arial" w:cs="Arial"/>
            <w:noProof/>
          </w:rPr>
          <w:t>Pest plant list</w:t>
        </w:r>
        <w:r w:rsidR="007E22AE">
          <w:rPr>
            <w:noProof/>
            <w:webHidden/>
          </w:rPr>
          <w:tab/>
        </w:r>
        <w:r w:rsidR="007E22AE">
          <w:rPr>
            <w:noProof/>
            <w:webHidden/>
          </w:rPr>
          <w:fldChar w:fldCharType="begin"/>
        </w:r>
        <w:r w:rsidR="007E22AE">
          <w:rPr>
            <w:noProof/>
            <w:webHidden/>
          </w:rPr>
          <w:instrText xml:space="preserve"> PAGEREF _Toc400101632 \h </w:instrText>
        </w:r>
        <w:r w:rsidR="007E22AE">
          <w:rPr>
            <w:noProof/>
            <w:webHidden/>
          </w:rPr>
        </w:r>
        <w:r w:rsidR="007E22AE">
          <w:rPr>
            <w:noProof/>
            <w:webHidden/>
          </w:rPr>
          <w:fldChar w:fldCharType="separate"/>
        </w:r>
        <w:r w:rsidR="007E22AE">
          <w:rPr>
            <w:noProof/>
            <w:webHidden/>
          </w:rPr>
          <w:t>82</w:t>
        </w:r>
        <w:r w:rsidR="007E22AE">
          <w:rPr>
            <w:noProof/>
            <w:webHidden/>
          </w:rPr>
          <w:fldChar w:fldCharType="end"/>
        </w:r>
      </w:hyperlink>
    </w:p>
    <w:p w:rsidR="007E22AE" w:rsidRDefault="003D6CF1">
      <w:pPr>
        <w:pStyle w:val="TOC2"/>
        <w:tabs>
          <w:tab w:val="right" w:leader="dot" w:pos="9016"/>
        </w:tabs>
        <w:rPr>
          <w:rFonts w:eastAsiaTheme="minorEastAsia" w:cstheme="minorBidi"/>
          <w:noProof/>
          <w:sz w:val="22"/>
          <w:szCs w:val="22"/>
          <w:lang w:eastAsia="en-AU"/>
        </w:rPr>
      </w:pPr>
      <w:hyperlink w:anchor="_Toc400101633" w:history="1">
        <w:r w:rsidR="007E22AE" w:rsidRPr="00E6394B">
          <w:rPr>
            <w:rStyle w:val="Hyperlink"/>
            <w:rFonts w:ascii="Arial" w:hAnsi="Arial" w:cs="Arial"/>
            <w:noProof/>
          </w:rPr>
          <w:t>Further reading</w:t>
        </w:r>
        <w:r w:rsidR="007E22AE">
          <w:rPr>
            <w:noProof/>
            <w:webHidden/>
          </w:rPr>
          <w:tab/>
        </w:r>
        <w:r w:rsidR="007E22AE">
          <w:rPr>
            <w:noProof/>
            <w:webHidden/>
          </w:rPr>
          <w:fldChar w:fldCharType="begin"/>
        </w:r>
        <w:r w:rsidR="007E22AE">
          <w:rPr>
            <w:noProof/>
            <w:webHidden/>
          </w:rPr>
          <w:instrText xml:space="preserve"> PAGEREF _Toc400101633 \h </w:instrText>
        </w:r>
        <w:r w:rsidR="007E22AE">
          <w:rPr>
            <w:noProof/>
            <w:webHidden/>
          </w:rPr>
        </w:r>
        <w:r w:rsidR="007E22AE">
          <w:rPr>
            <w:noProof/>
            <w:webHidden/>
          </w:rPr>
          <w:fldChar w:fldCharType="separate"/>
        </w:r>
        <w:r w:rsidR="007E22AE">
          <w:rPr>
            <w:noProof/>
            <w:webHidden/>
          </w:rPr>
          <w:t>89</w:t>
        </w:r>
        <w:r w:rsidR="007E22AE">
          <w:rPr>
            <w:noProof/>
            <w:webHidden/>
          </w:rPr>
          <w:fldChar w:fldCharType="end"/>
        </w:r>
      </w:hyperlink>
    </w:p>
    <w:p w:rsidR="00491532" w:rsidRDefault="00491532">
      <w:pPr>
        <w:rPr>
          <w:rFonts w:ascii="Arial" w:hAnsi="Arial" w:cs="Arial"/>
          <w:color w:val="000000" w:themeColor="text1"/>
        </w:rPr>
      </w:pPr>
      <w:r>
        <w:rPr>
          <w:rFonts w:ascii="Arial" w:hAnsi="Arial" w:cs="Arial"/>
          <w:color w:val="000000" w:themeColor="text1"/>
        </w:rPr>
        <w:fldChar w:fldCharType="end"/>
      </w:r>
    </w:p>
    <w:p w:rsidR="00491532" w:rsidRDefault="00491532">
      <w:pPr>
        <w:rPr>
          <w:rFonts w:ascii="Arial" w:hAnsi="Arial" w:cs="Arial"/>
          <w:color w:val="000000" w:themeColor="text1"/>
        </w:rPr>
      </w:pPr>
      <w:r>
        <w:rPr>
          <w:rFonts w:ascii="Arial" w:hAnsi="Arial" w:cs="Arial"/>
          <w:color w:val="000000" w:themeColor="text1"/>
        </w:rPr>
        <w:br w:type="page"/>
      </w:r>
    </w:p>
    <w:p w:rsidR="00E30EFF" w:rsidRPr="00732B66" w:rsidRDefault="00732B66" w:rsidP="009F78D1">
      <w:pPr>
        <w:pStyle w:val="Heading2"/>
        <w:spacing w:before="120" w:after="120" w:line="360" w:lineRule="auto"/>
        <w:rPr>
          <w:rFonts w:ascii="Arial" w:hAnsi="Arial" w:cs="Arial"/>
          <w:i w:val="0"/>
        </w:rPr>
      </w:pPr>
      <w:bookmarkStart w:id="4" w:name="_Toc400101440"/>
      <w:r w:rsidRPr="00732B66">
        <w:rPr>
          <w:rFonts w:ascii="Arial" w:hAnsi="Arial" w:cs="Arial"/>
          <w:i w:val="0"/>
        </w:rPr>
        <w:t>Introduction</w:t>
      </w:r>
      <w:bookmarkEnd w:id="4"/>
    </w:p>
    <w:p w:rsidR="00732B66" w:rsidRPr="00732B66" w:rsidRDefault="00732B66" w:rsidP="009F78D1">
      <w:pPr>
        <w:pStyle w:val="Heading3"/>
        <w:spacing w:before="120" w:after="120" w:line="360" w:lineRule="auto"/>
        <w:rPr>
          <w:rFonts w:ascii="Arial" w:hAnsi="Arial" w:cs="Arial"/>
        </w:rPr>
      </w:pPr>
      <w:bookmarkStart w:id="5" w:name="_Toc400101441"/>
      <w:r w:rsidRPr="00732B66">
        <w:rPr>
          <w:rFonts w:ascii="Arial" w:hAnsi="Arial" w:cs="Arial"/>
        </w:rPr>
        <w:t>What are indigenous plants?</w:t>
      </w:r>
      <w:bookmarkEnd w:id="5"/>
    </w:p>
    <w:p w:rsidR="00E30EFF" w:rsidRPr="00435B2D" w:rsidRDefault="00E30EFF" w:rsidP="009F78D1">
      <w:pPr>
        <w:spacing w:before="120" w:after="120" w:line="360" w:lineRule="auto"/>
        <w:rPr>
          <w:rFonts w:ascii="Arial" w:hAnsi="Arial" w:cs="Arial"/>
          <w:color w:val="000000" w:themeColor="text1"/>
        </w:rPr>
      </w:pPr>
      <w:r w:rsidRPr="00435B2D">
        <w:rPr>
          <w:rFonts w:ascii="Arial" w:hAnsi="Arial" w:cs="Arial"/>
          <w:color w:val="000000" w:themeColor="text1"/>
        </w:rPr>
        <w:t xml:space="preserve">Indigenous plants are the original flora, or plants that occur naturally, in a given location. Because they have evolved to the conditions within the local environment, indigenous plants are well adapted to the soils, topography and climate of the local area. Indigenous species also help to maintain the ecological balance of the local ecosystem, as plants and animals depend upon one another in an often complicated interrelationship. In many instances, the loss of particular plants or animals from one area can result in the loss of other organisms in another. For example, the Eltham Copper Butterfly relies on the indigenous plant </w:t>
      </w:r>
      <w:r w:rsidRPr="00732B66">
        <w:rPr>
          <w:rFonts w:ascii="Arial" w:hAnsi="Arial" w:cs="Arial"/>
          <w:i/>
          <w:color w:val="000000" w:themeColor="text1"/>
        </w:rPr>
        <w:t>Bursaria spinosa</w:t>
      </w:r>
      <w:r w:rsidRPr="00435B2D">
        <w:rPr>
          <w:rFonts w:ascii="Arial" w:hAnsi="Arial" w:cs="Arial"/>
          <w:color w:val="000000" w:themeColor="text1"/>
        </w:rPr>
        <w:t xml:space="preserve"> (Sweet Bursaria) and a species of native ant to complete its life cycle. Due to the decline in the population of this plant,</w:t>
      </w:r>
      <w:r w:rsidR="00732B66">
        <w:rPr>
          <w:rFonts w:ascii="Arial" w:hAnsi="Arial" w:cs="Arial"/>
          <w:color w:val="000000" w:themeColor="text1"/>
        </w:rPr>
        <w:t xml:space="preserve"> </w:t>
      </w:r>
      <w:r w:rsidRPr="00435B2D">
        <w:rPr>
          <w:rFonts w:ascii="Arial" w:hAnsi="Arial" w:cs="Arial"/>
          <w:color w:val="000000" w:themeColor="text1"/>
        </w:rPr>
        <w:t>the Eltham Copper Butterfly is now a vulnerable species.</w:t>
      </w:r>
    </w:p>
    <w:p w:rsidR="00732B66" w:rsidRPr="00732B66" w:rsidRDefault="00732B66" w:rsidP="009F78D1">
      <w:pPr>
        <w:pStyle w:val="Heading3"/>
        <w:spacing w:before="120" w:after="120" w:line="360" w:lineRule="auto"/>
        <w:rPr>
          <w:rFonts w:ascii="Arial" w:hAnsi="Arial" w:cs="Arial"/>
        </w:rPr>
      </w:pPr>
      <w:bookmarkStart w:id="6" w:name="_Toc400101442"/>
      <w:r w:rsidRPr="00732B66">
        <w:rPr>
          <w:rFonts w:ascii="Arial" w:hAnsi="Arial" w:cs="Arial"/>
        </w:rPr>
        <w:t>Nillumbik’s indigenous plants</w:t>
      </w:r>
      <w:bookmarkEnd w:id="6"/>
    </w:p>
    <w:p w:rsidR="00E30EFF" w:rsidRPr="00435B2D" w:rsidRDefault="00E30EFF" w:rsidP="009F78D1">
      <w:pPr>
        <w:spacing w:before="120" w:after="120" w:line="360" w:lineRule="auto"/>
        <w:rPr>
          <w:rFonts w:ascii="Arial" w:hAnsi="Arial" w:cs="Arial"/>
          <w:color w:val="000000" w:themeColor="text1"/>
        </w:rPr>
      </w:pPr>
      <w:r w:rsidRPr="00435B2D">
        <w:rPr>
          <w:rFonts w:ascii="Arial" w:hAnsi="Arial" w:cs="Arial"/>
          <w:color w:val="000000" w:themeColor="text1"/>
        </w:rPr>
        <w:t>The Shire of Nillumbik is widely recognised for its rich and varied flora and significant natural areas. Approximately 796 different species of indigenous plants have been recorded in the Shire, ranging from small and delicate ground covers to an assortment of majestic trees, shrubs, beautiful wildflowers, grasses and sedges. Many of these plants are now listed as either threatened under the Environment Protection and Biodiversity Conservation Act 1999, rare or threatened in Victoria and/or threatened under the Flora and Fauna Guarantee Act 1988.</w:t>
      </w:r>
    </w:p>
    <w:p w:rsidR="00732B66" w:rsidRPr="00732B66" w:rsidRDefault="00E30EFF" w:rsidP="009F78D1">
      <w:pPr>
        <w:pStyle w:val="Heading3"/>
        <w:spacing w:before="120" w:after="120" w:line="360" w:lineRule="auto"/>
        <w:rPr>
          <w:rFonts w:ascii="Arial" w:hAnsi="Arial" w:cs="Arial"/>
        </w:rPr>
      </w:pPr>
      <w:bookmarkStart w:id="7" w:name="_Toc400101443"/>
      <w:r w:rsidRPr="00732B66">
        <w:rPr>
          <w:rFonts w:ascii="Arial" w:hAnsi="Arial" w:cs="Arial"/>
        </w:rPr>
        <w:t>Indigenous plants in the garden</w:t>
      </w:r>
      <w:bookmarkEnd w:id="7"/>
    </w:p>
    <w:p w:rsidR="00E30EFF" w:rsidRPr="00435B2D" w:rsidRDefault="00E30EFF" w:rsidP="009F78D1">
      <w:pPr>
        <w:spacing w:before="120" w:after="120" w:line="360" w:lineRule="auto"/>
        <w:rPr>
          <w:rFonts w:ascii="Arial" w:hAnsi="Arial" w:cs="Arial"/>
          <w:color w:val="000000" w:themeColor="text1"/>
        </w:rPr>
      </w:pPr>
      <w:r w:rsidRPr="00435B2D">
        <w:rPr>
          <w:rFonts w:ascii="Arial" w:hAnsi="Arial" w:cs="Arial"/>
          <w:color w:val="000000" w:themeColor="text1"/>
        </w:rPr>
        <w:t>Many of Nillumbik’s local indigenous plant species make ideal garden plants as they are adapted to thrive under local conditions, they fit beautifully within the Nillumbik landscape and they look great in any garden, providing spectacular displays of colour and texture throughout the seasons.</w:t>
      </w:r>
    </w:p>
    <w:p w:rsidR="00732B66" w:rsidRDefault="00732B66" w:rsidP="009F78D1">
      <w:pPr>
        <w:pStyle w:val="Heading3"/>
        <w:spacing w:before="120" w:after="120" w:line="360" w:lineRule="auto"/>
        <w:rPr>
          <w:rFonts w:ascii="Arial" w:hAnsi="Arial" w:cs="Arial"/>
        </w:rPr>
      </w:pPr>
      <w:bookmarkStart w:id="8" w:name="_Toc400101444"/>
      <w:r w:rsidRPr="00732B66">
        <w:rPr>
          <w:rFonts w:ascii="Arial" w:hAnsi="Arial" w:cs="Arial"/>
        </w:rPr>
        <w:t>Benefits of indigenous plants in the garden</w:t>
      </w:r>
      <w:r w:rsidR="00A04EA4">
        <w:rPr>
          <w:rFonts w:ascii="Arial" w:hAnsi="Arial" w:cs="Arial"/>
        </w:rPr>
        <w:t>:</w:t>
      </w:r>
      <w:bookmarkEnd w:id="8"/>
    </w:p>
    <w:p w:rsidR="00A04EA4" w:rsidRPr="00A04EA4" w:rsidRDefault="00A04EA4" w:rsidP="009F78D1">
      <w:pPr>
        <w:pStyle w:val="ListParagraph"/>
        <w:numPr>
          <w:ilvl w:val="0"/>
          <w:numId w:val="2"/>
        </w:numPr>
        <w:spacing w:before="120" w:after="120" w:line="360" w:lineRule="auto"/>
        <w:ind w:left="567" w:hanging="567"/>
        <w:rPr>
          <w:rFonts w:ascii="Arial" w:hAnsi="Arial" w:cs="Arial"/>
        </w:rPr>
      </w:pPr>
      <w:r w:rsidRPr="00A04EA4">
        <w:rPr>
          <w:rFonts w:ascii="Arial" w:hAnsi="Arial" w:cs="Arial"/>
        </w:rPr>
        <w:t>Are perfectly suited to our local soils and climate and my species will thrive without fertilisers or sprays.</w:t>
      </w:r>
    </w:p>
    <w:p w:rsidR="00A04EA4" w:rsidRPr="00A04EA4" w:rsidRDefault="00A04EA4" w:rsidP="009F78D1">
      <w:pPr>
        <w:pStyle w:val="ListParagraph"/>
        <w:numPr>
          <w:ilvl w:val="0"/>
          <w:numId w:val="2"/>
        </w:numPr>
        <w:spacing w:before="120" w:after="120" w:line="360" w:lineRule="auto"/>
        <w:ind w:left="567" w:hanging="567"/>
        <w:rPr>
          <w:rFonts w:ascii="Arial" w:hAnsi="Arial" w:cs="Arial"/>
        </w:rPr>
      </w:pPr>
      <w:r w:rsidRPr="00A04EA4">
        <w:rPr>
          <w:rFonts w:ascii="Arial" w:hAnsi="Arial" w:cs="Arial"/>
        </w:rPr>
        <w:t>Require little maintenance to keep them looking healthy and neat.</w:t>
      </w:r>
    </w:p>
    <w:p w:rsidR="00A04EA4" w:rsidRPr="00A04EA4" w:rsidRDefault="00A04EA4" w:rsidP="009F78D1">
      <w:pPr>
        <w:pStyle w:val="ListParagraph"/>
        <w:numPr>
          <w:ilvl w:val="0"/>
          <w:numId w:val="2"/>
        </w:numPr>
        <w:spacing w:before="120" w:after="120" w:line="360" w:lineRule="auto"/>
        <w:ind w:left="567" w:hanging="567"/>
        <w:rPr>
          <w:rFonts w:ascii="Arial" w:hAnsi="Arial" w:cs="Arial"/>
        </w:rPr>
      </w:pPr>
      <w:r w:rsidRPr="00A04EA4">
        <w:rPr>
          <w:rFonts w:ascii="Arial" w:hAnsi="Arial" w:cs="Arial"/>
        </w:rPr>
        <w:t>Can withstand Melbourne’s hot, dry summers and long dry periods with little or no watering.</w:t>
      </w:r>
    </w:p>
    <w:p w:rsidR="00A04EA4" w:rsidRPr="00A04EA4" w:rsidRDefault="00A04EA4" w:rsidP="009F78D1">
      <w:pPr>
        <w:pStyle w:val="ListParagraph"/>
        <w:numPr>
          <w:ilvl w:val="0"/>
          <w:numId w:val="2"/>
        </w:numPr>
        <w:spacing w:before="120" w:after="120" w:line="360" w:lineRule="auto"/>
        <w:ind w:left="567" w:hanging="567"/>
        <w:rPr>
          <w:rFonts w:ascii="Arial" w:hAnsi="Arial" w:cs="Arial"/>
        </w:rPr>
      </w:pPr>
      <w:r w:rsidRPr="00A04EA4">
        <w:rPr>
          <w:rFonts w:ascii="Arial" w:hAnsi="Arial" w:cs="Arial"/>
        </w:rPr>
        <w:t>Grow quickly and often flower within the first season of being planted.</w:t>
      </w:r>
    </w:p>
    <w:p w:rsidR="00A04EA4" w:rsidRPr="00A04EA4" w:rsidRDefault="00A04EA4" w:rsidP="009F78D1">
      <w:pPr>
        <w:pStyle w:val="ListParagraph"/>
        <w:numPr>
          <w:ilvl w:val="0"/>
          <w:numId w:val="2"/>
        </w:numPr>
        <w:spacing w:before="120" w:after="120" w:line="360" w:lineRule="auto"/>
        <w:ind w:left="567" w:hanging="567"/>
        <w:rPr>
          <w:rFonts w:ascii="Arial" w:hAnsi="Arial" w:cs="Arial"/>
        </w:rPr>
      </w:pPr>
      <w:r w:rsidRPr="00A04EA4">
        <w:rPr>
          <w:rFonts w:ascii="Arial" w:hAnsi="Arial" w:cs="Arial"/>
        </w:rPr>
        <w:t>Have greater resistance to disease.</w:t>
      </w:r>
    </w:p>
    <w:p w:rsidR="00A04EA4" w:rsidRPr="00A04EA4" w:rsidRDefault="00A04EA4" w:rsidP="009F78D1">
      <w:pPr>
        <w:pStyle w:val="ListParagraph"/>
        <w:numPr>
          <w:ilvl w:val="0"/>
          <w:numId w:val="2"/>
        </w:numPr>
        <w:spacing w:before="120" w:after="120" w:line="360" w:lineRule="auto"/>
        <w:ind w:left="567" w:hanging="567"/>
        <w:rPr>
          <w:rFonts w:ascii="Arial" w:hAnsi="Arial" w:cs="Arial"/>
        </w:rPr>
      </w:pPr>
      <w:r w:rsidRPr="00A04EA4">
        <w:rPr>
          <w:rFonts w:ascii="Arial" w:hAnsi="Arial" w:cs="Arial"/>
        </w:rPr>
        <w:t>Attract and provide food and shelter for local native birds, insects and other animals.</w:t>
      </w:r>
    </w:p>
    <w:p w:rsidR="00A04EA4" w:rsidRPr="00A04EA4" w:rsidRDefault="00A04EA4" w:rsidP="009F78D1">
      <w:pPr>
        <w:pStyle w:val="ListParagraph"/>
        <w:numPr>
          <w:ilvl w:val="0"/>
          <w:numId w:val="2"/>
        </w:numPr>
        <w:spacing w:before="120" w:after="120" w:line="360" w:lineRule="auto"/>
        <w:ind w:left="567" w:hanging="567"/>
        <w:rPr>
          <w:rFonts w:ascii="Arial" w:hAnsi="Arial" w:cs="Arial"/>
        </w:rPr>
      </w:pPr>
      <w:r w:rsidRPr="00A04EA4">
        <w:rPr>
          <w:rFonts w:ascii="Arial" w:hAnsi="Arial" w:cs="Arial"/>
        </w:rPr>
        <w:t>Reflect Nillumbik’s natural character, preserving and enhancing a sense of local identity.</w:t>
      </w:r>
    </w:p>
    <w:p w:rsidR="00A04EA4" w:rsidRPr="00A04EA4" w:rsidRDefault="00A04EA4" w:rsidP="009F78D1">
      <w:pPr>
        <w:pStyle w:val="ListParagraph"/>
        <w:numPr>
          <w:ilvl w:val="0"/>
          <w:numId w:val="2"/>
        </w:numPr>
        <w:spacing w:before="120" w:after="120" w:line="360" w:lineRule="auto"/>
        <w:ind w:left="567" w:hanging="567"/>
        <w:rPr>
          <w:rFonts w:ascii="Arial" w:hAnsi="Arial" w:cs="Arial"/>
        </w:rPr>
      </w:pPr>
      <w:r w:rsidRPr="00A04EA4">
        <w:rPr>
          <w:rFonts w:ascii="Arial" w:hAnsi="Arial" w:cs="Arial"/>
        </w:rPr>
        <w:t>Will save you money and water.</w:t>
      </w:r>
    </w:p>
    <w:p w:rsidR="00A04EA4" w:rsidRPr="00A04EA4" w:rsidRDefault="00A04EA4" w:rsidP="009F78D1">
      <w:pPr>
        <w:pStyle w:val="ListParagraph"/>
        <w:numPr>
          <w:ilvl w:val="0"/>
          <w:numId w:val="2"/>
        </w:numPr>
        <w:spacing w:before="120" w:after="120" w:line="360" w:lineRule="auto"/>
        <w:ind w:left="567" w:hanging="567"/>
        <w:rPr>
          <w:rFonts w:ascii="Arial" w:hAnsi="Arial" w:cs="Arial"/>
        </w:rPr>
      </w:pPr>
      <w:r w:rsidRPr="00A04EA4">
        <w:rPr>
          <w:rFonts w:ascii="Arial" w:hAnsi="Arial" w:cs="Arial"/>
        </w:rPr>
        <w:t>Offer you the opportunity to grow a more sustainable garden.</w:t>
      </w:r>
    </w:p>
    <w:p w:rsidR="00F01E34" w:rsidRPr="00F01E34" w:rsidRDefault="00F01E34" w:rsidP="009F78D1">
      <w:pPr>
        <w:pStyle w:val="Heading2"/>
        <w:spacing w:before="120" w:after="120" w:line="360" w:lineRule="auto"/>
        <w:rPr>
          <w:rFonts w:ascii="Arial" w:hAnsi="Arial" w:cs="Arial"/>
          <w:i w:val="0"/>
        </w:rPr>
      </w:pPr>
      <w:bookmarkStart w:id="9" w:name="_Toc400101445"/>
      <w:r w:rsidRPr="00F01E34">
        <w:rPr>
          <w:rFonts w:ascii="Arial" w:hAnsi="Arial" w:cs="Arial"/>
          <w:i w:val="0"/>
        </w:rPr>
        <w:t>Creating your indigenous garden</w:t>
      </w:r>
      <w:bookmarkEnd w:id="9"/>
    </w:p>
    <w:p w:rsidR="00F01E34" w:rsidRPr="00F01E34" w:rsidRDefault="00F01E34" w:rsidP="009F78D1">
      <w:pPr>
        <w:pStyle w:val="Heading3"/>
        <w:spacing w:before="120" w:after="120" w:line="360" w:lineRule="auto"/>
        <w:rPr>
          <w:rFonts w:ascii="Arial" w:hAnsi="Arial" w:cs="Arial"/>
        </w:rPr>
      </w:pPr>
      <w:bookmarkStart w:id="10" w:name="_Toc400101446"/>
      <w:r w:rsidRPr="00F01E34">
        <w:rPr>
          <w:rFonts w:ascii="Arial" w:hAnsi="Arial" w:cs="Arial"/>
        </w:rPr>
        <w:t>Garden Design</w:t>
      </w:r>
      <w:bookmarkEnd w:id="10"/>
    </w:p>
    <w:p w:rsidR="00E30EFF" w:rsidRPr="00435B2D" w:rsidRDefault="00E30EFF" w:rsidP="009F78D1">
      <w:pPr>
        <w:spacing w:before="120" w:after="120" w:line="360" w:lineRule="auto"/>
        <w:rPr>
          <w:rFonts w:ascii="Arial" w:hAnsi="Arial" w:cs="Arial"/>
          <w:color w:val="000000" w:themeColor="text1"/>
        </w:rPr>
      </w:pPr>
      <w:r w:rsidRPr="00435B2D">
        <w:rPr>
          <w:rFonts w:ascii="Arial" w:hAnsi="Arial" w:cs="Arial"/>
          <w:color w:val="000000" w:themeColor="text1"/>
        </w:rPr>
        <w:t>Garden design Indigenous plants can be used to beautiful effect in almost any style of garden. When deciding where and what to plant consider the garden as a whole, taking into account such things as:</w:t>
      </w:r>
    </w:p>
    <w:p w:rsidR="00A04EA4" w:rsidRPr="00DB7CEF" w:rsidRDefault="00A04EA4" w:rsidP="009F78D1">
      <w:pPr>
        <w:pStyle w:val="ListParagraph"/>
        <w:numPr>
          <w:ilvl w:val="0"/>
          <w:numId w:val="3"/>
        </w:numPr>
        <w:tabs>
          <w:tab w:val="left" w:pos="0"/>
        </w:tabs>
        <w:spacing w:before="120" w:after="120" w:line="360" w:lineRule="auto"/>
        <w:ind w:left="567" w:hanging="567"/>
        <w:rPr>
          <w:rFonts w:ascii="Arial" w:hAnsi="Arial" w:cs="Arial"/>
          <w:color w:val="000000" w:themeColor="text1"/>
        </w:rPr>
      </w:pPr>
      <w:r w:rsidRPr="00DB7CEF">
        <w:rPr>
          <w:rFonts w:ascii="Arial" w:hAnsi="Arial" w:cs="Arial"/>
          <w:color w:val="000000" w:themeColor="text1"/>
        </w:rPr>
        <w:t>The style of garden you are trying to create and how you would like it to fit into your local landscape or neighbourhood. Examples include a bush garden, contemporary garden or cottage garden. If you already have an existing garden featuring exotic plants, think about how indigenous species could work with them.</w:t>
      </w:r>
    </w:p>
    <w:p w:rsidR="00A04EA4" w:rsidRPr="00DB7CEF" w:rsidRDefault="00E352EB" w:rsidP="009F78D1">
      <w:pPr>
        <w:pStyle w:val="ListParagraph"/>
        <w:numPr>
          <w:ilvl w:val="0"/>
          <w:numId w:val="3"/>
        </w:numPr>
        <w:tabs>
          <w:tab w:val="left" w:pos="0"/>
        </w:tabs>
        <w:spacing w:before="120" w:after="120" w:line="360" w:lineRule="auto"/>
        <w:ind w:left="567" w:hanging="567"/>
        <w:rPr>
          <w:rFonts w:ascii="Arial" w:hAnsi="Arial" w:cs="Arial"/>
          <w:color w:val="000000" w:themeColor="text1"/>
        </w:rPr>
      </w:pPr>
      <w:r w:rsidRPr="00DB7CEF">
        <w:rPr>
          <w:rFonts w:ascii="Arial" w:hAnsi="Arial" w:cs="Arial"/>
          <w:color w:val="000000" w:themeColor="text1"/>
        </w:rPr>
        <w:t>How you use your garden – consider including features such as a bench under a tree to sit and relax or a path that meanders through different areas within the garden.</w:t>
      </w:r>
    </w:p>
    <w:p w:rsidR="00E352EB" w:rsidRPr="00DB7CEF" w:rsidRDefault="00E352EB" w:rsidP="009F78D1">
      <w:pPr>
        <w:pStyle w:val="ListParagraph"/>
        <w:numPr>
          <w:ilvl w:val="0"/>
          <w:numId w:val="3"/>
        </w:numPr>
        <w:tabs>
          <w:tab w:val="left" w:pos="0"/>
        </w:tabs>
        <w:spacing w:before="120" w:after="120" w:line="360" w:lineRule="auto"/>
        <w:ind w:left="567" w:hanging="567"/>
        <w:rPr>
          <w:rFonts w:ascii="Arial" w:hAnsi="Arial" w:cs="Arial"/>
          <w:color w:val="000000" w:themeColor="text1"/>
        </w:rPr>
      </w:pPr>
      <w:r w:rsidRPr="00DB7CEF">
        <w:rPr>
          <w:rFonts w:ascii="Arial" w:hAnsi="Arial" w:cs="Arial"/>
          <w:color w:val="000000" w:themeColor="text1"/>
        </w:rPr>
        <w:t>Design elements such as feature trees and the inclusion of different layers of shrubs, grasses, flowers and groundcovers</w:t>
      </w:r>
      <w:r w:rsidR="007E22AE">
        <w:rPr>
          <w:rFonts w:ascii="Arial" w:hAnsi="Arial" w:cs="Arial"/>
          <w:color w:val="000000" w:themeColor="text1"/>
        </w:rPr>
        <w:t xml:space="preserve">. </w:t>
      </w:r>
      <w:r w:rsidRPr="00DB7CEF">
        <w:rPr>
          <w:rFonts w:ascii="Arial" w:hAnsi="Arial" w:cs="Arial"/>
          <w:color w:val="000000" w:themeColor="text1"/>
        </w:rPr>
        <w:t>Consider the colours and textures of flowers and foliage and how they will work together in the garden.</w:t>
      </w:r>
    </w:p>
    <w:p w:rsidR="00DB7CEF" w:rsidRPr="00DB7CEF" w:rsidRDefault="00DB7CEF" w:rsidP="009F78D1">
      <w:pPr>
        <w:pStyle w:val="ListParagraph"/>
        <w:numPr>
          <w:ilvl w:val="0"/>
          <w:numId w:val="3"/>
        </w:numPr>
        <w:tabs>
          <w:tab w:val="left" w:pos="0"/>
        </w:tabs>
        <w:spacing w:before="120" w:after="120" w:line="360" w:lineRule="auto"/>
        <w:ind w:left="567" w:hanging="567"/>
        <w:rPr>
          <w:rFonts w:ascii="Arial" w:hAnsi="Arial" w:cs="Arial"/>
          <w:color w:val="000000" w:themeColor="text1"/>
        </w:rPr>
      </w:pPr>
      <w:r w:rsidRPr="00DB7CEF">
        <w:rPr>
          <w:rFonts w:ascii="Arial" w:hAnsi="Arial" w:cs="Arial"/>
          <w:color w:val="000000" w:themeColor="text1"/>
        </w:rPr>
        <w:t>Habitat elements such as bird baths placed near prickly shrubs (for shelter), nest boxes in large trees, large rocks for lizard lounging, or a pond with refuge logs for frogs.</w:t>
      </w:r>
    </w:p>
    <w:p w:rsidR="00DB7CEF" w:rsidRPr="00DB7CEF" w:rsidRDefault="00DB7CEF" w:rsidP="009F78D1">
      <w:pPr>
        <w:pStyle w:val="ListParagraph"/>
        <w:numPr>
          <w:ilvl w:val="0"/>
          <w:numId w:val="3"/>
        </w:numPr>
        <w:tabs>
          <w:tab w:val="left" w:pos="0"/>
        </w:tabs>
        <w:spacing w:before="120" w:after="120" w:line="360" w:lineRule="auto"/>
        <w:ind w:left="567" w:hanging="567"/>
        <w:rPr>
          <w:rFonts w:ascii="Arial" w:hAnsi="Arial" w:cs="Arial"/>
          <w:color w:val="000000" w:themeColor="text1"/>
        </w:rPr>
      </w:pPr>
      <w:r w:rsidRPr="00DB7CEF">
        <w:rPr>
          <w:rFonts w:ascii="Arial" w:hAnsi="Arial" w:cs="Arial"/>
          <w:color w:val="000000" w:themeColor="text1"/>
        </w:rPr>
        <w:t>The function, mature size and growing requirements of each plant - ideally, plants with similar growing requirements should be grouped together to maximise growth and efficiency of water use.</w:t>
      </w:r>
    </w:p>
    <w:p w:rsidR="00DB7CEF" w:rsidRDefault="00DB7CEF" w:rsidP="009F78D1">
      <w:pPr>
        <w:spacing w:before="120" w:after="120" w:line="360" w:lineRule="auto"/>
        <w:rPr>
          <w:rFonts w:ascii="Arial" w:hAnsi="Arial" w:cs="Arial"/>
          <w:color w:val="000000" w:themeColor="text1"/>
        </w:rPr>
      </w:pPr>
      <w:r>
        <w:rPr>
          <w:rFonts w:ascii="Arial" w:hAnsi="Arial" w:cs="Arial"/>
          <w:color w:val="000000" w:themeColor="text1"/>
        </w:rPr>
        <w:t>Before you start to plan your new garden, remember to look up for power lines and check for services below ground. It may be a wasted effort to plant extensively in easements where access for maintenance and other works may be required.</w:t>
      </w:r>
    </w:p>
    <w:p w:rsidR="00F01E34" w:rsidRPr="00F01E34" w:rsidRDefault="00E30EFF" w:rsidP="009F78D1">
      <w:pPr>
        <w:pStyle w:val="Heading3"/>
        <w:spacing w:before="120" w:after="120" w:line="360" w:lineRule="auto"/>
        <w:rPr>
          <w:rFonts w:ascii="Arial" w:hAnsi="Arial" w:cs="Arial"/>
        </w:rPr>
      </w:pPr>
      <w:bookmarkStart w:id="11" w:name="_Toc400101447"/>
      <w:r w:rsidRPr="00F01E34">
        <w:rPr>
          <w:rFonts w:ascii="Arial" w:hAnsi="Arial" w:cs="Arial"/>
        </w:rPr>
        <w:t>Habitat garde</w:t>
      </w:r>
      <w:r w:rsidR="00F01E34" w:rsidRPr="00F01E34">
        <w:rPr>
          <w:rFonts w:ascii="Arial" w:hAnsi="Arial" w:cs="Arial"/>
        </w:rPr>
        <w:t>ning</w:t>
      </w:r>
      <w:bookmarkEnd w:id="11"/>
    </w:p>
    <w:p w:rsidR="00A85C88" w:rsidRDefault="00E30EFF" w:rsidP="009F78D1">
      <w:pPr>
        <w:spacing w:before="120" w:after="120" w:line="360" w:lineRule="auto"/>
        <w:rPr>
          <w:rFonts w:ascii="Arial" w:hAnsi="Arial" w:cs="Arial"/>
          <w:color w:val="000000" w:themeColor="text1"/>
        </w:rPr>
      </w:pPr>
      <w:r w:rsidRPr="00435B2D">
        <w:rPr>
          <w:rFonts w:ascii="Arial" w:hAnsi="Arial" w:cs="Arial"/>
          <w:color w:val="000000" w:themeColor="text1"/>
        </w:rPr>
        <w:t xml:space="preserve">One of the many benefits of indigenous plants is that they can attract a large range of wildlife, including insects, birds and lizards. With some thoughtful design, you may be surprised at the types of animals you can attract to your garden, even in suburban areas. Select a variety of plants to create a complex and natural structure, including large trees, small and large shrubs, groundcovers, grasses and sedges. Plants that produce flowers and seeds provide food for many of our native birds and mammals, whilst prickly shrubs provide them with a refuge in which to build their homes or escape from predators. Dense prickly shrubs and mature trees such as </w:t>
      </w:r>
      <w:r w:rsidRPr="00A85C88">
        <w:rPr>
          <w:rFonts w:ascii="Arial" w:hAnsi="Arial" w:cs="Arial"/>
          <w:i/>
          <w:color w:val="000000" w:themeColor="text1"/>
        </w:rPr>
        <w:t xml:space="preserve">Acacia verticillata </w:t>
      </w:r>
      <w:r w:rsidRPr="00435B2D">
        <w:rPr>
          <w:rFonts w:ascii="Arial" w:hAnsi="Arial" w:cs="Arial"/>
          <w:color w:val="000000" w:themeColor="text1"/>
        </w:rPr>
        <w:t xml:space="preserve">(Prickly Moses) and </w:t>
      </w:r>
      <w:r w:rsidRPr="00A85C88">
        <w:rPr>
          <w:rFonts w:ascii="Arial" w:hAnsi="Arial" w:cs="Arial"/>
          <w:i/>
          <w:color w:val="000000" w:themeColor="text1"/>
        </w:rPr>
        <w:t>Eucalyptus melliodora</w:t>
      </w:r>
      <w:r w:rsidRPr="00435B2D">
        <w:rPr>
          <w:rFonts w:ascii="Arial" w:hAnsi="Arial" w:cs="Arial"/>
          <w:color w:val="000000" w:themeColor="text1"/>
        </w:rPr>
        <w:t xml:space="preserve"> (Yellow Box) can provide homes for a large range of i</w:t>
      </w:r>
      <w:r w:rsidR="00A85C88">
        <w:rPr>
          <w:rFonts w:ascii="Arial" w:hAnsi="Arial" w:cs="Arial"/>
          <w:color w:val="000000" w:themeColor="text1"/>
        </w:rPr>
        <w:t>nsect, bird and mammal species.</w:t>
      </w:r>
    </w:p>
    <w:p w:rsidR="00E30EFF" w:rsidRPr="00435B2D" w:rsidRDefault="00E30EFF" w:rsidP="009F78D1">
      <w:pPr>
        <w:spacing w:before="120" w:after="120" w:line="360" w:lineRule="auto"/>
        <w:rPr>
          <w:rFonts w:ascii="Arial" w:hAnsi="Arial" w:cs="Arial"/>
          <w:color w:val="000000" w:themeColor="text1"/>
        </w:rPr>
      </w:pPr>
      <w:r w:rsidRPr="00435B2D">
        <w:rPr>
          <w:rFonts w:ascii="Arial" w:hAnsi="Arial" w:cs="Arial"/>
          <w:color w:val="000000" w:themeColor="text1"/>
        </w:rPr>
        <w:t>Dead trees and shrubs can also provide habitat for many of our native fauna. Take notice of any wildlife that are visiting your garden and check if you need planning permission before you remove any dead trees or shrubs, as they may be providing a source of food or habitat. In addition to dead shrubs and trees, leaving a few logs (particularly those containing hollows), sticks and leaves on the ground can provide habitat for many local insects and lizards.</w:t>
      </w:r>
    </w:p>
    <w:p w:rsidR="00E30EFF" w:rsidRDefault="00E30EFF" w:rsidP="009F78D1">
      <w:pPr>
        <w:spacing w:before="120" w:after="120" w:line="360" w:lineRule="auto"/>
        <w:rPr>
          <w:rFonts w:ascii="Arial" w:hAnsi="Arial" w:cs="Arial"/>
          <w:color w:val="000000" w:themeColor="text1"/>
        </w:rPr>
      </w:pPr>
      <w:r w:rsidRPr="00435B2D">
        <w:rPr>
          <w:rFonts w:ascii="Arial" w:hAnsi="Arial" w:cs="Arial"/>
          <w:color w:val="000000" w:themeColor="text1"/>
        </w:rPr>
        <w:t>A pond with submerged rocks and logs can attract frogs to your garden. Rocks, logs and dense plantings can provide habitat for a range of wildlife.</w:t>
      </w:r>
    </w:p>
    <w:p w:rsidR="00E30EFF" w:rsidRPr="003D4727" w:rsidRDefault="003D4727" w:rsidP="009F78D1">
      <w:pPr>
        <w:pStyle w:val="Heading2"/>
        <w:spacing w:before="120" w:after="120" w:line="360" w:lineRule="auto"/>
        <w:rPr>
          <w:rFonts w:ascii="Arial" w:hAnsi="Arial" w:cs="Arial"/>
          <w:i w:val="0"/>
        </w:rPr>
      </w:pPr>
      <w:bookmarkStart w:id="12" w:name="_Toc400101448"/>
      <w:r w:rsidRPr="003D4727">
        <w:rPr>
          <w:rFonts w:ascii="Arial" w:hAnsi="Arial" w:cs="Arial"/>
          <w:i w:val="0"/>
        </w:rPr>
        <w:t>Indigenous Plants on your property</w:t>
      </w:r>
      <w:bookmarkEnd w:id="12"/>
    </w:p>
    <w:p w:rsidR="003D4727" w:rsidRPr="003D4727" w:rsidRDefault="003D4727" w:rsidP="009F78D1">
      <w:pPr>
        <w:pStyle w:val="Heading3"/>
        <w:spacing w:before="120" w:after="120" w:line="360" w:lineRule="auto"/>
        <w:rPr>
          <w:rFonts w:ascii="Arial" w:hAnsi="Arial" w:cs="Arial"/>
        </w:rPr>
      </w:pPr>
      <w:bookmarkStart w:id="13" w:name="_Toc400101449"/>
      <w:r w:rsidRPr="003D4727">
        <w:rPr>
          <w:rFonts w:ascii="Arial" w:hAnsi="Arial" w:cs="Arial"/>
        </w:rPr>
        <w:t>Regenerate or replant?</w:t>
      </w:r>
      <w:bookmarkEnd w:id="13"/>
    </w:p>
    <w:p w:rsidR="003D4727" w:rsidRDefault="00E30EFF" w:rsidP="009F78D1">
      <w:pPr>
        <w:spacing w:before="120" w:after="120" w:line="360" w:lineRule="auto"/>
        <w:rPr>
          <w:rFonts w:ascii="Arial" w:hAnsi="Arial" w:cs="Arial"/>
          <w:color w:val="000000" w:themeColor="text1"/>
        </w:rPr>
      </w:pPr>
      <w:r w:rsidRPr="00435B2D">
        <w:rPr>
          <w:rFonts w:ascii="Arial" w:hAnsi="Arial" w:cs="Arial"/>
          <w:color w:val="000000" w:themeColor="text1"/>
        </w:rPr>
        <w:t>If you live in an area with pockets of existing (remnant) indigenous vegetation, it is important to firstly consider whether you may be able to recruit new plant</w:t>
      </w:r>
      <w:r w:rsidR="003D4727">
        <w:rPr>
          <w:rFonts w:ascii="Arial" w:hAnsi="Arial" w:cs="Arial"/>
          <w:color w:val="000000" w:themeColor="text1"/>
        </w:rPr>
        <w:t>s through natural regeneration.</w:t>
      </w:r>
    </w:p>
    <w:p w:rsidR="003D4727" w:rsidRDefault="00A85C88" w:rsidP="009F78D1">
      <w:pPr>
        <w:spacing w:before="120" w:after="120" w:line="360" w:lineRule="auto"/>
        <w:rPr>
          <w:rFonts w:ascii="Arial" w:hAnsi="Arial" w:cs="Arial"/>
          <w:color w:val="000000" w:themeColor="text1"/>
        </w:rPr>
      </w:pPr>
      <w:r>
        <w:rPr>
          <w:rFonts w:ascii="Arial" w:hAnsi="Arial" w:cs="Arial"/>
          <w:color w:val="000000" w:themeColor="text1"/>
        </w:rPr>
        <w:t>By allowing existing herbs, grasses and shrubs to set seed you will obtain new plants at little or no cost in a matter of months.</w:t>
      </w:r>
    </w:p>
    <w:p w:rsidR="00A85C88" w:rsidRDefault="00A85C88" w:rsidP="009F78D1">
      <w:pPr>
        <w:spacing w:before="120" w:after="120" w:line="360" w:lineRule="auto"/>
        <w:rPr>
          <w:rFonts w:ascii="Arial" w:hAnsi="Arial" w:cs="Arial"/>
          <w:color w:val="000000" w:themeColor="text1"/>
        </w:rPr>
      </w:pPr>
      <w:r>
        <w:rPr>
          <w:rFonts w:ascii="Arial" w:hAnsi="Arial" w:cs="Arial"/>
          <w:color w:val="000000" w:themeColor="text1"/>
        </w:rPr>
        <w:t>Fencing existing patches of indigenous vegetation from stock and/or controlling rabbits can allow new plants to regenerate, often in a relatively short period of time.</w:t>
      </w:r>
    </w:p>
    <w:p w:rsidR="00A85C88" w:rsidRDefault="00A85C88" w:rsidP="009F78D1">
      <w:pPr>
        <w:spacing w:before="120" w:after="120" w:line="360" w:lineRule="auto"/>
        <w:rPr>
          <w:rFonts w:ascii="Arial" w:hAnsi="Arial" w:cs="Arial"/>
          <w:color w:val="000000" w:themeColor="text1"/>
        </w:rPr>
      </w:pPr>
      <w:r>
        <w:rPr>
          <w:rFonts w:ascii="Arial" w:hAnsi="Arial" w:cs="Arial"/>
          <w:color w:val="000000" w:themeColor="text1"/>
        </w:rPr>
        <w:t xml:space="preserve">Reducing your mowing </w:t>
      </w:r>
      <w:r w:rsidR="00163D84">
        <w:rPr>
          <w:rFonts w:ascii="Arial" w:hAnsi="Arial" w:cs="Arial"/>
          <w:color w:val="000000" w:themeColor="text1"/>
        </w:rPr>
        <w:t>regime in grassy areas that contain some indigenous vegetation</w:t>
      </w:r>
      <w:r w:rsidR="009F74B8">
        <w:rPr>
          <w:rFonts w:ascii="Arial" w:hAnsi="Arial" w:cs="Arial"/>
          <w:color w:val="000000" w:themeColor="text1"/>
        </w:rPr>
        <w:t xml:space="preserve"> can also be an effective way of encouraging the natural vegetation of your property to regenerate.</w:t>
      </w:r>
    </w:p>
    <w:p w:rsidR="009F74B8" w:rsidRDefault="009F74B8" w:rsidP="009F78D1">
      <w:pPr>
        <w:spacing w:before="120" w:after="120" w:line="360" w:lineRule="auto"/>
        <w:rPr>
          <w:rFonts w:ascii="Arial" w:hAnsi="Arial" w:cs="Arial"/>
          <w:color w:val="000000" w:themeColor="text1"/>
        </w:rPr>
      </w:pPr>
      <w:r>
        <w:rPr>
          <w:rFonts w:ascii="Arial" w:hAnsi="Arial" w:cs="Arial"/>
          <w:color w:val="000000" w:themeColor="text1"/>
        </w:rPr>
        <w:t>In suburban or cleared areas, replanting with quality nursery stock will almost certainly be required to establish indigenous plants on your land.</w:t>
      </w:r>
    </w:p>
    <w:p w:rsidR="003D4727" w:rsidRPr="003D4727" w:rsidRDefault="00E30EFF" w:rsidP="009F78D1">
      <w:pPr>
        <w:pStyle w:val="Heading3"/>
        <w:spacing w:before="120" w:after="120" w:line="360" w:lineRule="auto"/>
        <w:rPr>
          <w:rFonts w:ascii="Arial" w:hAnsi="Arial" w:cs="Arial"/>
        </w:rPr>
      </w:pPr>
      <w:bookmarkStart w:id="14" w:name="_Toc400101450"/>
      <w:r w:rsidRPr="003D4727">
        <w:rPr>
          <w:rFonts w:ascii="Arial" w:hAnsi="Arial" w:cs="Arial"/>
        </w:rPr>
        <w:t>Windbreaks, shelterbelts and wildlife corridors</w:t>
      </w:r>
      <w:bookmarkEnd w:id="14"/>
    </w:p>
    <w:p w:rsidR="003D4727" w:rsidRDefault="00E30EFF" w:rsidP="009F78D1">
      <w:pPr>
        <w:spacing w:before="120" w:after="120" w:line="360" w:lineRule="auto"/>
        <w:rPr>
          <w:rFonts w:ascii="Arial" w:hAnsi="Arial" w:cs="Arial"/>
          <w:color w:val="000000" w:themeColor="text1"/>
        </w:rPr>
      </w:pPr>
      <w:r w:rsidRPr="00435B2D">
        <w:rPr>
          <w:rFonts w:ascii="Arial" w:hAnsi="Arial" w:cs="Arial"/>
          <w:color w:val="000000" w:themeColor="text1"/>
        </w:rPr>
        <w:t>Local indigenous plants are great to use when creating a windbreak, shel</w:t>
      </w:r>
      <w:r w:rsidR="003D4727">
        <w:rPr>
          <w:rFonts w:ascii="Arial" w:hAnsi="Arial" w:cs="Arial"/>
          <w:color w:val="000000" w:themeColor="text1"/>
        </w:rPr>
        <w:t>terbelt or a wildlife corridor.</w:t>
      </w:r>
    </w:p>
    <w:p w:rsidR="00ED1646" w:rsidRDefault="00ED1646" w:rsidP="009F78D1">
      <w:pPr>
        <w:spacing w:before="120" w:after="120" w:line="360" w:lineRule="auto"/>
        <w:rPr>
          <w:rFonts w:ascii="Arial" w:hAnsi="Arial" w:cs="Arial"/>
          <w:color w:val="000000" w:themeColor="text1"/>
        </w:rPr>
      </w:pPr>
      <w:r>
        <w:rPr>
          <w:rFonts w:ascii="Arial" w:hAnsi="Arial" w:cs="Arial"/>
          <w:color w:val="000000" w:themeColor="text1"/>
        </w:rPr>
        <w:t>Windbreaks or shelterbelts can help to improve productivity of farms, reduce wind erosion and improve comfort in the home. A well designed windbreak can reduce wind speed by more than 70 per cent and shelter an area roughly by 20 times the mature height of the trees planted.</w:t>
      </w:r>
    </w:p>
    <w:p w:rsidR="00ED1646" w:rsidRDefault="00ED1646" w:rsidP="009F78D1">
      <w:pPr>
        <w:spacing w:before="120" w:after="120" w:line="360" w:lineRule="auto"/>
        <w:rPr>
          <w:rFonts w:ascii="Arial" w:hAnsi="Arial" w:cs="Arial"/>
          <w:color w:val="000000" w:themeColor="text1"/>
        </w:rPr>
      </w:pPr>
      <w:r>
        <w:rPr>
          <w:rFonts w:ascii="Arial" w:hAnsi="Arial" w:cs="Arial"/>
          <w:color w:val="000000" w:themeColor="text1"/>
        </w:rPr>
        <w:t>Many farmers are now dividing crops and pasture with thickets of indigenous vegetation to reduce evaporation rates and attract insectivorous animals. In turn, these animals help to protect crops from insect attack. Many landowners with isolated or small stands of remnant trees on their properties are now restoring understorey vegetation to improve the health of existing trees and to link these areas with local wildlife corridors.</w:t>
      </w:r>
    </w:p>
    <w:p w:rsidR="00ED1646" w:rsidRDefault="00ED1646" w:rsidP="009F78D1">
      <w:pPr>
        <w:spacing w:before="120" w:after="120" w:line="360" w:lineRule="auto"/>
        <w:rPr>
          <w:rFonts w:ascii="Arial" w:hAnsi="Arial" w:cs="Arial"/>
          <w:color w:val="000000" w:themeColor="text1"/>
        </w:rPr>
      </w:pPr>
      <w:r>
        <w:rPr>
          <w:rFonts w:ascii="Arial" w:hAnsi="Arial" w:cs="Arial"/>
          <w:color w:val="000000" w:themeColor="text1"/>
        </w:rPr>
        <w:t>For a windbreak to be effective, it should be structured over a wide area with different tiers of vegetation. A gentle upward slope will deflect wind to a higher elevation, while a steep windbreak tends to be less effective.</w:t>
      </w:r>
    </w:p>
    <w:p w:rsidR="006121CB" w:rsidRDefault="00ED1646" w:rsidP="009F78D1">
      <w:pPr>
        <w:spacing w:before="120" w:after="120" w:line="360" w:lineRule="auto"/>
        <w:rPr>
          <w:rFonts w:ascii="Arial" w:hAnsi="Arial" w:cs="Arial"/>
          <w:color w:val="000000" w:themeColor="text1"/>
        </w:rPr>
      </w:pPr>
      <w:r>
        <w:rPr>
          <w:rFonts w:ascii="Arial" w:hAnsi="Arial" w:cs="Arial"/>
          <w:color w:val="000000" w:themeColor="text1"/>
        </w:rPr>
        <w:t xml:space="preserve">Factsheets on shelterbelt design are available at </w:t>
      </w:r>
      <w:hyperlink r:id="rId9" w:history="1">
        <w:r w:rsidR="006121CB" w:rsidRPr="006121CB">
          <w:rPr>
            <w:rStyle w:val="Hyperlink"/>
            <w:rFonts w:ascii="Arial" w:hAnsi="Arial" w:cs="Arial"/>
          </w:rPr>
          <w:t>Land management page of the Nillumbik Shire Council website</w:t>
        </w:r>
      </w:hyperlink>
      <w:r w:rsidR="006121CB">
        <w:rPr>
          <w:rFonts w:ascii="Arial" w:hAnsi="Arial" w:cs="Arial"/>
          <w:color w:val="000000" w:themeColor="text1"/>
        </w:rPr>
        <w:t xml:space="preserve"> .</w:t>
      </w:r>
    </w:p>
    <w:p w:rsidR="00ED1646" w:rsidRDefault="009F4233" w:rsidP="009F78D1">
      <w:pPr>
        <w:spacing w:before="120" w:after="120" w:line="360" w:lineRule="auto"/>
        <w:rPr>
          <w:rFonts w:ascii="Arial" w:hAnsi="Arial" w:cs="Arial"/>
          <w:color w:val="000000" w:themeColor="text1"/>
        </w:rPr>
      </w:pPr>
      <w:r w:rsidRPr="009F4233">
        <w:rPr>
          <w:rStyle w:val="Hyperlink"/>
          <w:rFonts w:ascii="Arial" w:hAnsi="Arial" w:cs="Arial"/>
        </w:rPr>
        <w:t>Environmental Recover Action Plans</w:t>
      </w:r>
      <w:r w:rsidR="007E22AE">
        <w:rPr>
          <w:rFonts w:ascii="Arial" w:hAnsi="Arial" w:cs="Arial"/>
          <w:color w:val="000000" w:themeColor="text1"/>
        </w:rPr>
        <w:t xml:space="preserve">. </w:t>
      </w:r>
      <w:r w:rsidR="00ED1646">
        <w:rPr>
          <w:rFonts w:ascii="Arial" w:hAnsi="Arial" w:cs="Arial"/>
          <w:color w:val="000000" w:themeColor="text1"/>
        </w:rPr>
        <w:t>The Department of Environment and Primary Industries also have several factsheets on shelterbelt design.</w:t>
      </w:r>
    </w:p>
    <w:p w:rsidR="003D4727" w:rsidRPr="003D4727" w:rsidRDefault="003D4727" w:rsidP="009F78D1">
      <w:pPr>
        <w:pStyle w:val="Heading3"/>
        <w:spacing w:before="120" w:after="120" w:line="360" w:lineRule="auto"/>
        <w:rPr>
          <w:rFonts w:ascii="Arial" w:hAnsi="Arial" w:cs="Arial"/>
        </w:rPr>
      </w:pPr>
      <w:bookmarkStart w:id="15" w:name="_Toc400101451"/>
      <w:r w:rsidRPr="003D4727">
        <w:rPr>
          <w:rFonts w:ascii="Arial" w:hAnsi="Arial" w:cs="Arial"/>
        </w:rPr>
        <w:t>Fire and the environment</w:t>
      </w:r>
      <w:bookmarkEnd w:id="15"/>
    </w:p>
    <w:p w:rsidR="003D4727" w:rsidRDefault="00E30EFF" w:rsidP="009F78D1">
      <w:pPr>
        <w:spacing w:before="120" w:after="120" w:line="360" w:lineRule="auto"/>
        <w:rPr>
          <w:rFonts w:ascii="Arial" w:hAnsi="Arial" w:cs="Arial"/>
          <w:color w:val="000000" w:themeColor="text1"/>
        </w:rPr>
      </w:pPr>
      <w:r w:rsidRPr="00435B2D">
        <w:rPr>
          <w:rFonts w:ascii="Arial" w:hAnsi="Arial" w:cs="Arial"/>
          <w:color w:val="000000" w:themeColor="text1"/>
        </w:rPr>
        <w:t xml:space="preserve">Fire has been a natural part of Australia’s ecosystems for thousands of years. Indigenous plants have successfully adapted to its presence and some species even rely on </w:t>
      </w:r>
      <w:r w:rsidR="003D4727">
        <w:rPr>
          <w:rFonts w:ascii="Arial" w:hAnsi="Arial" w:cs="Arial"/>
          <w:color w:val="000000" w:themeColor="text1"/>
        </w:rPr>
        <w:t>fire to stimulate reproduction.</w:t>
      </w:r>
    </w:p>
    <w:p w:rsidR="00E30EFF" w:rsidRDefault="00DE0B79" w:rsidP="009F78D1">
      <w:pPr>
        <w:spacing w:before="120" w:after="120" w:line="360" w:lineRule="auto"/>
        <w:rPr>
          <w:rFonts w:ascii="Arial" w:hAnsi="Arial" w:cs="Arial"/>
          <w:color w:val="000000" w:themeColor="text1"/>
        </w:rPr>
      </w:pPr>
      <w:r>
        <w:rPr>
          <w:rFonts w:ascii="Arial" w:hAnsi="Arial" w:cs="Arial"/>
          <w:color w:val="000000" w:themeColor="text1"/>
        </w:rPr>
        <w:t>The need to plan for fire prevention should always be considered when undertaking planting or landscaping works, especially in areas that are prone to bushfire.</w:t>
      </w:r>
    </w:p>
    <w:p w:rsidR="00DE0B79" w:rsidRDefault="00DE0B79" w:rsidP="009F78D1">
      <w:pPr>
        <w:spacing w:before="120" w:after="120" w:line="360" w:lineRule="auto"/>
        <w:rPr>
          <w:rFonts w:ascii="Arial" w:hAnsi="Arial" w:cs="Arial"/>
          <w:color w:val="000000" w:themeColor="text1"/>
        </w:rPr>
      </w:pPr>
      <w:r>
        <w:rPr>
          <w:rFonts w:ascii="Arial" w:hAnsi="Arial" w:cs="Arial"/>
          <w:color w:val="000000" w:themeColor="text1"/>
        </w:rPr>
        <w:t>Under the right conditions all plants, both indigenous and exotic, can be a potential fire risk. All proper</w:t>
      </w:r>
      <w:r w:rsidR="002A3F5A">
        <w:rPr>
          <w:rFonts w:ascii="Arial" w:hAnsi="Arial" w:cs="Arial"/>
          <w:color w:val="000000" w:themeColor="text1"/>
        </w:rPr>
        <w:t>ty owners should prepare a fire management plan for their family and home.</w:t>
      </w:r>
    </w:p>
    <w:p w:rsidR="002A3F5A" w:rsidRDefault="002A3F5A" w:rsidP="009F78D1">
      <w:pPr>
        <w:spacing w:before="120" w:after="120" w:line="360" w:lineRule="auto"/>
        <w:rPr>
          <w:rFonts w:ascii="Arial" w:hAnsi="Arial" w:cs="Arial"/>
          <w:color w:val="000000" w:themeColor="text1"/>
        </w:rPr>
      </w:pPr>
      <w:r>
        <w:rPr>
          <w:rFonts w:ascii="Arial" w:hAnsi="Arial" w:cs="Arial"/>
          <w:color w:val="000000" w:themeColor="text1"/>
        </w:rPr>
        <w:t xml:space="preserve">To obtain further advice on developing a plan, visit the Country Fire Authority website: </w:t>
      </w:r>
      <w:hyperlink r:id="rId10" w:history="1">
        <w:r w:rsidR="006121CB">
          <w:rPr>
            <w:rStyle w:val="Hyperlink"/>
            <w:rFonts w:ascii="Arial" w:hAnsi="Arial" w:cs="Arial"/>
          </w:rPr>
          <w:t>Country Fire Authority website</w:t>
        </w:r>
      </w:hyperlink>
      <w:r>
        <w:rPr>
          <w:rFonts w:ascii="Arial" w:hAnsi="Arial" w:cs="Arial"/>
          <w:color w:val="000000" w:themeColor="text1"/>
        </w:rPr>
        <w:t>.</w:t>
      </w:r>
    </w:p>
    <w:p w:rsidR="002A3F5A" w:rsidRPr="00435B2D" w:rsidRDefault="002A3F5A" w:rsidP="009F78D1">
      <w:pPr>
        <w:spacing w:before="120" w:after="120" w:line="360" w:lineRule="auto"/>
        <w:rPr>
          <w:rFonts w:ascii="Arial" w:hAnsi="Arial" w:cs="Arial"/>
          <w:color w:val="000000" w:themeColor="text1"/>
        </w:rPr>
      </w:pPr>
      <w:r>
        <w:rPr>
          <w:rFonts w:ascii="Arial" w:hAnsi="Arial" w:cs="Arial"/>
          <w:color w:val="000000" w:themeColor="text1"/>
        </w:rPr>
        <w:t>The Country Fire Authority and Department of Environment and Primary Industries have several publications addressing the issue of vegetation and fire management.</w:t>
      </w:r>
    </w:p>
    <w:p w:rsidR="00E30EFF" w:rsidRPr="003D4727" w:rsidRDefault="003D4727" w:rsidP="009F78D1">
      <w:pPr>
        <w:pStyle w:val="Heading2"/>
        <w:spacing w:before="120" w:after="120" w:line="360" w:lineRule="auto"/>
        <w:rPr>
          <w:rFonts w:ascii="Arial" w:hAnsi="Arial" w:cs="Arial"/>
          <w:i w:val="0"/>
        </w:rPr>
      </w:pPr>
      <w:bookmarkStart w:id="16" w:name="_Toc400101452"/>
      <w:r w:rsidRPr="003D4727">
        <w:rPr>
          <w:rFonts w:ascii="Arial" w:hAnsi="Arial" w:cs="Arial"/>
          <w:i w:val="0"/>
        </w:rPr>
        <w:t>Tips for successful planting</w:t>
      </w:r>
      <w:bookmarkEnd w:id="16"/>
    </w:p>
    <w:p w:rsidR="003D4727" w:rsidRDefault="00E30EFF" w:rsidP="009F78D1">
      <w:pPr>
        <w:pStyle w:val="Default"/>
        <w:spacing w:before="120" w:after="120" w:line="360" w:lineRule="auto"/>
        <w:rPr>
          <w:rFonts w:ascii="Arial" w:hAnsi="Arial" w:cs="Arial"/>
          <w:color w:val="000000" w:themeColor="text1"/>
        </w:rPr>
      </w:pPr>
      <w:r w:rsidRPr="00435B2D">
        <w:rPr>
          <w:rFonts w:ascii="Arial" w:hAnsi="Arial" w:cs="Arial"/>
          <w:color w:val="000000" w:themeColor="text1"/>
        </w:rPr>
        <w:t>There are four important elements to successful planting:</w:t>
      </w:r>
    </w:p>
    <w:p w:rsidR="003D4727" w:rsidRDefault="00E30EFF" w:rsidP="009F78D1">
      <w:pPr>
        <w:pStyle w:val="Default"/>
        <w:numPr>
          <w:ilvl w:val="0"/>
          <w:numId w:val="4"/>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Plant selection</w:t>
      </w:r>
    </w:p>
    <w:p w:rsidR="003D4727" w:rsidRDefault="00E30EFF" w:rsidP="009F78D1">
      <w:pPr>
        <w:pStyle w:val="Default"/>
        <w:numPr>
          <w:ilvl w:val="0"/>
          <w:numId w:val="4"/>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Site preparation</w:t>
      </w:r>
    </w:p>
    <w:p w:rsidR="003D4727" w:rsidRDefault="00E30EFF" w:rsidP="009F78D1">
      <w:pPr>
        <w:pStyle w:val="Default"/>
        <w:numPr>
          <w:ilvl w:val="0"/>
          <w:numId w:val="4"/>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Planting technique</w:t>
      </w:r>
    </w:p>
    <w:p w:rsidR="00E30EFF" w:rsidRDefault="003D4727" w:rsidP="009F78D1">
      <w:pPr>
        <w:pStyle w:val="Default"/>
        <w:numPr>
          <w:ilvl w:val="0"/>
          <w:numId w:val="4"/>
        </w:numPr>
        <w:spacing w:before="120" w:after="120" w:line="360" w:lineRule="auto"/>
        <w:ind w:left="567" w:hanging="567"/>
        <w:rPr>
          <w:rFonts w:ascii="Arial" w:hAnsi="Arial" w:cs="Arial"/>
          <w:color w:val="000000" w:themeColor="text1"/>
        </w:rPr>
      </w:pPr>
      <w:r>
        <w:rPr>
          <w:rFonts w:ascii="Arial" w:hAnsi="Arial" w:cs="Arial"/>
          <w:color w:val="000000" w:themeColor="text1"/>
        </w:rPr>
        <w:t>Maintenance</w:t>
      </w:r>
    </w:p>
    <w:p w:rsidR="003D4727" w:rsidRPr="003D4727" w:rsidRDefault="003D4727" w:rsidP="009F78D1">
      <w:pPr>
        <w:pStyle w:val="Heading3"/>
        <w:spacing w:before="120" w:after="120" w:line="360" w:lineRule="auto"/>
        <w:rPr>
          <w:rFonts w:ascii="Arial" w:hAnsi="Arial" w:cs="Arial"/>
        </w:rPr>
      </w:pPr>
      <w:bookmarkStart w:id="17" w:name="_Toc400101453"/>
      <w:r w:rsidRPr="003D4727">
        <w:rPr>
          <w:rFonts w:ascii="Arial" w:hAnsi="Arial" w:cs="Arial"/>
        </w:rPr>
        <w:t>Plant selection</w:t>
      </w:r>
      <w:bookmarkEnd w:id="17"/>
    </w:p>
    <w:p w:rsidR="00D35781" w:rsidRDefault="00E30EFF" w:rsidP="009F78D1">
      <w:pPr>
        <w:spacing w:before="120" w:after="120" w:line="360" w:lineRule="auto"/>
        <w:rPr>
          <w:rFonts w:ascii="Arial" w:hAnsi="Arial" w:cs="Arial"/>
          <w:color w:val="000000" w:themeColor="text1"/>
        </w:rPr>
      </w:pPr>
      <w:r w:rsidRPr="00435B2D">
        <w:rPr>
          <w:rFonts w:ascii="Arial" w:hAnsi="Arial" w:cs="Arial"/>
          <w:color w:val="000000" w:themeColor="text1"/>
        </w:rPr>
        <w:t xml:space="preserve">When it comes to selecting indigenous plants for your garden always consider which species are most appropriate for your site. For example, a Swamp Gum is well suited for planting in a gully situation but would not do well if planted on a dry hilltop. To find the ideal spot for your plant, consider its soil, moisture and sunlight requirements and potential size when fully grown. An indigenous plant nursery will be able to help you </w:t>
      </w:r>
      <w:r w:rsidR="00D35781">
        <w:rPr>
          <w:rFonts w:ascii="Arial" w:hAnsi="Arial" w:cs="Arial"/>
          <w:color w:val="000000" w:themeColor="text1"/>
        </w:rPr>
        <w:t>with selecting suitable plants.</w:t>
      </w:r>
    </w:p>
    <w:p w:rsidR="003D4727" w:rsidRDefault="00E30EFF" w:rsidP="009F78D1">
      <w:pPr>
        <w:spacing w:before="120" w:after="120" w:line="360" w:lineRule="auto"/>
        <w:rPr>
          <w:rFonts w:ascii="Arial" w:hAnsi="Arial" w:cs="Arial"/>
          <w:color w:val="000000" w:themeColor="text1"/>
        </w:rPr>
      </w:pPr>
      <w:r w:rsidRPr="00435B2D">
        <w:rPr>
          <w:rFonts w:ascii="Arial" w:hAnsi="Arial" w:cs="Arial"/>
          <w:color w:val="000000" w:themeColor="text1"/>
        </w:rPr>
        <w:t>Also consider how plants may interact with each other, especially the impact large trees may have in your garden as they mature. If they are not carefully selected and positioned, large trees may shade out sun-loving plants underneath them, impact nearby buildings or plumbing with their vigorous roots, or create problems w</w:t>
      </w:r>
      <w:r w:rsidR="003D4727">
        <w:rPr>
          <w:rFonts w:ascii="Arial" w:hAnsi="Arial" w:cs="Arial"/>
          <w:color w:val="000000" w:themeColor="text1"/>
        </w:rPr>
        <w:t>ith leaves dropping in gutters.</w:t>
      </w:r>
    </w:p>
    <w:p w:rsidR="00D35781" w:rsidRDefault="00E30EFF" w:rsidP="009F78D1">
      <w:pPr>
        <w:spacing w:before="120" w:after="120" w:line="360" w:lineRule="auto"/>
        <w:rPr>
          <w:rFonts w:ascii="Arial" w:hAnsi="Arial" w:cs="Arial"/>
          <w:color w:val="000000" w:themeColor="text1"/>
        </w:rPr>
      </w:pPr>
      <w:r w:rsidRPr="00435B2D">
        <w:rPr>
          <w:rFonts w:ascii="Arial" w:hAnsi="Arial" w:cs="Arial"/>
          <w:color w:val="000000" w:themeColor="text1"/>
        </w:rPr>
        <w:t>When choosing plants from a nursery, remember that tall plants in larger pots will not necessarily give you better results. Tubestock (plants in 15cm tall plastic tubes) will generally catch up with and outgrow larger, more mature stock. They are also easier to establish in d</w:t>
      </w:r>
      <w:r w:rsidR="00D35781">
        <w:rPr>
          <w:rFonts w:ascii="Arial" w:hAnsi="Arial" w:cs="Arial"/>
          <w:color w:val="000000" w:themeColor="text1"/>
        </w:rPr>
        <w:t>ifficult sites with poor soils.</w:t>
      </w:r>
    </w:p>
    <w:p w:rsidR="00E30EFF" w:rsidRDefault="00E30EFF" w:rsidP="009F78D1">
      <w:pPr>
        <w:spacing w:before="120" w:after="120" w:line="360" w:lineRule="auto"/>
        <w:rPr>
          <w:rFonts w:ascii="Arial" w:hAnsi="Arial" w:cs="Arial"/>
          <w:color w:val="000000" w:themeColor="text1"/>
        </w:rPr>
      </w:pPr>
      <w:r w:rsidRPr="00435B2D">
        <w:rPr>
          <w:rFonts w:ascii="Arial" w:hAnsi="Arial" w:cs="Arial"/>
          <w:color w:val="000000" w:themeColor="text1"/>
        </w:rPr>
        <w:t>The availability of plant stock from your local indigenous nurseries may influence your planting program, as many nurseries only grow to order. When ordering large numbers of plants, stock should be ordered well in advance.</w:t>
      </w:r>
    </w:p>
    <w:p w:rsidR="00D35781" w:rsidRPr="00D35781" w:rsidRDefault="00D35781" w:rsidP="009F78D1">
      <w:pPr>
        <w:pStyle w:val="Heading3"/>
        <w:spacing w:before="120" w:after="120" w:line="360" w:lineRule="auto"/>
        <w:rPr>
          <w:rFonts w:ascii="Arial" w:hAnsi="Arial" w:cs="Arial"/>
        </w:rPr>
      </w:pPr>
      <w:bookmarkStart w:id="18" w:name="_Toc400101454"/>
      <w:r w:rsidRPr="00D35781">
        <w:rPr>
          <w:rFonts w:ascii="Arial" w:hAnsi="Arial" w:cs="Arial"/>
        </w:rPr>
        <w:t>Local provenance</w:t>
      </w:r>
      <w:bookmarkEnd w:id="18"/>
    </w:p>
    <w:p w:rsidR="00D35781" w:rsidRPr="00435B2D" w:rsidRDefault="00D35781" w:rsidP="009F78D1">
      <w:pPr>
        <w:spacing w:before="120" w:after="120" w:line="360" w:lineRule="auto"/>
        <w:rPr>
          <w:rFonts w:ascii="Arial" w:hAnsi="Arial" w:cs="Arial"/>
          <w:color w:val="000000" w:themeColor="text1"/>
        </w:rPr>
      </w:pPr>
      <w:r w:rsidRPr="00D35781">
        <w:rPr>
          <w:rFonts w:ascii="Arial" w:hAnsi="Arial" w:cs="Arial"/>
          <w:color w:val="000000" w:themeColor="text1"/>
        </w:rPr>
        <w:t>It is important when using indigenous plants to select plants that are of local provenance, i.e. the local genetic form of the plant. Many nurseries stock indigenous plants that are not grown from locally collected seeds or cuttings, and these plants may actually endanger the local genetic stock through interbreeding. When purchasing indigenous plants always make sure you ask where the seed or cutting material was collected – if it’s not from the Nillumbik area, don’t buy it.</w:t>
      </w:r>
    </w:p>
    <w:p w:rsidR="003D4727" w:rsidRPr="003D4727" w:rsidRDefault="00E30EFF" w:rsidP="009F78D1">
      <w:pPr>
        <w:pStyle w:val="Heading3"/>
        <w:spacing w:before="120" w:after="120" w:line="360" w:lineRule="auto"/>
        <w:rPr>
          <w:rFonts w:ascii="Arial" w:hAnsi="Arial" w:cs="Arial"/>
        </w:rPr>
      </w:pPr>
      <w:bookmarkStart w:id="19" w:name="_Toc400101455"/>
      <w:r w:rsidRPr="003D4727">
        <w:rPr>
          <w:rFonts w:ascii="Arial" w:hAnsi="Arial" w:cs="Arial"/>
        </w:rPr>
        <w:t>Site preparation</w:t>
      </w:r>
      <w:bookmarkEnd w:id="19"/>
    </w:p>
    <w:p w:rsidR="00E30EFF" w:rsidRPr="00435B2D" w:rsidRDefault="00E30EFF" w:rsidP="009F78D1">
      <w:pPr>
        <w:spacing w:before="120" w:after="120" w:line="360" w:lineRule="auto"/>
        <w:rPr>
          <w:rFonts w:ascii="Arial" w:hAnsi="Arial" w:cs="Arial"/>
          <w:b/>
          <w:bCs/>
          <w:color w:val="000000" w:themeColor="text1"/>
        </w:rPr>
      </w:pPr>
      <w:r w:rsidRPr="00435B2D">
        <w:rPr>
          <w:rFonts w:ascii="Arial" w:hAnsi="Arial" w:cs="Arial"/>
          <w:color w:val="000000" w:themeColor="text1"/>
        </w:rPr>
        <w:t>To find the ideal spot for your plant, consider its soil, moisture and sunlight requirements and potential size when fully grown.</w:t>
      </w:r>
    </w:p>
    <w:p w:rsidR="003D4727" w:rsidRPr="00C71387" w:rsidRDefault="00E30EFF" w:rsidP="00C71387">
      <w:pPr>
        <w:pStyle w:val="Heading3"/>
        <w:spacing w:before="120" w:after="120" w:line="360" w:lineRule="auto"/>
        <w:rPr>
          <w:rFonts w:ascii="Arial" w:hAnsi="Arial" w:cs="Arial"/>
        </w:rPr>
      </w:pPr>
      <w:bookmarkStart w:id="20" w:name="_Toc400101456"/>
      <w:r w:rsidRPr="00C71387">
        <w:rPr>
          <w:rFonts w:ascii="Arial" w:hAnsi="Arial" w:cs="Arial"/>
        </w:rPr>
        <w:t>Soil</w:t>
      </w:r>
      <w:bookmarkEnd w:id="20"/>
    </w:p>
    <w:p w:rsidR="003D4727" w:rsidRDefault="00E30EFF" w:rsidP="009F78D1">
      <w:pPr>
        <w:spacing w:before="120" w:after="120" w:line="360" w:lineRule="auto"/>
        <w:rPr>
          <w:rFonts w:ascii="Arial" w:hAnsi="Arial" w:cs="Arial"/>
          <w:color w:val="000000" w:themeColor="text1"/>
        </w:rPr>
      </w:pPr>
      <w:r w:rsidRPr="00435B2D">
        <w:rPr>
          <w:rFonts w:ascii="Arial" w:hAnsi="Arial" w:cs="Arial"/>
          <w:color w:val="000000" w:themeColor="text1"/>
        </w:rPr>
        <w:t xml:space="preserve">Ideally, soil is loose and relatively fine-grained. Nillumbik’s soils, however, generally have a shallow topsoil and solid yellow clay below, which can be very difficult to work with. These heavy clays can be improved by adding compost or other organic matter, or by digging in a little gypsum and watering prior to planting. If you need to bring soil into your site, remember that imported soils can bring new weed seeds and diseases to your neighbourhood, so always use locally obtained soils if possible. Remember that indigenous plants have adapted to local conditions, so selecting the right plant for your soil conditions will greatly improve your chances of success. </w:t>
      </w:r>
    </w:p>
    <w:p w:rsidR="003D4727" w:rsidRPr="00C71387" w:rsidRDefault="003D4727" w:rsidP="00C71387">
      <w:pPr>
        <w:pStyle w:val="Heading3"/>
        <w:spacing w:before="120" w:after="120" w:line="360" w:lineRule="auto"/>
        <w:rPr>
          <w:rFonts w:ascii="Arial" w:hAnsi="Arial" w:cs="Arial"/>
        </w:rPr>
      </w:pPr>
      <w:bookmarkStart w:id="21" w:name="_Toc400101457"/>
      <w:r w:rsidRPr="00C71387">
        <w:rPr>
          <w:rFonts w:ascii="Arial" w:hAnsi="Arial" w:cs="Arial"/>
        </w:rPr>
        <w:t>Weeds</w:t>
      </w:r>
      <w:bookmarkEnd w:id="21"/>
    </w:p>
    <w:p w:rsidR="003D4727" w:rsidRDefault="00E30EFF" w:rsidP="009F78D1">
      <w:pPr>
        <w:spacing w:before="120" w:after="120" w:line="360" w:lineRule="auto"/>
        <w:rPr>
          <w:rFonts w:ascii="Arial" w:hAnsi="Arial" w:cs="Arial"/>
          <w:color w:val="000000" w:themeColor="text1"/>
        </w:rPr>
      </w:pPr>
      <w:r w:rsidRPr="00435B2D">
        <w:rPr>
          <w:rFonts w:ascii="Arial" w:hAnsi="Arial" w:cs="Arial"/>
          <w:color w:val="000000" w:themeColor="text1"/>
        </w:rPr>
        <w:t xml:space="preserve">Weeds should be controlled prior to planting to reduce competition and post-planting maintenance. There are a range of techniques and products that can be effective in controlling weeds, including both chemical and non-chemical methods. Please refer to the Pest Plants section on page 88 of this booklet for more information. </w:t>
      </w:r>
    </w:p>
    <w:p w:rsidR="003D4727" w:rsidRPr="00C71387" w:rsidRDefault="003D4727" w:rsidP="00C71387">
      <w:pPr>
        <w:pStyle w:val="Heading3"/>
        <w:spacing w:before="120" w:after="120" w:line="360" w:lineRule="auto"/>
        <w:rPr>
          <w:rFonts w:ascii="Arial" w:hAnsi="Arial" w:cs="Arial"/>
        </w:rPr>
      </w:pPr>
      <w:bookmarkStart w:id="22" w:name="_Toc400101458"/>
      <w:r w:rsidRPr="00C71387">
        <w:rPr>
          <w:rFonts w:ascii="Arial" w:hAnsi="Arial" w:cs="Arial"/>
        </w:rPr>
        <w:t>Pre-planting mulch</w:t>
      </w:r>
      <w:bookmarkEnd w:id="22"/>
    </w:p>
    <w:p w:rsidR="00E30EFF" w:rsidRPr="00435B2D" w:rsidRDefault="00E30EFF" w:rsidP="009F78D1">
      <w:pPr>
        <w:spacing w:before="120" w:after="120" w:line="360" w:lineRule="auto"/>
        <w:rPr>
          <w:rFonts w:ascii="Arial" w:hAnsi="Arial" w:cs="Arial"/>
          <w:color w:val="000000" w:themeColor="text1"/>
        </w:rPr>
      </w:pPr>
      <w:r w:rsidRPr="00435B2D">
        <w:rPr>
          <w:rFonts w:ascii="Arial" w:hAnsi="Arial" w:cs="Arial"/>
          <w:color w:val="000000" w:themeColor="text1"/>
        </w:rPr>
        <w:t>Good quality mulch should be spread over your garden to a minimum depth of 10cm prior to planting. Covering the soil surface with mulch can improve soil structure, nutrient availability and water retention, and prevent future weed growth. If you are on a bush block it is important to identify existing indigenous vegetation to ensure you do not mulch over the top of it. Ensure that the mulch you select is made from a sustainable resource. Chipped waste wood and green waste mulches are generally a good option. Always ensure that any green waste has been well composted before use to kill any weed seeds that may be present.</w:t>
      </w:r>
    </w:p>
    <w:p w:rsidR="003D4727" w:rsidRPr="003D4727" w:rsidRDefault="003D4727" w:rsidP="009F78D1">
      <w:pPr>
        <w:pStyle w:val="Heading3"/>
        <w:spacing w:before="120" w:after="120" w:line="360" w:lineRule="auto"/>
        <w:rPr>
          <w:rFonts w:ascii="Arial" w:hAnsi="Arial" w:cs="Arial"/>
        </w:rPr>
      </w:pPr>
      <w:bookmarkStart w:id="23" w:name="_Toc400101459"/>
      <w:r w:rsidRPr="003D4727">
        <w:rPr>
          <w:rFonts w:ascii="Arial" w:hAnsi="Arial" w:cs="Arial"/>
        </w:rPr>
        <w:t>Planting technique</w:t>
      </w:r>
      <w:bookmarkEnd w:id="23"/>
    </w:p>
    <w:p w:rsidR="00D35781" w:rsidRDefault="00654CF2" w:rsidP="009F78D1">
      <w:pPr>
        <w:spacing w:before="120" w:after="120" w:line="360" w:lineRule="auto"/>
        <w:rPr>
          <w:rFonts w:ascii="Arial" w:hAnsi="Arial" w:cs="Arial"/>
          <w:color w:val="000000" w:themeColor="text1"/>
        </w:rPr>
      </w:pPr>
      <w:r w:rsidRPr="00435B2D">
        <w:rPr>
          <w:rFonts w:ascii="Arial" w:hAnsi="Arial" w:cs="Arial"/>
          <w:color w:val="000000" w:themeColor="text1"/>
        </w:rPr>
        <w:t>Once your site is well prepared you can begin planting. Generally, planting after the first heavy autumn rain is the best time for dry or exposed sites. For frost prone areas, spring may be a more appropriate time for planting. Try to avoid any pla</w:t>
      </w:r>
      <w:r w:rsidR="00D35781">
        <w:rPr>
          <w:rFonts w:ascii="Arial" w:hAnsi="Arial" w:cs="Arial"/>
          <w:color w:val="000000" w:themeColor="text1"/>
        </w:rPr>
        <w:t>nting during the summer period.</w:t>
      </w:r>
    </w:p>
    <w:p w:rsidR="00D35781" w:rsidRPr="00F04B37" w:rsidRDefault="00D35781" w:rsidP="009F78D1">
      <w:pPr>
        <w:pStyle w:val="Heading4"/>
        <w:spacing w:before="120" w:after="120" w:line="360" w:lineRule="auto"/>
        <w:rPr>
          <w:rFonts w:ascii="Arial" w:hAnsi="Arial" w:cs="Arial"/>
          <w:sz w:val="24"/>
          <w:szCs w:val="24"/>
        </w:rPr>
      </w:pPr>
      <w:bookmarkStart w:id="24" w:name="_Toc400101460"/>
      <w:r w:rsidRPr="00F04B37">
        <w:rPr>
          <w:rFonts w:ascii="Arial" w:hAnsi="Arial" w:cs="Arial"/>
          <w:sz w:val="24"/>
          <w:szCs w:val="24"/>
        </w:rPr>
        <w:t>Step 1</w:t>
      </w:r>
      <w:bookmarkEnd w:id="24"/>
    </w:p>
    <w:p w:rsidR="00D35781" w:rsidRDefault="00D35781" w:rsidP="009F78D1">
      <w:pPr>
        <w:spacing w:before="120" w:after="120" w:line="360" w:lineRule="auto"/>
        <w:rPr>
          <w:rFonts w:ascii="Arial" w:hAnsi="Arial" w:cs="Arial"/>
          <w:color w:val="000000" w:themeColor="text1"/>
        </w:rPr>
      </w:pPr>
      <w:r>
        <w:rPr>
          <w:rFonts w:ascii="Arial" w:hAnsi="Arial" w:cs="Arial"/>
          <w:color w:val="000000" w:themeColor="text1"/>
        </w:rPr>
        <w:t>Prepare the planting hole – the planting hole should be approximately twice the width of the plant container and slightly deeper. Remember to dig the hole into the soils below the mulch – if you plant straight into the mulch your plant will dry out and die.</w:t>
      </w:r>
    </w:p>
    <w:p w:rsidR="00D35781" w:rsidRPr="00F04B37" w:rsidRDefault="00D35781" w:rsidP="009F78D1">
      <w:pPr>
        <w:pStyle w:val="Heading4"/>
        <w:spacing w:before="120" w:after="120" w:line="360" w:lineRule="auto"/>
        <w:rPr>
          <w:rFonts w:ascii="Arial" w:hAnsi="Arial" w:cs="Arial"/>
          <w:sz w:val="24"/>
          <w:szCs w:val="24"/>
        </w:rPr>
      </w:pPr>
      <w:bookmarkStart w:id="25" w:name="_Toc400101461"/>
      <w:r w:rsidRPr="00F04B37">
        <w:rPr>
          <w:rFonts w:ascii="Arial" w:hAnsi="Arial" w:cs="Arial"/>
          <w:sz w:val="24"/>
          <w:szCs w:val="24"/>
        </w:rPr>
        <w:t>Step 2</w:t>
      </w:r>
      <w:bookmarkEnd w:id="25"/>
    </w:p>
    <w:p w:rsidR="00D35781" w:rsidRDefault="00D35781" w:rsidP="009F78D1">
      <w:pPr>
        <w:spacing w:before="120" w:after="120" w:line="360" w:lineRule="auto"/>
        <w:rPr>
          <w:rFonts w:ascii="Arial" w:hAnsi="Arial" w:cs="Arial"/>
          <w:color w:val="000000" w:themeColor="text1"/>
        </w:rPr>
      </w:pPr>
      <w:r>
        <w:rPr>
          <w:rFonts w:ascii="Arial" w:hAnsi="Arial" w:cs="Arial"/>
          <w:color w:val="000000" w:themeColor="text1"/>
        </w:rPr>
        <w:t>Pre-soaking – give your plants a thorough pre-soaking in a bucket of water prior to planting. In dry soils, fill the hole with water and allow it to drain before planting.</w:t>
      </w:r>
    </w:p>
    <w:p w:rsidR="007377BF" w:rsidRPr="00F04B37" w:rsidRDefault="007377BF" w:rsidP="009F78D1">
      <w:pPr>
        <w:pStyle w:val="Heading4"/>
        <w:spacing w:before="120" w:after="120" w:line="360" w:lineRule="auto"/>
        <w:rPr>
          <w:rFonts w:ascii="Arial" w:hAnsi="Arial" w:cs="Arial"/>
          <w:sz w:val="24"/>
          <w:szCs w:val="24"/>
        </w:rPr>
      </w:pPr>
      <w:bookmarkStart w:id="26" w:name="_Toc400101462"/>
      <w:r w:rsidRPr="00F04B37">
        <w:rPr>
          <w:rFonts w:ascii="Arial" w:hAnsi="Arial" w:cs="Arial"/>
          <w:sz w:val="24"/>
          <w:szCs w:val="24"/>
        </w:rPr>
        <w:t>Step 3</w:t>
      </w:r>
      <w:bookmarkEnd w:id="26"/>
    </w:p>
    <w:p w:rsidR="007377BF" w:rsidRDefault="007377BF" w:rsidP="009F78D1">
      <w:pPr>
        <w:spacing w:before="120" w:after="120" w:line="360" w:lineRule="auto"/>
        <w:rPr>
          <w:rFonts w:ascii="Arial" w:hAnsi="Arial" w:cs="Arial"/>
          <w:color w:val="000000" w:themeColor="text1"/>
        </w:rPr>
      </w:pPr>
      <w:r>
        <w:rPr>
          <w:rFonts w:ascii="Arial" w:hAnsi="Arial" w:cs="Arial"/>
          <w:color w:val="000000" w:themeColor="text1"/>
        </w:rPr>
        <w:t xml:space="preserve">Prepare the plant – any particularly long or coiled roots protruding through the bottom of the pot can be pruned with sharp </w:t>
      </w:r>
      <w:r w:rsidRPr="007377BF">
        <w:rPr>
          <w:rFonts w:ascii="Arial" w:hAnsi="Arial" w:cs="Arial"/>
          <w:color w:val="000000" w:themeColor="text1"/>
        </w:rPr>
        <w:t>secateurs before removing the plant from the pot. Some root disturbance is tolerable but be careful not to damage living roots. When planting good quality tubestock, it is not necessary to 'tickle', or tease out the plant’s roots.</w:t>
      </w:r>
    </w:p>
    <w:p w:rsidR="007377BF" w:rsidRPr="00F04B37" w:rsidRDefault="007377BF" w:rsidP="009F78D1">
      <w:pPr>
        <w:pStyle w:val="Heading4"/>
        <w:spacing w:before="120" w:after="120" w:line="360" w:lineRule="auto"/>
        <w:rPr>
          <w:rFonts w:ascii="Arial" w:hAnsi="Arial" w:cs="Arial"/>
          <w:sz w:val="24"/>
          <w:szCs w:val="24"/>
        </w:rPr>
      </w:pPr>
      <w:bookmarkStart w:id="27" w:name="_Toc400101463"/>
      <w:r w:rsidRPr="00F04B37">
        <w:rPr>
          <w:rFonts w:ascii="Arial" w:hAnsi="Arial" w:cs="Arial"/>
          <w:sz w:val="24"/>
          <w:szCs w:val="24"/>
        </w:rPr>
        <w:t>Step 4</w:t>
      </w:r>
      <w:bookmarkEnd w:id="27"/>
    </w:p>
    <w:p w:rsidR="007377BF" w:rsidRDefault="007377BF" w:rsidP="009F78D1">
      <w:pPr>
        <w:spacing w:before="120" w:after="120" w:line="360" w:lineRule="auto"/>
        <w:rPr>
          <w:rFonts w:ascii="Arial" w:hAnsi="Arial" w:cs="Arial"/>
          <w:color w:val="000000" w:themeColor="text1"/>
        </w:rPr>
      </w:pPr>
      <w:r>
        <w:rPr>
          <w:rFonts w:ascii="Arial" w:hAnsi="Arial" w:cs="Arial"/>
          <w:color w:val="000000" w:themeColor="text1"/>
        </w:rPr>
        <w:t xml:space="preserve">Remove the plant from the pot – this is best achieved by </w:t>
      </w:r>
      <w:r w:rsidR="00F04B37">
        <w:rPr>
          <w:rFonts w:ascii="Arial" w:hAnsi="Arial" w:cs="Arial"/>
          <w:color w:val="000000" w:themeColor="text1"/>
        </w:rPr>
        <w:t>p</w:t>
      </w:r>
      <w:r>
        <w:rPr>
          <w:rFonts w:ascii="Arial" w:hAnsi="Arial" w:cs="Arial"/>
          <w:color w:val="000000" w:themeColor="text1"/>
        </w:rPr>
        <w:t>runing the pot upside down and striking the rim gently against a solid object.</w:t>
      </w:r>
    </w:p>
    <w:p w:rsidR="007377BF" w:rsidRPr="00F04B37" w:rsidRDefault="007377BF" w:rsidP="009F78D1">
      <w:pPr>
        <w:pStyle w:val="Heading4"/>
        <w:spacing w:before="120" w:after="120" w:line="360" w:lineRule="auto"/>
        <w:rPr>
          <w:rFonts w:ascii="Arial" w:hAnsi="Arial" w:cs="Arial"/>
          <w:sz w:val="24"/>
          <w:szCs w:val="24"/>
        </w:rPr>
      </w:pPr>
      <w:bookmarkStart w:id="28" w:name="_Toc400101464"/>
      <w:r w:rsidRPr="00F04B37">
        <w:rPr>
          <w:rFonts w:ascii="Arial" w:hAnsi="Arial" w:cs="Arial"/>
          <w:sz w:val="24"/>
          <w:szCs w:val="24"/>
        </w:rPr>
        <w:t>Step 5</w:t>
      </w:r>
      <w:bookmarkEnd w:id="28"/>
    </w:p>
    <w:p w:rsidR="007377BF" w:rsidRDefault="007377BF" w:rsidP="009F78D1">
      <w:pPr>
        <w:spacing w:before="120" w:after="120" w:line="360" w:lineRule="auto"/>
        <w:rPr>
          <w:rFonts w:ascii="Arial" w:hAnsi="Arial" w:cs="Arial"/>
          <w:color w:val="000000" w:themeColor="text1"/>
        </w:rPr>
      </w:pPr>
      <w:r>
        <w:rPr>
          <w:rFonts w:ascii="Arial" w:hAnsi="Arial" w:cs="Arial"/>
          <w:color w:val="000000" w:themeColor="text1"/>
        </w:rPr>
        <w:t xml:space="preserve">Place the </w:t>
      </w:r>
      <w:r w:rsidR="00F04B37">
        <w:rPr>
          <w:rFonts w:ascii="Arial" w:hAnsi="Arial" w:cs="Arial"/>
          <w:color w:val="000000" w:themeColor="text1"/>
        </w:rPr>
        <w:t>plant into the hole – so that the plant is a little lower than the original soil level. Firmly replace the soil around the plant, breaking up any umps as you go.</w:t>
      </w:r>
    </w:p>
    <w:p w:rsidR="00F04B37" w:rsidRPr="00F04B37" w:rsidRDefault="00F04B37" w:rsidP="009F78D1">
      <w:pPr>
        <w:pStyle w:val="Heading4"/>
        <w:spacing w:before="120" w:after="120" w:line="360" w:lineRule="auto"/>
        <w:rPr>
          <w:rFonts w:ascii="Arial" w:hAnsi="Arial" w:cs="Arial"/>
          <w:sz w:val="24"/>
          <w:szCs w:val="24"/>
        </w:rPr>
      </w:pPr>
      <w:bookmarkStart w:id="29" w:name="_Toc400101465"/>
      <w:r w:rsidRPr="00F04B37">
        <w:rPr>
          <w:rFonts w:ascii="Arial" w:hAnsi="Arial" w:cs="Arial"/>
          <w:sz w:val="24"/>
          <w:szCs w:val="24"/>
        </w:rPr>
        <w:t>Step 6</w:t>
      </w:r>
      <w:bookmarkEnd w:id="29"/>
    </w:p>
    <w:p w:rsidR="00F04B37" w:rsidRDefault="00F04B37" w:rsidP="009F78D1">
      <w:pPr>
        <w:spacing w:before="120" w:after="120" w:line="360" w:lineRule="auto"/>
        <w:rPr>
          <w:rFonts w:ascii="Arial" w:hAnsi="Arial" w:cs="Arial"/>
          <w:color w:val="000000" w:themeColor="text1"/>
        </w:rPr>
      </w:pPr>
      <w:r>
        <w:rPr>
          <w:rFonts w:ascii="Arial" w:hAnsi="Arial" w:cs="Arial"/>
          <w:color w:val="000000" w:themeColor="text1"/>
        </w:rPr>
        <w:t>Water the plant in well. Initially all plants need to be watered individually to settle soil around the root system. Plants may require a good deep soaking once a week when establishing, particularly during dry periods.</w:t>
      </w:r>
    </w:p>
    <w:p w:rsidR="0058461E" w:rsidRPr="00F04B37" w:rsidRDefault="00F04B37" w:rsidP="009F78D1">
      <w:pPr>
        <w:pStyle w:val="Heading3"/>
        <w:spacing w:before="120" w:after="120" w:line="360" w:lineRule="auto"/>
        <w:rPr>
          <w:rFonts w:ascii="Arial" w:hAnsi="Arial" w:cs="Arial"/>
        </w:rPr>
      </w:pPr>
      <w:bookmarkStart w:id="30" w:name="_Toc400101466"/>
      <w:r w:rsidRPr="00F04B37">
        <w:rPr>
          <w:rFonts w:ascii="Arial" w:hAnsi="Arial" w:cs="Arial"/>
        </w:rPr>
        <w:t>Mainte</w:t>
      </w:r>
      <w:r w:rsidR="0058461E" w:rsidRPr="00F04B37">
        <w:rPr>
          <w:rFonts w:ascii="Arial" w:hAnsi="Arial" w:cs="Arial"/>
        </w:rPr>
        <w:t>nance</w:t>
      </w:r>
      <w:bookmarkEnd w:id="30"/>
    </w:p>
    <w:p w:rsidR="00F04B37" w:rsidRDefault="00913E91" w:rsidP="009F78D1">
      <w:pPr>
        <w:spacing w:before="120" w:after="120" w:line="360" w:lineRule="auto"/>
        <w:rPr>
          <w:rFonts w:ascii="Arial" w:hAnsi="Arial" w:cs="Arial"/>
          <w:color w:val="000000" w:themeColor="text1"/>
        </w:rPr>
      </w:pPr>
      <w:r w:rsidRPr="00435B2D">
        <w:rPr>
          <w:rFonts w:ascii="Arial" w:hAnsi="Arial" w:cs="Arial"/>
          <w:color w:val="000000" w:themeColor="text1"/>
        </w:rPr>
        <w:t xml:space="preserve">One of the great things about indigenous plants is that they require very little maintenance. With just a little work each year, your indigenous garden will continue to look healthy, neat and beautiful. </w:t>
      </w:r>
    </w:p>
    <w:p w:rsidR="00F04B37" w:rsidRPr="00490244" w:rsidRDefault="00F04B37" w:rsidP="008C3042">
      <w:pPr>
        <w:pStyle w:val="Heading4"/>
        <w:numPr>
          <w:ilvl w:val="0"/>
          <w:numId w:val="7"/>
        </w:numPr>
        <w:spacing w:before="120" w:after="120" w:line="360" w:lineRule="auto"/>
        <w:ind w:left="567" w:hanging="567"/>
        <w:rPr>
          <w:rFonts w:ascii="Arial" w:hAnsi="Arial" w:cs="Arial"/>
          <w:sz w:val="24"/>
          <w:szCs w:val="24"/>
        </w:rPr>
      </w:pPr>
      <w:bookmarkStart w:id="31" w:name="_Toc400101467"/>
      <w:r w:rsidRPr="00490244">
        <w:rPr>
          <w:rFonts w:ascii="Arial" w:hAnsi="Arial" w:cs="Arial"/>
          <w:sz w:val="24"/>
          <w:szCs w:val="24"/>
        </w:rPr>
        <w:t>Reducing competition</w:t>
      </w:r>
      <w:bookmarkEnd w:id="31"/>
    </w:p>
    <w:p w:rsidR="00F04B37" w:rsidRDefault="00490244" w:rsidP="009F78D1">
      <w:pPr>
        <w:spacing w:before="120" w:after="120" w:line="360" w:lineRule="auto"/>
        <w:rPr>
          <w:rFonts w:ascii="Arial" w:hAnsi="Arial" w:cs="Arial"/>
          <w:color w:val="000000" w:themeColor="text1"/>
        </w:rPr>
      </w:pPr>
      <w:r w:rsidRPr="00490244">
        <w:rPr>
          <w:rFonts w:ascii="Arial" w:hAnsi="Arial" w:cs="Arial"/>
          <w:color w:val="000000" w:themeColor="text1"/>
        </w:rPr>
        <w:t>Controlling and removing weeds in areas of your garden or property that contain indigenous vegetation reduces competition for water, light and nutrients, helping to enhance growth.</w:t>
      </w:r>
    </w:p>
    <w:p w:rsidR="00490244" w:rsidRPr="00490244" w:rsidRDefault="00490244" w:rsidP="009F78D1">
      <w:pPr>
        <w:spacing w:before="120" w:after="120" w:line="360" w:lineRule="auto"/>
        <w:rPr>
          <w:rFonts w:ascii="Arial" w:hAnsi="Arial" w:cs="Arial"/>
          <w:color w:val="000000" w:themeColor="text1"/>
        </w:rPr>
      </w:pPr>
      <w:r>
        <w:rPr>
          <w:rFonts w:ascii="Arial" w:hAnsi="Arial" w:cs="Arial"/>
          <w:color w:val="000000" w:themeColor="text1"/>
        </w:rPr>
        <w:t>Unwanted grazing by stock, kangaroos, wallabies, rabbits and hares can also cause problems with trying to establish new plants. When undertaking a large planting, consider using tree guards to protect your plants until they are established, or a temporary fence to prevent damage from grazing animals.</w:t>
      </w:r>
    </w:p>
    <w:p w:rsidR="00F04B37" w:rsidRPr="00490244" w:rsidRDefault="00913E91" w:rsidP="008C3042">
      <w:pPr>
        <w:pStyle w:val="Heading4"/>
        <w:numPr>
          <w:ilvl w:val="0"/>
          <w:numId w:val="7"/>
        </w:numPr>
        <w:spacing w:before="120" w:after="120" w:line="360" w:lineRule="auto"/>
        <w:ind w:left="567" w:hanging="567"/>
        <w:rPr>
          <w:rFonts w:ascii="Arial" w:hAnsi="Arial" w:cs="Arial"/>
          <w:sz w:val="24"/>
          <w:szCs w:val="24"/>
        </w:rPr>
      </w:pPr>
      <w:bookmarkStart w:id="32" w:name="_Toc400101468"/>
      <w:r w:rsidRPr="00490244">
        <w:rPr>
          <w:rFonts w:ascii="Arial" w:hAnsi="Arial" w:cs="Arial"/>
          <w:sz w:val="24"/>
          <w:szCs w:val="24"/>
        </w:rPr>
        <w:t>Watering</w:t>
      </w:r>
      <w:bookmarkEnd w:id="32"/>
      <w:r w:rsidRPr="00490244">
        <w:rPr>
          <w:rFonts w:ascii="Arial" w:hAnsi="Arial" w:cs="Arial"/>
          <w:sz w:val="24"/>
          <w:szCs w:val="24"/>
        </w:rPr>
        <w:t xml:space="preserve"> </w:t>
      </w:r>
    </w:p>
    <w:p w:rsidR="00F04B37" w:rsidRDefault="00490244" w:rsidP="009F78D1">
      <w:pPr>
        <w:spacing w:before="120" w:after="120" w:line="360" w:lineRule="auto"/>
        <w:rPr>
          <w:rFonts w:ascii="Arial" w:hAnsi="Arial" w:cs="Arial"/>
          <w:color w:val="000000" w:themeColor="text1"/>
        </w:rPr>
      </w:pPr>
      <w:r>
        <w:rPr>
          <w:rFonts w:ascii="Arial" w:hAnsi="Arial" w:cs="Arial"/>
          <w:color w:val="000000" w:themeColor="text1"/>
        </w:rPr>
        <w:t>Monitor new plants during their first summer. If there has not been a good soaking rain by mid-summer, they will benefit from weekly or fortnightly watering. Deep, occasional watering will help the plant establish deeper roots.</w:t>
      </w:r>
    </w:p>
    <w:p w:rsidR="00654CF2" w:rsidRPr="00490244" w:rsidRDefault="00913E91" w:rsidP="008C3042">
      <w:pPr>
        <w:pStyle w:val="Heading4"/>
        <w:numPr>
          <w:ilvl w:val="0"/>
          <w:numId w:val="7"/>
        </w:numPr>
        <w:spacing w:before="120" w:after="120" w:line="360" w:lineRule="auto"/>
        <w:ind w:left="567" w:hanging="567"/>
        <w:rPr>
          <w:rFonts w:ascii="Arial" w:hAnsi="Arial" w:cs="Arial"/>
          <w:sz w:val="24"/>
          <w:szCs w:val="24"/>
        </w:rPr>
      </w:pPr>
      <w:bookmarkStart w:id="33" w:name="_Toc400101469"/>
      <w:r w:rsidRPr="00490244">
        <w:rPr>
          <w:rFonts w:ascii="Arial" w:hAnsi="Arial" w:cs="Arial"/>
          <w:sz w:val="24"/>
          <w:szCs w:val="24"/>
        </w:rPr>
        <w:t>Mulching</w:t>
      </w:r>
      <w:bookmarkEnd w:id="33"/>
      <w:r w:rsidRPr="00490244">
        <w:rPr>
          <w:rFonts w:ascii="Arial" w:hAnsi="Arial" w:cs="Arial"/>
          <w:sz w:val="24"/>
          <w:szCs w:val="24"/>
        </w:rPr>
        <w:t xml:space="preserve"> </w:t>
      </w:r>
    </w:p>
    <w:p w:rsidR="00F04B37" w:rsidRDefault="00490244" w:rsidP="009F78D1">
      <w:pPr>
        <w:spacing w:before="120" w:after="120" w:line="360" w:lineRule="auto"/>
        <w:rPr>
          <w:rFonts w:ascii="Arial" w:hAnsi="Arial" w:cs="Arial"/>
          <w:bCs/>
          <w:color w:val="000000" w:themeColor="text1"/>
        </w:rPr>
      </w:pPr>
      <w:r w:rsidRPr="00490244">
        <w:rPr>
          <w:rFonts w:ascii="Arial" w:hAnsi="Arial" w:cs="Arial"/>
          <w:bCs/>
          <w:color w:val="000000" w:themeColor="text1"/>
        </w:rPr>
        <w:t>Topping-up mulch annually helps to increase water retention and over time, will increase the organic matter in your soils.</w:t>
      </w:r>
    </w:p>
    <w:p w:rsidR="00F04B37" w:rsidRPr="00490244" w:rsidRDefault="00F04B37" w:rsidP="008C3042">
      <w:pPr>
        <w:pStyle w:val="Heading4"/>
        <w:numPr>
          <w:ilvl w:val="0"/>
          <w:numId w:val="7"/>
        </w:numPr>
        <w:spacing w:before="120" w:after="120" w:line="360" w:lineRule="auto"/>
        <w:ind w:left="567" w:hanging="567"/>
        <w:rPr>
          <w:rFonts w:ascii="Arial" w:hAnsi="Arial" w:cs="Arial"/>
          <w:sz w:val="24"/>
          <w:szCs w:val="24"/>
        </w:rPr>
      </w:pPr>
      <w:bookmarkStart w:id="34" w:name="_Toc400101470"/>
      <w:r w:rsidRPr="00490244">
        <w:rPr>
          <w:rFonts w:ascii="Arial" w:hAnsi="Arial" w:cs="Arial"/>
          <w:sz w:val="24"/>
          <w:szCs w:val="24"/>
        </w:rPr>
        <w:t>Pruning</w:t>
      </w:r>
      <w:bookmarkEnd w:id="34"/>
    </w:p>
    <w:p w:rsidR="00F04B37" w:rsidRPr="00490244" w:rsidRDefault="00490244" w:rsidP="009F78D1">
      <w:pPr>
        <w:spacing w:before="120" w:after="120" w:line="360" w:lineRule="auto"/>
        <w:rPr>
          <w:rFonts w:ascii="Arial" w:hAnsi="Arial" w:cs="Arial"/>
          <w:bCs/>
          <w:color w:val="000000" w:themeColor="text1"/>
        </w:rPr>
      </w:pPr>
      <w:r w:rsidRPr="00490244">
        <w:rPr>
          <w:rFonts w:ascii="Arial" w:hAnsi="Arial" w:cs="Arial"/>
          <w:bCs/>
          <w:color w:val="000000" w:themeColor="text1"/>
        </w:rPr>
        <w:t>In a garden setting, many indigenous plants will respond well to careful pruning and many will provide better shows of flowers if heavily pruned.</w:t>
      </w:r>
    </w:p>
    <w:p w:rsidR="00490244" w:rsidRPr="00490244" w:rsidRDefault="00490244" w:rsidP="009F78D1">
      <w:pPr>
        <w:spacing w:before="120" w:after="120" w:line="360" w:lineRule="auto"/>
        <w:rPr>
          <w:rFonts w:ascii="Arial" w:hAnsi="Arial" w:cs="Arial"/>
          <w:bCs/>
          <w:color w:val="000000" w:themeColor="text1"/>
        </w:rPr>
      </w:pPr>
      <w:r w:rsidRPr="00490244">
        <w:rPr>
          <w:rFonts w:ascii="Arial" w:hAnsi="Arial" w:cs="Arial"/>
          <w:bCs/>
          <w:color w:val="000000" w:themeColor="text1"/>
        </w:rPr>
        <w:t>Pruning is usually best carried out after the plant has finished flowering. If you are developing a hedge, begin pruning early in the plant’s life.</w:t>
      </w:r>
    </w:p>
    <w:p w:rsidR="00913E91" w:rsidRPr="00490244" w:rsidRDefault="00913E91" w:rsidP="008C3042">
      <w:pPr>
        <w:pStyle w:val="Heading4"/>
        <w:numPr>
          <w:ilvl w:val="0"/>
          <w:numId w:val="7"/>
        </w:numPr>
        <w:spacing w:before="120" w:after="120" w:line="360" w:lineRule="auto"/>
        <w:ind w:left="567" w:hanging="567"/>
        <w:rPr>
          <w:rFonts w:ascii="Arial" w:hAnsi="Arial" w:cs="Arial"/>
          <w:sz w:val="24"/>
          <w:szCs w:val="24"/>
        </w:rPr>
      </w:pPr>
      <w:bookmarkStart w:id="35" w:name="_Toc400101471"/>
      <w:r w:rsidRPr="00490244">
        <w:rPr>
          <w:rFonts w:ascii="Arial" w:hAnsi="Arial" w:cs="Arial"/>
          <w:sz w:val="24"/>
          <w:szCs w:val="24"/>
        </w:rPr>
        <w:t>Fertiliser</w:t>
      </w:r>
      <w:bookmarkEnd w:id="35"/>
      <w:r w:rsidRPr="00490244">
        <w:rPr>
          <w:rFonts w:ascii="Arial" w:hAnsi="Arial" w:cs="Arial"/>
          <w:sz w:val="24"/>
          <w:szCs w:val="24"/>
        </w:rPr>
        <w:t xml:space="preserve"> </w:t>
      </w:r>
    </w:p>
    <w:p w:rsidR="00913E91" w:rsidRDefault="00490244" w:rsidP="009F78D1">
      <w:pPr>
        <w:spacing w:before="120" w:after="120" w:line="360" w:lineRule="auto"/>
        <w:rPr>
          <w:rFonts w:ascii="Arial" w:hAnsi="Arial" w:cs="Arial"/>
          <w:color w:val="000000" w:themeColor="text1"/>
        </w:rPr>
      </w:pPr>
      <w:r>
        <w:rPr>
          <w:rFonts w:ascii="Arial" w:hAnsi="Arial" w:cs="Arial"/>
          <w:color w:val="000000" w:themeColor="text1"/>
        </w:rPr>
        <w:t>Fertilisers aren’t usually necessary when growing indigenous plants and may encourage weed growth</w:t>
      </w:r>
      <w:r w:rsidR="007E22AE">
        <w:rPr>
          <w:rFonts w:ascii="Arial" w:hAnsi="Arial" w:cs="Arial"/>
          <w:color w:val="000000" w:themeColor="text1"/>
        </w:rPr>
        <w:t xml:space="preserve">. </w:t>
      </w:r>
      <w:r>
        <w:rPr>
          <w:rFonts w:ascii="Arial" w:hAnsi="Arial" w:cs="Arial"/>
          <w:color w:val="000000" w:themeColor="text1"/>
        </w:rPr>
        <w:t>Too much fertiliser can also cause fast, soft plant growth, leaving plants more vulnerable to insect attack or harsh climatic conditions.</w:t>
      </w:r>
    </w:p>
    <w:p w:rsidR="00490244" w:rsidRDefault="00490244" w:rsidP="009F78D1">
      <w:pPr>
        <w:spacing w:before="120" w:after="120" w:line="360" w:lineRule="auto"/>
        <w:rPr>
          <w:rFonts w:ascii="Arial" w:hAnsi="Arial" w:cs="Arial"/>
          <w:color w:val="000000" w:themeColor="text1"/>
        </w:rPr>
      </w:pPr>
      <w:r>
        <w:rPr>
          <w:rFonts w:ascii="Arial" w:hAnsi="Arial" w:cs="Arial"/>
          <w:color w:val="000000" w:themeColor="text1"/>
        </w:rPr>
        <w:t xml:space="preserve">Too much phosphorous in particular, can kill </w:t>
      </w:r>
      <w:r w:rsidRPr="00490244">
        <w:rPr>
          <w:rFonts w:ascii="Arial" w:hAnsi="Arial" w:cs="Arial"/>
          <w:color w:val="000000" w:themeColor="text1"/>
        </w:rPr>
        <w:t xml:space="preserve">many indigenous plants. The addition of compost or other organic matter is a much better option for promoting healthy growth. If you do choose to fertilise, mix a small amount of slow-release, low phosphate fertiliser with the soil and backfill into the hole. Further fertilising is not usually </w:t>
      </w:r>
      <w:r w:rsidR="00117551">
        <w:rPr>
          <w:rFonts w:ascii="Arial" w:hAnsi="Arial" w:cs="Arial"/>
          <w:color w:val="000000" w:themeColor="text1"/>
        </w:rPr>
        <w:t>necessary.</w:t>
      </w:r>
    </w:p>
    <w:p w:rsidR="006F37DB" w:rsidRPr="00C71387" w:rsidRDefault="006F37DB" w:rsidP="006F37DB">
      <w:pPr>
        <w:pStyle w:val="Heading3"/>
        <w:spacing w:before="120" w:after="120" w:line="360" w:lineRule="auto"/>
        <w:rPr>
          <w:rFonts w:ascii="Arial" w:hAnsi="Arial" w:cs="Arial"/>
        </w:rPr>
      </w:pPr>
      <w:bookmarkStart w:id="36" w:name="_Toc400101472"/>
      <w:r w:rsidRPr="00C71387">
        <w:rPr>
          <w:rFonts w:ascii="Arial" w:hAnsi="Arial" w:cs="Arial"/>
        </w:rPr>
        <w:t>Mulching tips:</w:t>
      </w:r>
      <w:bookmarkEnd w:id="36"/>
    </w:p>
    <w:p w:rsidR="006F37DB" w:rsidRPr="00490244" w:rsidRDefault="006F37DB" w:rsidP="006F37DB">
      <w:pPr>
        <w:pStyle w:val="ListParagraph"/>
        <w:numPr>
          <w:ilvl w:val="0"/>
          <w:numId w:val="5"/>
        </w:numPr>
        <w:spacing w:before="120" w:after="120" w:line="360" w:lineRule="auto"/>
        <w:ind w:left="567" w:hanging="567"/>
        <w:rPr>
          <w:rFonts w:ascii="Arial" w:hAnsi="Arial" w:cs="Arial"/>
          <w:color w:val="000000" w:themeColor="text1"/>
        </w:rPr>
      </w:pPr>
      <w:r w:rsidRPr="00490244">
        <w:rPr>
          <w:rFonts w:ascii="Arial" w:hAnsi="Arial" w:cs="Arial"/>
          <w:color w:val="000000" w:themeColor="text1"/>
        </w:rPr>
        <w:t>Avoid hot, steaming mulch, as this indicates that it is still composting.</w:t>
      </w:r>
    </w:p>
    <w:p w:rsidR="006F37DB" w:rsidRPr="00490244" w:rsidRDefault="006F37DB" w:rsidP="006F37DB">
      <w:pPr>
        <w:pStyle w:val="ListParagraph"/>
        <w:numPr>
          <w:ilvl w:val="0"/>
          <w:numId w:val="5"/>
        </w:numPr>
        <w:spacing w:before="120" w:after="120" w:line="360" w:lineRule="auto"/>
        <w:ind w:left="567" w:hanging="567"/>
        <w:rPr>
          <w:rFonts w:ascii="Arial" w:hAnsi="Arial" w:cs="Arial"/>
          <w:color w:val="000000" w:themeColor="text1"/>
        </w:rPr>
      </w:pPr>
      <w:r w:rsidRPr="00490244">
        <w:rPr>
          <w:rFonts w:ascii="Arial" w:hAnsi="Arial" w:cs="Arial"/>
          <w:color w:val="000000" w:themeColor="text1"/>
        </w:rPr>
        <w:t xml:space="preserve">Check for and remove mulch-borne seedlings to prevent weed invasion. </w:t>
      </w:r>
    </w:p>
    <w:p w:rsidR="006F37DB" w:rsidRPr="00490244" w:rsidRDefault="006F37DB" w:rsidP="006F37DB">
      <w:pPr>
        <w:pStyle w:val="ListParagraph"/>
        <w:numPr>
          <w:ilvl w:val="0"/>
          <w:numId w:val="5"/>
        </w:numPr>
        <w:spacing w:before="120" w:after="120" w:line="360" w:lineRule="auto"/>
        <w:ind w:left="567" w:hanging="567"/>
        <w:rPr>
          <w:rFonts w:ascii="Arial" w:hAnsi="Arial" w:cs="Arial"/>
          <w:color w:val="000000" w:themeColor="text1"/>
        </w:rPr>
      </w:pPr>
      <w:r w:rsidRPr="00490244">
        <w:rPr>
          <w:rFonts w:ascii="Arial" w:hAnsi="Arial" w:cs="Arial"/>
          <w:color w:val="000000" w:themeColor="text1"/>
        </w:rPr>
        <w:t>Mulch to about 5-10cm to allow rain penetration, suppress weeds</w:t>
      </w:r>
      <w:r>
        <w:rPr>
          <w:rFonts w:ascii="Arial" w:hAnsi="Arial" w:cs="Arial"/>
          <w:color w:val="000000" w:themeColor="text1"/>
        </w:rPr>
        <w:t xml:space="preserve"> and reduce soil moisture loss.</w:t>
      </w:r>
    </w:p>
    <w:p w:rsidR="00117551" w:rsidRPr="00117551" w:rsidRDefault="00117551" w:rsidP="009F78D1">
      <w:pPr>
        <w:pStyle w:val="Heading2"/>
        <w:spacing w:before="120" w:after="120" w:line="360" w:lineRule="auto"/>
        <w:rPr>
          <w:rFonts w:ascii="Arial" w:hAnsi="Arial" w:cs="Arial"/>
          <w:i w:val="0"/>
        </w:rPr>
      </w:pPr>
      <w:bookmarkStart w:id="37" w:name="_Toc400101473"/>
      <w:r w:rsidRPr="00117551">
        <w:rPr>
          <w:rFonts w:ascii="Arial" w:hAnsi="Arial" w:cs="Arial"/>
          <w:i w:val="0"/>
        </w:rPr>
        <w:t>Tips for planning and designing your garden</w:t>
      </w:r>
      <w:bookmarkEnd w:id="37"/>
    </w:p>
    <w:p w:rsidR="00913E91" w:rsidRPr="00435B2D" w:rsidRDefault="00913E91" w:rsidP="009F78D1">
      <w:pPr>
        <w:spacing w:before="120" w:after="120" w:line="360" w:lineRule="auto"/>
        <w:rPr>
          <w:rFonts w:ascii="Arial" w:hAnsi="Arial" w:cs="Arial"/>
          <w:color w:val="000000" w:themeColor="text1"/>
        </w:rPr>
      </w:pPr>
      <w:r w:rsidRPr="00435B2D">
        <w:rPr>
          <w:rFonts w:ascii="Arial" w:hAnsi="Arial" w:cs="Arial"/>
          <w:color w:val="000000" w:themeColor="text1"/>
        </w:rPr>
        <w:t>Indigenous plants can be used to create a natural garden, can be grown in pots, arranged formally to enhance a traditional garden, or be used as cut flowers. In fact, there is probably an indigenous plant for every use in your garden. The following list provides examples of how some indigenous plants can be used to landscape your yard.</w:t>
      </w:r>
    </w:p>
    <w:p w:rsidR="00117551" w:rsidRPr="00117551" w:rsidRDefault="00913E91" w:rsidP="009F78D1">
      <w:pPr>
        <w:pStyle w:val="Heading3"/>
        <w:spacing w:before="120" w:after="120" w:line="360" w:lineRule="auto"/>
        <w:rPr>
          <w:rFonts w:ascii="Arial" w:hAnsi="Arial" w:cs="Arial"/>
        </w:rPr>
      </w:pPr>
      <w:bookmarkStart w:id="38" w:name="_Toc400101474"/>
      <w:r w:rsidRPr="00117551">
        <w:rPr>
          <w:rFonts w:ascii="Arial" w:hAnsi="Arial" w:cs="Arial"/>
        </w:rPr>
        <w:t>He</w:t>
      </w:r>
      <w:r w:rsidR="00725A3B">
        <w:rPr>
          <w:rFonts w:ascii="Arial" w:hAnsi="Arial" w:cs="Arial"/>
        </w:rPr>
        <w:t>dges and B</w:t>
      </w:r>
      <w:r w:rsidR="00117551" w:rsidRPr="00117551">
        <w:rPr>
          <w:rFonts w:ascii="Arial" w:hAnsi="Arial" w:cs="Arial"/>
        </w:rPr>
        <w:t>orders</w:t>
      </w:r>
      <w:bookmarkEnd w:id="38"/>
    </w:p>
    <w:p w:rsidR="00913E91" w:rsidRPr="00435B2D" w:rsidRDefault="00913E91" w:rsidP="009F78D1">
      <w:pPr>
        <w:spacing w:before="120" w:after="120" w:line="360" w:lineRule="auto"/>
        <w:rPr>
          <w:rFonts w:ascii="Arial" w:hAnsi="Arial" w:cs="Arial"/>
          <w:color w:val="000000" w:themeColor="text1"/>
        </w:rPr>
      </w:pPr>
      <w:r w:rsidRPr="00435B2D">
        <w:rPr>
          <w:rFonts w:ascii="Arial" w:hAnsi="Arial" w:cs="Arial"/>
          <w:color w:val="000000" w:themeColor="text1"/>
        </w:rPr>
        <w:t>Many indigenous plants are responsive to pruning and can therefore be grown to form a hedge:</w:t>
      </w:r>
    </w:p>
    <w:tbl>
      <w:tblPr>
        <w:tblStyle w:val="TableGrid"/>
        <w:tblW w:w="0" w:type="auto"/>
        <w:tblLook w:val="04A0" w:firstRow="1" w:lastRow="0" w:firstColumn="1" w:lastColumn="0" w:noHBand="0" w:noVBand="1"/>
        <w:tblCaption w:val="Botanical name and common name of Hedges and Borders"/>
      </w:tblPr>
      <w:tblGrid>
        <w:gridCol w:w="4621"/>
        <w:gridCol w:w="4621"/>
      </w:tblGrid>
      <w:tr w:rsidR="00B14211" w:rsidRPr="00B14211" w:rsidTr="00725A3B">
        <w:trPr>
          <w:tblHeader/>
        </w:trPr>
        <w:tc>
          <w:tcPr>
            <w:tcW w:w="4621" w:type="dxa"/>
          </w:tcPr>
          <w:p w:rsidR="00B14211" w:rsidRPr="00B14211" w:rsidRDefault="00B14211" w:rsidP="009F78D1">
            <w:pPr>
              <w:autoSpaceDE w:val="0"/>
              <w:autoSpaceDN w:val="0"/>
              <w:adjustRightInd w:val="0"/>
              <w:spacing w:before="120" w:after="120" w:line="360" w:lineRule="auto"/>
              <w:rPr>
                <w:rFonts w:ascii="Arial" w:hAnsi="Arial" w:cs="Arial"/>
                <w:b/>
                <w:iCs/>
              </w:rPr>
            </w:pPr>
            <w:r>
              <w:rPr>
                <w:rFonts w:ascii="Arial" w:hAnsi="Arial" w:cs="Arial"/>
                <w:b/>
                <w:iCs/>
              </w:rPr>
              <w:t>Botancial n</w:t>
            </w:r>
            <w:r w:rsidRPr="00B14211">
              <w:rPr>
                <w:rFonts w:ascii="Arial" w:hAnsi="Arial" w:cs="Arial"/>
                <w:b/>
                <w:iCs/>
              </w:rPr>
              <w:t>ame</w:t>
            </w:r>
          </w:p>
        </w:tc>
        <w:tc>
          <w:tcPr>
            <w:tcW w:w="4621" w:type="dxa"/>
          </w:tcPr>
          <w:p w:rsidR="00B14211" w:rsidRPr="00B14211" w:rsidRDefault="00B14211" w:rsidP="009F78D1">
            <w:pPr>
              <w:autoSpaceDE w:val="0"/>
              <w:autoSpaceDN w:val="0"/>
              <w:adjustRightInd w:val="0"/>
              <w:spacing w:before="120" w:after="120" w:line="360" w:lineRule="auto"/>
              <w:rPr>
                <w:rFonts w:ascii="Arial" w:hAnsi="Arial" w:cs="Arial"/>
                <w:b/>
                <w:iCs/>
              </w:rPr>
            </w:pPr>
            <w:r>
              <w:rPr>
                <w:rFonts w:ascii="Arial" w:hAnsi="Arial" w:cs="Arial"/>
                <w:b/>
                <w:iCs/>
              </w:rPr>
              <w:t>Common n</w:t>
            </w:r>
            <w:r w:rsidRPr="00B14211">
              <w:rPr>
                <w:rFonts w:ascii="Arial" w:hAnsi="Arial" w:cs="Arial"/>
                <w:b/>
                <w:iCs/>
              </w:rPr>
              <w:t>ame</w:t>
            </w:r>
          </w:p>
        </w:tc>
      </w:tr>
      <w:tr w:rsidR="00B14211" w:rsidTr="00B14211">
        <w:tc>
          <w:tcPr>
            <w:tcW w:w="4621" w:type="dxa"/>
          </w:tcPr>
          <w:p w:rsidR="00B14211" w:rsidRPr="00B14211" w:rsidRDefault="00B14211" w:rsidP="009F78D1">
            <w:pPr>
              <w:autoSpaceDE w:val="0"/>
              <w:autoSpaceDN w:val="0"/>
              <w:adjustRightInd w:val="0"/>
              <w:spacing w:before="120" w:after="120" w:line="360" w:lineRule="auto"/>
              <w:rPr>
                <w:rFonts w:ascii="Arial" w:hAnsi="Arial" w:cs="Arial"/>
                <w:i/>
                <w:iCs/>
              </w:rPr>
            </w:pPr>
            <w:r w:rsidRPr="00B14211">
              <w:rPr>
                <w:rFonts w:ascii="Arial" w:hAnsi="Arial" w:cs="Arial"/>
                <w:i/>
                <w:iCs/>
              </w:rPr>
              <w:t>Acacia acinacea</w:t>
            </w:r>
          </w:p>
        </w:tc>
        <w:tc>
          <w:tcPr>
            <w:tcW w:w="4621" w:type="dxa"/>
          </w:tcPr>
          <w:p w:rsidR="00B14211" w:rsidRPr="00B14211" w:rsidRDefault="00B14211" w:rsidP="009F78D1">
            <w:pPr>
              <w:autoSpaceDE w:val="0"/>
              <w:autoSpaceDN w:val="0"/>
              <w:adjustRightInd w:val="0"/>
              <w:spacing w:before="120" w:after="120" w:line="360" w:lineRule="auto"/>
              <w:rPr>
                <w:rFonts w:ascii="Arial" w:hAnsi="Arial" w:cs="Arial"/>
                <w:i/>
                <w:iCs/>
              </w:rPr>
            </w:pPr>
            <w:r w:rsidRPr="00B14211">
              <w:rPr>
                <w:rFonts w:ascii="Arial" w:hAnsi="Arial" w:cs="Arial"/>
              </w:rPr>
              <w:t>Gold Dust Wattle</w:t>
            </w:r>
          </w:p>
        </w:tc>
      </w:tr>
      <w:tr w:rsidR="00B14211" w:rsidTr="00B14211">
        <w:tc>
          <w:tcPr>
            <w:tcW w:w="4621" w:type="dxa"/>
          </w:tcPr>
          <w:p w:rsidR="00B14211" w:rsidRPr="00B14211" w:rsidRDefault="00B14211" w:rsidP="009F78D1">
            <w:pPr>
              <w:autoSpaceDE w:val="0"/>
              <w:autoSpaceDN w:val="0"/>
              <w:adjustRightInd w:val="0"/>
              <w:spacing w:before="120" w:after="120" w:line="360" w:lineRule="auto"/>
              <w:rPr>
                <w:rFonts w:ascii="Arial" w:hAnsi="Arial" w:cs="Arial"/>
                <w:i/>
                <w:iCs/>
              </w:rPr>
            </w:pPr>
            <w:r w:rsidRPr="00B14211">
              <w:rPr>
                <w:rFonts w:ascii="Arial" w:hAnsi="Arial" w:cs="Arial"/>
                <w:i/>
                <w:iCs/>
              </w:rPr>
              <w:t>Bursaria spinosa</w:t>
            </w:r>
          </w:p>
        </w:tc>
        <w:tc>
          <w:tcPr>
            <w:tcW w:w="4621" w:type="dxa"/>
          </w:tcPr>
          <w:p w:rsidR="00B14211" w:rsidRPr="00B14211" w:rsidRDefault="00B14211" w:rsidP="009F78D1">
            <w:pPr>
              <w:autoSpaceDE w:val="0"/>
              <w:autoSpaceDN w:val="0"/>
              <w:adjustRightInd w:val="0"/>
              <w:spacing w:before="120" w:after="120" w:line="360" w:lineRule="auto"/>
              <w:rPr>
                <w:rFonts w:ascii="Arial" w:hAnsi="Arial" w:cs="Arial"/>
                <w:i/>
                <w:iCs/>
              </w:rPr>
            </w:pPr>
            <w:r w:rsidRPr="00B14211">
              <w:rPr>
                <w:rFonts w:ascii="Arial" w:hAnsi="Arial" w:cs="Arial"/>
              </w:rPr>
              <w:t>Sweet Bursaria</w:t>
            </w:r>
          </w:p>
        </w:tc>
      </w:tr>
      <w:tr w:rsidR="00B14211" w:rsidTr="00B14211">
        <w:tc>
          <w:tcPr>
            <w:tcW w:w="4621" w:type="dxa"/>
          </w:tcPr>
          <w:p w:rsidR="00B14211" w:rsidRPr="00B14211" w:rsidRDefault="00B14211" w:rsidP="009F78D1">
            <w:pPr>
              <w:autoSpaceDE w:val="0"/>
              <w:autoSpaceDN w:val="0"/>
              <w:adjustRightInd w:val="0"/>
              <w:spacing w:before="120" w:after="120" w:line="360" w:lineRule="auto"/>
              <w:rPr>
                <w:rFonts w:ascii="Arial" w:hAnsi="Arial" w:cs="Arial"/>
                <w:i/>
                <w:iCs/>
              </w:rPr>
            </w:pPr>
            <w:r w:rsidRPr="00B14211">
              <w:rPr>
                <w:rFonts w:ascii="Arial" w:hAnsi="Arial" w:cs="Arial"/>
                <w:i/>
                <w:iCs/>
              </w:rPr>
              <w:t>Melaleuca ericifolia</w:t>
            </w:r>
          </w:p>
        </w:tc>
        <w:tc>
          <w:tcPr>
            <w:tcW w:w="4621" w:type="dxa"/>
          </w:tcPr>
          <w:p w:rsidR="00B14211" w:rsidRPr="00B14211" w:rsidRDefault="00B14211" w:rsidP="009F78D1">
            <w:pPr>
              <w:autoSpaceDE w:val="0"/>
              <w:autoSpaceDN w:val="0"/>
              <w:adjustRightInd w:val="0"/>
              <w:spacing w:before="120" w:after="120" w:line="360" w:lineRule="auto"/>
              <w:rPr>
                <w:rFonts w:ascii="Arial" w:hAnsi="Arial" w:cs="Arial"/>
                <w:i/>
                <w:iCs/>
              </w:rPr>
            </w:pPr>
            <w:r w:rsidRPr="00B14211">
              <w:rPr>
                <w:rFonts w:ascii="Arial" w:hAnsi="Arial" w:cs="Arial"/>
              </w:rPr>
              <w:t>Swamp Paperbark</w:t>
            </w:r>
          </w:p>
        </w:tc>
      </w:tr>
      <w:tr w:rsidR="00B14211" w:rsidTr="00B14211">
        <w:tc>
          <w:tcPr>
            <w:tcW w:w="4621" w:type="dxa"/>
          </w:tcPr>
          <w:p w:rsidR="00B14211" w:rsidRPr="00B14211" w:rsidRDefault="00B14211" w:rsidP="009F78D1">
            <w:pPr>
              <w:autoSpaceDE w:val="0"/>
              <w:autoSpaceDN w:val="0"/>
              <w:adjustRightInd w:val="0"/>
              <w:spacing w:before="120" w:after="120" w:line="360" w:lineRule="auto"/>
              <w:rPr>
                <w:rFonts w:ascii="Arial" w:hAnsi="Arial" w:cs="Arial"/>
                <w:i/>
                <w:iCs/>
              </w:rPr>
            </w:pPr>
            <w:r w:rsidRPr="00B14211">
              <w:rPr>
                <w:rFonts w:ascii="Arial" w:hAnsi="Arial" w:cs="Arial"/>
                <w:i/>
                <w:iCs/>
              </w:rPr>
              <w:t xml:space="preserve">Melicytus dentatus </w:t>
            </w:r>
            <w:r w:rsidRPr="00B14211">
              <w:rPr>
                <w:rFonts w:ascii="Arial" w:hAnsi="Arial" w:cs="Arial"/>
              </w:rPr>
              <w:t xml:space="preserve">(formerly </w:t>
            </w:r>
            <w:r w:rsidRPr="00B14211">
              <w:rPr>
                <w:rFonts w:ascii="Arial" w:hAnsi="Arial" w:cs="Arial"/>
                <w:i/>
                <w:iCs/>
              </w:rPr>
              <w:t>Hymenanthera dentata)</w:t>
            </w:r>
          </w:p>
        </w:tc>
        <w:tc>
          <w:tcPr>
            <w:tcW w:w="4621" w:type="dxa"/>
          </w:tcPr>
          <w:p w:rsidR="00B14211" w:rsidRPr="00B14211" w:rsidRDefault="00B14211" w:rsidP="009F78D1">
            <w:pPr>
              <w:autoSpaceDE w:val="0"/>
              <w:autoSpaceDN w:val="0"/>
              <w:adjustRightInd w:val="0"/>
              <w:spacing w:before="120" w:after="120" w:line="360" w:lineRule="auto"/>
              <w:rPr>
                <w:rFonts w:ascii="Arial" w:hAnsi="Arial" w:cs="Arial"/>
              </w:rPr>
            </w:pPr>
            <w:r w:rsidRPr="00B14211">
              <w:rPr>
                <w:rFonts w:ascii="Arial" w:hAnsi="Arial" w:cs="Arial"/>
              </w:rPr>
              <w:t>Tree Violet</w:t>
            </w:r>
          </w:p>
        </w:tc>
      </w:tr>
      <w:tr w:rsidR="00B14211" w:rsidTr="00B14211">
        <w:tc>
          <w:tcPr>
            <w:tcW w:w="4621" w:type="dxa"/>
          </w:tcPr>
          <w:p w:rsidR="00B14211" w:rsidRPr="00B14211" w:rsidRDefault="00B14211" w:rsidP="009F78D1">
            <w:pPr>
              <w:autoSpaceDE w:val="0"/>
              <w:autoSpaceDN w:val="0"/>
              <w:adjustRightInd w:val="0"/>
              <w:spacing w:before="120" w:after="120" w:line="360" w:lineRule="auto"/>
              <w:rPr>
                <w:rFonts w:ascii="Arial" w:hAnsi="Arial" w:cs="Arial"/>
                <w:i/>
                <w:iCs/>
              </w:rPr>
            </w:pPr>
            <w:r w:rsidRPr="00B14211">
              <w:rPr>
                <w:rFonts w:ascii="Arial" w:hAnsi="Arial" w:cs="Arial"/>
                <w:i/>
                <w:iCs/>
              </w:rPr>
              <w:t>Pomaderris racemosa</w:t>
            </w:r>
          </w:p>
        </w:tc>
        <w:tc>
          <w:tcPr>
            <w:tcW w:w="4621" w:type="dxa"/>
          </w:tcPr>
          <w:p w:rsidR="00B14211" w:rsidRPr="00B14211" w:rsidRDefault="00B14211" w:rsidP="009F78D1">
            <w:pPr>
              <w:autoSpaceDE w:val="0"/>
              <w:autoSpaceDN w:val="0"/>
              <w:adjustRightInd w:val="0"/>
              <w:spacing w:before="120" w:after="120" w:line="360" w:lineRule="auto"/>
              <w:rPr>
                <w:rFonts w:ascii="Arial" w:hAnsi="Arial" w:cs="Arial"/>
              </w:rPr>
            </w:pPr>
            <w:r w:rsidRPr="00B14211">
              <w:rPr>
                <w:rFonts w:ascii="Arial" w:hAnsi="Arial" w:cs="Arial"/>
              </w:rPr>
              <w:t>Cluster Pomaderris</w:t>
            </w:r>
          </w:p>
        </w:tc>
      </w:tr>
      <w:tr w:rsidR="00B14211" w:rsidTr="00B14211">
        <w:tc>
          <w:tcPr>
            <w:tcW w:w="4621" w:type="dxa"/>
          </w:tcPr>
          <w:p w:rsidR="00B14211" w:rsidRPr="00B14211" w:rsidRDefault="00B14211" w:rsidP="009F78D1">
            <w:pPr>
              <w:autoSpaceDE w:val="0"/>
              <w:autoSpaceDN w:val="0"/>
              <w:adjustRightInd w:val="0"/>
              <w:spacing w:before="120" w:after="120" w:line="360" w:lineRule="auto"/>
              <w:rPr>
                <w:rFonts w:ascii="Arial" w:hAnsi="Arial" w:cs="Arial"/>
                <w:i/>
                <w:iCs/>
              </w:rPr>
            </w:pPr>
            <w:r w:rsidRPr="00B14211">
              <w:rPr>
                <w:rFonts w:ascii="Arial" w:hAnsi="Arial" w:cs="Arial"/>
                <w:i/>
                <w:iCs/>
              </w:rPr>
              <w:t>Spyridium parvifolium</w:t>
            </w:r>
          </w:p>
        </w:tc>
        <w:tc>
          <w:tcPr>
            <w:tcW w:w="4621" w:type="dxa"/>
          </w:tcPr>
          <w:p w:rsidR="00B14211" w:rsidRPr="00B14211" w:rsidRDefault="00B14211" w:rsidP="009F78D1">
            <w:pPr>
              <w:autoSpaceDE w:val="0"/>
              <w:autoSpaceDN w:val="0"/>
              <w:adjustRightInd w:val="0"/>
              <w:spacing w:before="120" w:after="120" w:line="360" w:lineRule="auto"/>
              <w:rPr>
                <w:rFonts w:ascii="Arial" w:hAnsi="Arial" w:cs="Arial"/>
              </w:rPr>
            </w:pPr>
            <w:r w:rsidRPr="00B14211">
              <w:rPr>
                <w:rFonts w:ascii="Arial" w:hAnsi="Arial" w:cs="Arial"/>
              </w:rPr>
              <w:t>Dusty Miller</w:t>
            </w:r>
          </w:p>
        </w:tc>
      </w:tr>
    </w:tbl>
    <w:p w:rsidR="00117551" w:rsidRPr="00117551" w:rsidRDefault="00117551" w:rsidP="009F78D1">
      <w:pPr>
        <w:spacing w:before="120" w:after="120" w:line="360" w:lineRule="auto"/>
        <w:rPr>
          <w:rFonts w:ascii="Arial" w:hAnsi="Arial" w:cs="Arial"/>
        </w:rPr>
      </w:pPr>
      <w:r w:rsidRPr="00117551">
        <w:rPr>
          <w:rFonts w:ascii="Arial" w:hAnsi="Arial" w:cs="Arial"/>
        </w:rPr>
        <w:t>Small shrubs can be pruned to shape and create a dwarf hedge:</w:t>
      </w:r>
    </w:p>
    <w:tbl>
      <w:tblPr>
        <w:tblStyle w:val="TableGrid"/>
        <w:tblW w:w="0" w:type="auto"/>
        <w:tblLook w:val="04A0" w:firstRow="1" w:lastRow="0" w:firstColumn="1" w:lastColumn="0" w:noHBand="0" w:noVBand="1"/>
        <w:tblCaption w:val="Botanical name and Common name for small shrubs to use to form a hedge"/>
      </w:tblPr>
      <w:tblGrid>
        <w:gridCol w:w="4621"/>
        <w:gridCol w:w="4621"/>
      </w:tblGrid>
      <w:tr w:rsidR="00B14211" w:rsidRPr="00B14211" w:rsidTr="00EC2BFD">
        <w:trPr>
          <w:tblHeader/>
        </w:trPr>
        <w:tc>
          <w:tcPr>
            <w:tcW w:w="4621" w:type="dxa"/>
          </w:tcPr>
          <w:p w:rsidR="00B14211" w:rsidRPr="00B14211" w:rsidRDefault="00B14211" w:rsidP="009F78D1">
            <w:pPr>
              <w:tabs>
                <w:tab w:val="left" w:pos="0"/>
              </w:tabs>
              <w:spacing w:before="120" w:after="120" w:line="360" w:lineRule="auto"/>
              <w:jc w:val="both"/>
              <w:rPr>
                <w:rFonts w:ascii="Arial" w:hAnsi="Arial" w:cs="Arial"/>
                <w:b/>
                <w:iCs/>
              </w:rPr>
            </w:pPr>
            <w:r>
              <w:rPr>
                <w:rFonts w:ascii="Arial" w:hAnsi="Arial" w:cs="Arial"/>
                <w:b/>
                <w:iCs/>
              </w:rPr>
              <w:t>Botanical n</w:t>
            </w:r>
            <w:r w:rsidRPr="00B14211">
              <w:rPr>
                <w:rFonts w:ascii="Arial" w:hAnsi="Arial" w:cs="Arial"/>
                <w:b/>
                <w:iCs/>
              </w:rPr>
              <w:t>ame</w:t>
            </w:r>
          </w:p>
        </w:tc>
        <w:tc>
          <w:tcPr>
            <w:tcW w:w="4621" w:type="dxa"/>
          </w:tcPr>
          <w:p w:rsidR="00B14211" w:rsidRPr="00B14211" w:rsidRDefault="00B14211" w:rsidP="009F78D1">
            <w:pPr>
              <w:tabs>
                <w:tab w:val="left" w:pos="0"/>
              </w:tabs>
              <w:spacing w:before="120" w:after="120" w:line="360" w:lineRule="auto"/>
              <w:jc w:val="both"/>
              <w:rPr>
                <w:rFonts w:ascii="Arial" w:hAnsi="Arial" w:cs="Arial"/>
                <w:b/>
                <w:iCs/>
              </w:rPr>
            </w:pPr>
            <w:r>
              <w:rPr>
                <w:rFonts w:ascii="Arial" w:hAnsi="Arial" w:cs="Arial"/>
                <w:b/>
                <w:iCs/>
              </w:rPr>
              <w:t>Common n</w:t>
            </w:r>
            <w:r w:rsidRPr="00B14211">
              <w:rPr>
                <w:rFonts w:ascii="Arial" w:hAnsi="Arial" w:cs="Arial"/>
                <w:b/>
                <w:iCs/>
              </w:rPr>
              <w:t>ame</w:t>
            </w:r>
          </w:p>
        </w:tc>
      </w:tr>
      <w:tr w:rsidR="00B14211" w:rsidRPr="00B14211" w:rsidTr="00B14211">
        <w:tc>
          <w:tcPr>
            <w:tcW w:w="4621" w:type="dxa"/>
          </w:tcPr>
          <w:p w:rsidR="00B14211" w:rsidRPr="00B14211" w:rsidRDefault="00B14211" w:rsidP="009F78D1">
            <w:pPr>
              <w:tabs>
                <w:tab w:val="left" w:pos="0"/>
              </w:tabs>
              <w:spacing w:before="120" w:after="120" w:line="360" w:lineRule="auto"/>
              <w:jc w:val="both"/>
              <w:rPr>
                <w:rFonts w:ascii="Arial" w:hAnsi="Arial" w:cs="Arial"/>
                <w:i/>
                <w:iCs/>
              </w:rPr>
            </w:pPr>
            <w:r w:rsidRPr="00B14211">
              <w:rPr>
                <w:rFonts w:ascii="Arial" w:hAnsi="Arial" w:cs="Arial"/>
                <w:i/>
                <w:iCs/>
              </w:rPr>
              <w:t>Correa glabra</w:t>
            </w:r>
          </w:p>
        </w:tc>
        <w:tc>
          <w:tcPr>
            <w:tcW w:w="4621" w:type="dxa"/>
          </w:tcPr>
          <w:p w:rsidR="00B14211" w:rsidRPr="00B14211" w:rsidRDefault="00B14211" w:rsidP="009F78D1">
            <w:pPr>
              <w:tabs>
                <w:tab w:val="left" w:pos="0"/>
              </w:tabs>
              <w:spacing w:before="120" w:after="120" w:line="360" w:lineRule="auto"/>
              <w:jc w:val="both"/>
              <w:rPr>
                <w:rFonts w:ascii="Arial" w:hAnsi="Arial" w:cs="Arial"/>
                <w:i/>
                <w:iCs/>
              </w:rPr>
            </w:pPr>
            <w:r w:rsidRPr="00B14211">
              <w:rPr>
                <w:rFonts w:ascii="Arial" w:hAnsi="Arial" w:cs="Arial"/>
                <w:iCs/>
              </w:rPr>
              <w:t>Rock Correa</w:t>
            </w:r>
          </w:p>
        </w:tc>
      </w:tr>
      <w:tr w:rsidR="00B14211" w:rsidRPr="00B14211" w:rsidTr="00B14211">
        <w:tc>
          <w:tcPr>
            <w:tcW w:w="4621" w:type="dxa"/>
          </w:tcPr>
          <w:p w:rsidR="00B14211" w:rsidRPr="00B14211" w:rsidRDefault="00B14211" w:rsidP="009F78D1">
            <w:pPr>
              <w:tabs>
                <w:tab w:val="left" w:pos="0"/>
              </w:tabs>
              <w:spacing w:before="120" w:after="120" w:line="360" w:lineRule="auto"/>
              <w:jc w:val="both"/>
              <w:rPr>
                <w:rFonts w:ascii="Arial" w:hAnsi="Arial" w:cs="Arial"/>
                <w:i/>
                <w:iCs/>
              </w:rPr>
            </w:pPr>
            <w:r w:rsidRPr="00B14211">
              <w:rPr>
                <w:rFonts w:ascii="Arial" w:hAnsi="Arial" w:cs="Arial"/>
                <w:i/>
                <w:iCs/>
              </w:rPr>
              <w:t>Daviesia latifolia</w:t>
            </w:r>
          </w:p>
        </w:tc>
        <w:tc>
          <w:tcPr>
            <w:tcW w:w="4621" w:type="dxa"/>
          </w:tcPr>
          <w:p w:rsidR="00B14211" w:rsidRPr="00B14211" w:rsidRDefault="00B14211" w:rsidP="009F78D1">
            <w:pPr>
              <w:tabs>
                <w:tab w:val="left" w:pos="0"/>
              </w:tabs>
              <w:spacing w:before="120" w:after="120" w:line="360" w:lineRule="auto"/>
              <w:jc w:val="both"/>
              <w:rPr>
                <w:rFonts w:ascii="Arial" w:hAnsi="Arial" w:cs="Arial"/>
              </w:rPr>
            </w:pPr>
            <w:r w:rsidRPr="00B14211">
              <w:rPr>
                <w:rFonts w:ascii="Arial" w:hAnsi="Arial" w:cs="Arial"/>
                <w:iCs/>
              </w:rPr>
              <w:t>Hop Bitter-pea</w:t>
            </w:r>
          </w:p>
        </w:tc>
      </w:tr>
    </w:tbl>
    <w:p w:rsidR="00117551" w:rsidRPr="00B14211" w:rsidRDefault="00117551" w:rsidP="009F78D1">
      <w:pPr>
        <w:spacing w:before="120" w:after="120" w:line="360" w:lineRule="auto"/>
        <w:rPr>
          <w:rFonts w:ascii="Arial" w:hAnsi="Arial" w:cs="Arial"/>
        </w:rPr>
      </w:pPr>
      <w:r w:rsidRPr="00B14211">
        <w:rPr>
          <w:rFonts w:ascii="Arial" w:hAnsi="Arial" w:cs="Arial"/>
        </w:rPr>
        <w:t>Many indigenous tussock forming species are ideal to use as border plants:</w:t>
      </w:r>
    </w:p>
    <w:tbl>
      <w:tblPr>
        <w:tblStyle w:val="TableGrid"/>
        <w:tblW w:w="0" w:type="auto"/>
        <w:tblLook w:val="04A0" w:firstRow="1" w:lastRow="0" w:firstColumn="1" w:lastColumn="0" w:noHBand="0" w:noVBand="1"/>
        <w:tblCaption w:val="Botanical name and Common name of tussocks to be used to form a hedge"/>
      </w:tblPr>
      <w:tblGrid>
        <w:gridCol w:w="4621"/>
        <w:gridCol w:w="4621"/>
      </w:tblGrid>
      <w:tr w:rsidR="00B14211" w:rsidRPr="00B14211" w:rsidTr="00EC2BFD">
        <w:trPr>
          <w:tblHeader/>
        </w:trPr>
        <w:tc>
          <w:tcPr>
            <w:tcW w:w="4621" w:type="dxa"/>
          </w:tcPr>
          <w:p w:rsidR="00B14211" w:rsidRPr="00B14211" w:rsidRDefault="00B14211" w:rsidP="009F78D1">
            <w:pPr>
              <w:tabs>
                <w:tab w:val="left" w:pos="0"/>
              </w:tabs>
              <w:spacing w:before="120" w:after="120" w:line="360" w:lineRule="auto"/>
              <w:jc w:val="both"/>
              <w:rPr>
                <w:rFonts w:ascii="Arial" w:hAnsi="Arial" w:cs="Arial"/>
                <w:b/>
                <w:iCs/>
              </w:rPr>
            </w:pPr>
            <w:r w:rsidRPr="00B14211">
              <w:rPr>
                <w:rFonts w:ascii="Arial" w:hAnsi="Arial" w:cs="Arial"/>
                <w:b/>
                <w:iCs/>
              </w:rPr>
              <w:t>Botanical name</w:t>
            </w:r>
          </w:p>
        </w:tc>
        <w:tc>
          <w:tcPr>
            <w:tcW w:w="4621" w:type="dxa"/>
          </w:tcPr>
          <w:p w:rsidR="00B14211" w:rsidRPr="00B14211" w:rsidRDefault="00B14211" w:rsidP="009F78D1">
            <w:pPr>
              <w:tabs>
                <w:tab w:val="left" w:pos="0"/>
              </w:tabs>
              <w:spacing w:before="120" w:after="120" w:line="360" w:lineRule="auto"/>
              <w:jc w:val="both"/>
              <w:rPr>
                <w:rFonts w:ascii="Arial" w:hAnsi="Arial" w:cs="Arial"/>
                <w:b/>
                <w:iCs/>
              </w:rPr>
            </w:pPr>
            <w:r w:rsidRPr="00B14211">
              <w:rPr>
                <w:rFonts w:ascii="Arial" w:hAnsi="Arial" w:cs="Arial"/>
                <w:b/>
                <w:iCs/>
              </w:rPr>
              <w:t>Common name</w:t>
            </w:r>
          </w:p>
        </w:tc>
      </w:tr>
      <w:tr w:rsidR="00B14211" w:rsidRPr="00B14211" w:rsidTr="00B14211">
        <w:tc>
          <w:tcPr>
            <w:tcW w:w="4621" w:type="dxa"/>
          </w:tcPr>
          <w:p w:rsidR="00B14211" w:rsidRPr="00B14211" w:rsidRDefault="00B14211" w:rsidP="009F78D1">
            <w:pPr>
              <w:tabs>
                <w:tab w:val="left" w:pos="0"/>
              </w:tabs>
              <w:spacing w:before="120" w:after="120" w:line="360" w:lineRule="auto"/>
              <w:jc w:val="both"/>
              <w:rPr>
                <w:rFonts w:ascii="Arial" w:hAnsi="Arial" w:cs="Arial"/>
                <w:i/>
                <w:iCs/>
              </w:rPr>
            </w:pPr>
            <w:r w:rsidRPr="00B14211">
              <w:rPr>
                <w:rFonts w:ascii="Arial" w:hAnsi="Arial" w:cs="Arial"/>
                <w:i/>
                <w:iCs/>
              </w:rPr>
              <w:t>Dianella laevis</w:t>
            </w:r>
          </w:p>
        </w:tc>
        <w:tc>
          <w:tcPr>
            <w:tcW w:w="4621" w:type="dxa"/>
          </w:tcPr>
          <w:p w:rsidR="00B14211" w:rsidRPr="00B14211" w:rsidRDefault="00B14211" w:rsidP="009F78D1">
            <w:pPr>
              <w:tabs>
                <w:tab w:val="left" w:pos="0"/>
              </w:tabs>
              <w:spacing w:before="120" w:after="120" w:line="360" w:lineRule="auto"/>
              <w:jc w:val="both"/>
              <w:rPr>
                <w:rFonts w:ascii="Arial" w:hAnsi="Arial" w:cs="Arial"/>
                <w:i/>
                <w:iCs/>
              </w:rPr>
            </w:pPr>
            <w:r w:rsidRPr="00B14211">
              <w:rPr>
                <w:rFonts w:ascii="Arial" w:hAnsi="Arial" w:cs="Arial"/>
                <w:iCs/>
              </w:rPr>
              <w:t>Smooth Flax-lily</w:t>
            </w:r>
          </w:p>
        </w:tc>
      </w:tr>
      <w:tr w:rsidR="00B14211" w:rsidRPr="00B14211" w:rsidTr="00B14211">
        <w:tc>
          <w:tcPr>
            <w:tcW w:w="4621" w:type="dxa"/>
          </w:tcPr>
          <w:p w:rsidR="00B14211" w:rsidRPr="00B14211" w:rsidRDefault="00B14211" w:rsidP="009F78D1">
            <w:pPr>
              <w:tabs>
                <w:tab w:val="left" w:pos="0"/>
              </w:tabs>
              <w:spacing w:before="120" w:after="120" w:line="360" w:lineRule="auto"/>
              <w:jc w:val="both"/>
              <w:rPr>
                <w:rFonts w:ascii="Arial" w:hAnsi="Arial" w:cs="Arial"/>
                <w:i/>
                <w:iCs/>
              </w:rPr>
            </w:pPr>
            <w:r w:rsidRPr="00B14211">
              <w:rPr>
                <w:rFonts w:ascii="Arial" w:hAnsi="Arial" w:cs="Arial"/>
                <w:i/>
                <w:iCs/>
              </w:rPr>
              <w:t>Lomandra longifolia</w:t>
            </w:r>
          </w:p>
        </w:tc>
        <w:tc>
          <w:tcPr>
            <w:tcW w:w="4621" w:type="dxa"/>
          </w:tcPr>
          <w:p w:rsidR="00B14211" w:rsidRPr="00B14211" w:rsidRDefault="00B14211" w:rsidP="009F78D1">
            <w:pPr>
              <w:tabs>
                <w:tab w:val="left" w:pos="0"/>
              </w:tabs>
              <w:spacing w:before="120" w:after="120" w:line="360" w:lineRule="auto"/>
              <w:jc w:val="both"/>
              <w:rPr>
                <w:rFonts w:ascii="Arial" w:hAnsi="Arial" w:cs="Arial"/>
                <w:i/>
                <w:iCs/>
              </w:rPr>
            </w:pPr>
            <w:r w:rsidRPr="00B14211">
              <w:rPr>
                <w:rFonts w:ascii="Arial" w:hAnsi="Arial" w:cs="Arial"/>
                <w:iCs/>
              </w:rPr>
              <w:t>Spiny-headed Mat-rush</w:t>
            </w:r>
          </w:p>
        </w:tc>
      </w:tr>
      <w:tr w:rsidR="00B14211" w:rsidRPr="00B14211" w:rsidTr="00B14211">
        <w:tc>
          <w:tcPr>
            <w:tcW w:w="4621" w:type="dxa"/>
          </w:tcPr>
          <w:p w:rsidR="00B14211" w:rsidRPr="00B14211" w:rsidRDefault="00B14211" w:rsidP="009F78D1">
            <w:pPr>
              <w:tabs>
                <w:tab w:val="left" w:pos="0"/>
              </w:tabs>
              <w:spacing w:before="120" w:after="120" w:line="360" w:lineRule="auto"/>
              <w:jc w:val="both"/>
              <w:rPr>
                <w:rFonts w:ascii="Arial" w:hAnsi="Arial" w:cs="Arial"/>
                <w:i/>
                <w:iCs/>
              </w:rPr>
            </w:pPr>
            <w:r w:rsidRPr="00B14211">
              <w:rPr>
                <w:rFonts w:ascii="Arial" w:hAnsi="Arial" w:cs="Arial"/>
                <w:i/>
                <w:iCs/>
              </w:rPr>
              <w:t>Poa labillardierei</w:t>
            </w:r>
          </w:p>
          <w:p w:rsidR="00B14211" w:rsidRPr="00B14211" w:rsidRDefault="00B14211" w:rsidP="009F78D1">
            <w:pPr>
              <w:tabs>
                <w:tab w:val="left" w:pos="0"/>
              </w:tabs>
              <w:spacing w:before="120" w:after="120" w:line="360" w:lineRule="auto"/>
              <w:jc w:val="both"/>
              <w:rPr>
                <w:rFonts w:ascii="Arial" w:hAnsi="Arial" w:cs="Arial"/>
                <w:iCs/>
              </w:rPr>
            </w:pPr>
            <w:r w:rsidRPr="00B14211">
              <w:rPr>
                <w:rFonts w:ascii="Arial" w:hAnsi="Arial" w:cs="Arial"/>
                <w:iCs/>
              </w:rPr>
              <w:t>Note: Poa should be pruned back after flowering to encourage new green growth</w:t>
            </w:r>
          </w:p>
        </w:tc>
        <w:tc>
          <w:tcPr>
            <w:tcW w:w="4621" w:type="dxa"/>
          </w:tcPr>
          <w:p w:rsidR="00B14211" w:rsidRPr="00B14211" w:rsidRDefault="00B14211" w:rsidP="00B14211">
            <w:pPr>
              <w:tabs>
                <w:tab w:val="left" w:pos="0"/>
              </w:tabs>
              <w:spacing w:before="120" w:after="120" w:line="360" w:lineRule="auto"/>
              <w:jc w:val="both"/>
              <w:rPr>
                <w:rFonts w:ascii="Arial" w:hAnsi="Arial" w:cs="Arial"/>
                <w:i/>
                <w:iCs/>
              </w:rPr>
            </w:pPr>
            <w:r w:rsidRPr="00B14211">
              <w:rPr>
                <w:rFonts w:ascii="Arial" w:hAnsi="Arial" w:cs="Arial"/>
                <w:iCs/>
              </w:rPr>
              <w:t>Common Tussock-grass</w:t>
            </w:r>
          </w:p>
        </w:tc>
      </w:tr>
    </w:tbl>
    <w:p w:rsidR="00117551" w:rsidRPr="00117551" w:rsidRDefault="00117551" w:rsidP="009F78D1">
      <w:pPr>
        <w:pStyle w:val="Heading3"/>
        <w:spacing w:before="120" w:after="120" w:line="360" w:lineRule="auto"/>
        <w:rPr>
          <w:rFonts w:ascii="Arial" w:hAnsi="Arial" w:cs="Arial"/>
        </w:rPr>
      </w:pPr>
      <w:bookmarkStart w:id="39" w:name="_Toc400101475"/>
      <w:r w:rsidRPr="00117551">
        <w:rPr>
          <w:rFonts w:ascii="Arial" w:hAnsi="Arial" w:cs="Arial"/>
        </w:rPr>
        <w:t>Creepers and Climbers</w:t>
      </w:r>
      <w:bookmarkEnd w:id="39"/>
    </w:p>
    <w:p w:rsidR="00117551" w:rsidRDefault="00117551" w:rsidP="009F78D1">
      <w:pPr>
        <w:spacing w:before="120" w:after="120" w:line="360" w:lineRule="auto"/>
        <w:rPr>
          <w:rFonts w:ascii="Arial" w:eastAsia="Times New Roman" w:hAnsi="Arial" w:cs="Arial"/>
          <w:bCs/>
          <w:sz w:val="26"/>
          <w:szCs w:val="26"/>
        </w:rPr>
      </w:pPr>
      <w:r w:rsidRPr="00117551">
        <w:rPr>
          <w:rFonts w:ascii="Arial" w:eastAsia="Times New Roman" w:hAnsi="Arial" w:cs="Arial"/>
          <w:bCs/>
          <w:sz w:val="26"/>
          <w:szCs w:val="26"/>
        </w:rPr>
        <w:t>These plants look great when trained to grow along a fence or when climbing the trunk of a feature tree:</w:t>
      </w:r>
    </w:p>
    <w:tbl>
      <w:tblPr>
        <w:tblStyle w:val="TableGrid"/>
        <w:tblW w:w="0" w:type="auto"/>
        <w:tblLook w:val="04A0" w:firstRow="1" w:lastRow="0" w:firstColumn="1" w:lastColumn="0" w:noHBand="0" w:noVBand="1"/>
        <w:tblCaption w:val="Botanical name and Common name of Creepers and Climbers"/>
      </w:tblPr>
      <w:tblGrid>
        <w:gridCol w:w="4621"/>
        <w:gridCol w:w="4621"/>
      </w:tblGrid>
      <w:tr w:rsidR="00B14211" w:rsidRPr="00B14211" w:rsidTr="00725A3B">
        <w:trPr>
          <w:tblHeader/>
        </w:trPr>
        <w:tc>
          <w:tcPr>
            <w:tcW w:w="4621" w:type="dxa"/>
          </w:tcPr>
          <w:p w:rsidR="00B14211" w:rsidRPr="00B14211" w:rsidRDefault="00B14211" w:rsidP="009F78D1">
            <w:pPr>
              <w:spacing w:before="120" w:after="120" w:line="360" w:lineRule="auto"/>
              <w:rPr>
                <w:rFonts w:ascii="Arial" w:eastAsia="Times New Roman" w:hAnsi="Arial" w:cs="Arial"/>
                <w:b/>
                <w:bCs/>
                <w:sz w:val="26"/>
                <w:szCs w:val="26"/>
              </w:rPr>
            </w:pPr>
            <w:r w:rsidRPr="00B14211">
              <w:rPr>
                <w:rFonts w:ascii="Arial" w:eastAsia="Times New Roman" w:hAnsi="Arial" w:cs="Arial"/>
                <w:b/>
                <w:bCs/>
                <w:sz w:val="26"/>
                <w:szCs w:val="26"/>
              </w:rPr>
              <w:t>Botanical name</w:t>
            </w:r>
          </w:p>
        </w:tc>
        <w:tc>
          <w:tcPr>
            <w:tcW w:w="4621" w:type="dxa"/>
          </w:tcPr>
          <w:p w:rsidR="00B14211" w:rsidRPr="00B14211" w:rsidRDefault="00B14211" w:rsidP="009F78D1">
            <w:pPr>
              <w:spacing w:before="120" w:after="120" w:line="360" w:lineRule="auto"/>
              <w:rPr>
                <w:rFonts w:ascii="Arial" w:eastAsia="Times New Roman" w:hAnsi="Arial" w:cs="Arial"/>
                <w:b/>
                <w:bCs/>
                <w:sz w:val="26"/>
                <w:szCs w:val="26"/>
              </w:rPr>
            </w:pPr>
            <w:r w:rsidRPr="00B14211">
              <w:rPr>
                <w:rFonts w:ascii="Arial" w:eastAsia="Times New Roman" w:hAnsi="Arial" w:cs="Arial"/>
                <w:b/>
                <w:bCs/>
                <w:sz w:val="26"/>
                <w:szCs w:val="26"/>
              </w:rPr>
              <w:t>Common name</w:t>
            </w:r>
          </w:p>
        </w:tc>
      </w:tr>
      <w:tr w:rsidR="00B14211" w:rsidTr="00B14211">
        <w:tc>
          <w:tcPr>
            <w:tcW w:w="4621" w:type="dxa"/>
          </w:tcPr>
          <w:p w:rsidR="00B14211" w:rsidRPr="00B14211" w:rsidRDefault="00B14211" w:rsidP="009F78D1">
            <w:pPr>
              <w:spacing w:before="120" w:after="120" w:line="360" w:lineRule="auto"/>
              <w:rPr>
                <w:rFonts w:ascii="Arial" w:eastAsia="Times New Roman" w:hAnsi="Arial" w:cs="Arial"/>
                <w:bCs/>
                <w:sz w:val="26"/>
                <w:szCs w:val="26"/>
              </w:rPr>
            </w:pPr>
            <w:r w:rsidRPr="00B14211">
              <w:rPr>
                <w:rFonts w:ascii="Arial" w:hAnsi="Arial" w:cs="Arial"/>
                <w:i/>
                <w:iCs/>
              </w:rPr>
              <w:t>Clematis decipiens</w:t>
            </w:r>
          </w:p>
        </w:tc>
        <w:tc>
          <w:tcPr>
            <w:tcW w:w="4621" w:type="dxa"/>
          </w:tcPr>
          <w:p w:rsidR="00B14211" w:rsidRPr="00B14211" w:rsidRDefault="00B14211" w:rsidP="00B14211">
            <w:pPr>
              <w:tabs>
                <w:tab w:val="left" w:pos="0"/>
              </w:tabs>
              <w:spacing w:before="120" w:after="120" w:line="360" w:lineRule="auto"/>
              <w:jc w:val="both"/>
              <w:rPr>
                <w:rFonts w:ascii="Arial" w:hAnsi="Arial" w:cs="Arial"/>
                <w:i/>
                <w:iCs/>
              </w:rPr>
            </w:pPr>
            <w:r w:rsidRPr="00B14211">
              <w:rPr>
                <w:rFonts w:ascii="Arial" w:hAnsi="Arial" w:cs="Arial"/>
                <w:iCs/>
              </w:rPr>
              <w:t>Slender Clematis</w:t>
            </w:r>
          </w:p>
        </w:tc>
      </w:tr>
      <w:tr w:rsidR="00B14211" w:rsidTr="00B14211">
        <w:tc>
          <w:tcPr>
            <w:tcW w:w="4621" w:type="dxa"/>
          </w:tcPr>
          <w:p w:rsidR="00B14211" w:rsidRPr="00B14211" w:rsidRDefault="00B14211" w:rsidP="009F78D1">
            <w:pPr>
              <w:spacing w:before="120" w:after="120" w:line="360" w:lineRule="auto"/>
              <w:rPr>
                <w:rFonts w:ascii="Arial" w:eastAsia="Times New Roman" w:hAnsi="Arial" w:cs="Arial"/>
                <w:bCs/>
                <w:sz w:val="26"/>
                <w:szCs w:val="26"/>
              </w:rPr>
            </w:pPr>
            <w:r w:rsidRPr="00B14211">
              <w:rPr>
                <w:rFonts w:ascii="Arial" w:hAnsi="Arial" w:cs="Arial"/>
                <w:i/>
                <w:iCs/>
              </w:rPr>
              <w:t>Hardenbergia violacea</w:t>
            </w:r>
          </w:p>
        </w:tc>
        <w:tc>
          <w:tcPr>
            <w:tcW w:w="4621" w:type="dxa"/>
          </w:tcPr>
          <w:p w:rsidR="00B14211" w:rsidRPr="00B14211" w:rsidRDefault="00B14211" w:rsidP="00B14211">
            <w:pPr>
              <w:tabs>
                <w:tab w:val="left" w:pos="0"/>
              </w:tabs>
              <w:spacing w:before="120" w:after="120" w:line="360" w:lineRule="auto"/>
              <w:jc w:val="both"/>
              <w:rPr>
                <w:rFonts w:ascii="Arial" w:hAnsi="Arial" w:cs="Arial"/>
                <w:i/>
                <w:iCs/>
              </w:rPr>
            </w:pPr>
            <w:r w:rsidRPr="00B14211">
              <w:rPr>
                <w:rFonts w:ascii="Arial" w:hAnsi="Arial" w:cs="Arial"/>
                <w:iCs/>
              </w:rPr>
              <w:t>Purple Coral Pea</w:t>
            </w:r>
          </w:p>
        </w:tc>
      </w:tr>
      <w:tr w:rsidR="00B14211" w:rsidTr="00B14211">
        <w:tc>
          <w:tcPr>
            <w:tcW w:w="4621" w:type="dxa"/>
          </w:tcPr>
          <w:p w:rsidR="00B14211" w:rsidRPr="00B14211" w:rsidRDefault="00B14211" w:rsidP="009F78D1">
            <w:pPr>
              <w:spacing w:before="120" w:after="120" w:line="360" w:lineRule="auto"/>
              <w:rPr>
                <w:rFonts w:ascii="Arial" w:eastAsia="Times New Roman" w:hAnsi="Arial" w:cs="Arial"/>
                <w:bCs/>
                <w:sz w:val="26"/>
                <w:szCs w:val="26"/>
              </w:rPr>
            </w:pPr>
            <w:r w:rsidRPr="00B14211">
              <w:rPr>
                <w:rFonts w:ascii="Arial" w:hAnsi="Arial" w:cs="Arial"/>
                <w:i/>
                <w:iCs/>
              </w:rPr>
              <w:t>Kennedia prostrata</w:t>
            </w:r>
          </w:p>
        </w:tc>
        <w:tc>
          <w:tcPr>
            <w:tcW w:w="4621" w:type="dxa"/>
          </w:tcPr>
          <w:p w:rsidR="00B14211" w:rsidRPr="00B14211" w:rsidRDefault="00B14211" w:rsidP="00B14211">
            <w:pPr>
              <w:tabs>
                <w:tab w:val="left" w:pos="0"/>
              </w:tabs>
              <w:spacing w:before="120" w:after="120" w:line="360" w:lineRule="auto"/>
              <w:jc w:val="both"/>
              <w:rPr>
                <w:rFonts w:ascii="Arial" w:hAnsi="Arial" w:cs="Arial"/>
                <w:i/>
                <w:iCs/>
              </w:rPr>
            </w:pPr>
            <w:r w:rsidRPr="00B14211">
              <w:rPr>
                <w:rFonts w:ascii="Arial" w:hAnsi="Arial" w:cs="Arial"/>
                <w:iCs/>
              </w:rPr>
              <w:t>Running Postman</w:t>
            </w:r>
          </w:p>
        </w:tc>
      </w:tr>
      <w:tr w:rsidR="00B14211" w:rsidTr="00B14211">
        <w:tc>
          <w:tcPr>
            <w:tcW w:w="4621" w:type="dxa"/>
          </w:tcPr>
          <w:p w:rsidR="00B14211" w:rsidRPr="00B14211" w:rsidRDefault="00B14211" w:rsidP="009F78D1">
            <w:pPr>
              <w:spacing w:before="120" w:after="120" w:line="360" w:lineRule="auto"/>
              <w:rPr>
                <w:rFonts w:ascii="Arial" w:eastAsia="Times New Roman" w:hAnsi="Arial" w:cs="Arial"/>
                <w:bCs/>
                <w:sz w:val="26"/>
                <w:szCs w:val="26"/>
              </w:rPr>
            </w:pPr>
            <w:r w:rsidRPr="00B14211">
              <w:rPr>
                <w:rFonts w:ascii="Arial" w:hAnsi="Arial" w:cs="Arial"/>
                <w:i/>
                <w:iCs/>
              </w:rPr>
              <w:t>Pandorea pandorana</w:t>
            </w:r>
          </w:p>
        </w:tc>
        <w:tc>
          <w:tcPr>
            <w:tcW w:w="4621" w:type="dxa"/>
          </w:tcPr>
          <w:p w:rsidR="00B14211" w:rsidRPr="00B14211" w:rsidRDefault="00B14211" w:rsidP="00B14211">
            <w:pPr>
              <w:tabs>
                <w:tab w:val="left" w:pos="0"/>
              </w:tabs>
              <w:spacing w:before="120" w:after="120" w:line="360" w:lineRule="auto"/>
              <w:jc w:val="both"/>
              <w:rPr>
                <w:rFonts w:ascii="Arial" w:hAnsi="Arial" w:cs="Arial"/>
                <w:iCs/>
              </w:rPr>
            </w:pPr>
            <w:r w:rsidRPr="00B14211">
              <w:rPr>
                <w:rFonts w:ascii="Arial" w:hAnsi="Arial" w:cs="Arial"/>
                <w:iCs/>
              </w:rPr>
              <w:t xml:space="preserve">Wonga Vine </w:t>
            </w:r>
          </w:p>
        </w:tc>
      </w:tr>
    </w:tbl>
    <w:p w:rsidR="00117551" w:rsidRPr="008C3042" w:rsidRDefault="00913E91" w:rsidP="008C3042">
      <w:pPr>
        <w:pStyle w:val="Heading3"/>
        <w:spacing w:before="120" w:after="120" w:line="360" w:lineRule="auto"/>
        <w:rPr>
          <w:rFonts w:ascii="Arial" w:hAnsi="Arial" w:cs="Arial"/>
        </w:rPr>
      </w:pPr>
      <w:bookmarkStart w:id="40" w:name="_Toc400101476"/>
      <w:r w:rsidRPr="00117551">
        <w:rPr>
          <w:rFonts w:ascii="Arial" w:hAnsi="Arial" w:cs="Arial"/>
        </w:rPr>
        <w:t>Lawn alternatives</w:t>
      </w:r>
      <w:bookmarkEnd w:id="40"/>
    </w:p>
    <w:p w:rsidR="00913E91" w:rsidRDefault="00913E91" w:rsidP="009F78D1">
      <w:pPr>
        <w:spacing w:before="120" w:after="120" w:line="360" w:lineRule="auto"/>
        <w:rPr>
          <w:rFonts w:ascii="Arial" w:hAnsi="Arial" w:cs="Arial"/>
          <w:color w:val="000000" w:themeColor="text1"/>
        </w:rPr>
      </w:pPr>
      <w:r w:rsidRPr="00435B2D">
        <w:rPr>
          <w:rFonts w:ascii="Arial" w:hAnsi="Arial" w:cs="Arial"/>
          <w:color w:val="000000" w:themeColor="text1"/>
        </w:rPr>
        <w:t>Native lawns, once established, require much less water and fertiliser than traditional lawns. The various species tolerate light to heavy traffic, so ask your nursery which is best for your situation. Try to leave lawn clippings on the ground whenever possible to retain organic matter and nutrients onsite. Some species suitable as a native lawn are:</w:t>
      </w:r>
    </w:p>
    <w:tbl>
      <w:tblPr>
        <w:tblStyle w:val="TableGrid"/>
        <w:tblW w:w="0" w:type="auto"/>
        <w:tblLook w:val="04A0" w:firstRow="1" w:lastRow="0" w:firstColumn="1" w:lastColumn="0" w:noHBand="0" w:noVBand="1"/>
        <w:tblCaption w:val="Botanical name and Common name of Lawn alternatives"/>
      </w:tblPr>
      <w:tblGrid>
        <w:gridCol w:w="4621"/>
        <w:gridCol w:w="4621"/>
      </w:tblGrid>
      <w:tr w:rsidR="00B14211" w:rsidRPr="00B14211" w:rsidTr="00EC2BFD">
        <w:trPr>
          <w:tblHeader/>
        </w:trPr>
        <w:tc>
          <w:tcPr>
            <w:tcW w:w="4621" w:type="dxa"/>
          </w:tcPr>
          <w:p w:rsidR="00B14211" w:rsidRPr="00B14211" w:rsidRDefault="00B14211" w:rsidP="009F78D1">
            <w:pPr>
              <w:spacing w:before="120" w:after="120" w:line="360" w:lineRule="auto"/>
              <w:rPr>
                <w:rFonts w:ascii="Arial" w:hAnsi="Arial" w:cs="Arial"/>
                <w:b/>
                <w:color w:val="000000" w:themeColor="text1"/>
              </w:rPr>
            </w:pPr>
            <w:r w:rsidRPr="00B14211">
              <w:rPr>
                <w:rFonts w:ascii="Arial" w:hAnsi="Arial" w:cs="Arial"/>
                <w:b/>
                <w:color w:val="000000" w:themeColor="text1"/>
              </w:rPr>
              <w:t>Botanical name</w:t>
            </w:r>
          </w:p>
        </w:tc>
        <w:tc>
          <w:tcPr>
            <w:tcW w:w="4621" w:type="dxa"/>
          </w:tcPr>
          <w:p w:rsidR="00B14211" w:rsidRPr="00B14211" w:rsidRDefault="00B14211" w:rsidP="009F78D1">
            <w:pPr>
              <w:spacing w:before="120" w:after="120" w:line="360" w:lineRule="auto"/>
              <w:rPr>
                <w:rFonts w:ascii="Arial" w:hAnsi="Arial" w:cs="Arial"/>
                <w:b/>
                <w:color w:val="000000" w:themeColor="text1"/>
              </w:rPr>
            </w:pPr>
            <w:r w:rsidRPr="00B14211">
              <w:rPr>
                <w:rFonts w:ascii="Arial" w:hAnsi="Arial" w:cs="Arial"/>
                <w:b/>
                <w:color w:val="000000" w:themeColor="text1"/>
              </w:rPr>
              <w:t>Common name</w:t>
            </w:r>
          </w:p>
        </w:tc>
      </w:tr>
      <w:tr w:rsidR="00B14211" w:rsidTr="00B14211">
        <w:tc>
          <w:tcPr>
            <w:tcW w:w="4621" w:type="dxa"/>
          </w:tcPr>
          <w:p w:rsidR="00B14211" w:rsidRPr="00F01A45" w:rsidRDefault="00B14211" w:rsidP="009F78D1">
            <w:pPr>
              <w:spacing w:before="120" w:after="120" w:line="360" w:lineRule="auto"/>
              <w:rPr>
                <w:rFonts w:ascii="Arial" w:hAnsi="Arial" w:cs="Arial"/>
                <w:color w:val="000000" w:themeColor="text1"/>
              </w:rPr>
            </w:pPr>
            <w:r w:rsidRPr="00F01A45">
              <w:rPr>
                <w:rFonts w:ascii="Arial" w:hAnsi="Arial" w:cs="Arial"/>
                <w:i/>
                <w:iCs/>
              </w:rPr>
              <w:t>Dichondra repens</w:t>
            </w:r>
          </w:p>
        </w:tc>
        <w:tc>
          <w:tcPr>
            <w:tcW w:w="4621" w:type="dxa"/>
          </w:tcPr>
          <w:p w:rsidR="00B14211" w:rsidRPr="00F01A45" w:rsidRDefault="00B14211" w:rsidP="00B14211">
            <w:pPr>
              <w:tabs>
                <w:tab w:val="left" w:pos="0"/>
              </w:tabs>
              <w:spacing w:before="120" w:after="120" w:line="360" w:lineRule="auto"/>
              <w:rPr>
                <w:rFonts w:ascii="Arial" w:hAnsi="Arial" w:cs="Arial"/>
                <w:iCs/>
              </w:rPr>
            </w:pPr>
            <w:r w:rsidRPr="00F01A45">
              <w:rPr>
                <w:rFonts w:ascii="Arial" w:hAnsi="Arial" w:cs="Arial"/>
                <w:iCs/>
              </w:rPr>
              <w:t xml:space="preserve">Kidney Weed </w:t>
            </w:r>
          </w:p>
        </w:tc>
      </w:tr>
      <w:tr w:rsidR="00B14211" w:rsidTr="00B14211">
        <w:tc>
          <w:tcPr>
            <w:tcW w:w="4621" w:type="dxa"/>
          </w:tcPr>
          <w:p w:rsidR="00B14211" w:rsidRPr="00F01A45" w:rsidRDefault="00B14211" w:rsidP="009F78D1">
            <w:pPr>
              <w:spacing w:before="120" w:after="120" w:line="360" w:lineRule="auto"/>
              <w:rPr>
                <w:rFonts w:ascii="Arial" w:hAnsi="Arial" w:cs="Arial"/>
                <w:color w:val="000000" w:themeColor="text1"/>
              </w:rPr>
            </w:pPr>
            <w:r w:rsidRPr="00F01A45">
              <w:rPr>
                <w:rFonts w:ascii="Arial" w:hAnsi="Arial" w:cs="Arial"/>
                <w:i/>
                <w:iCs/>
              </w:rPr>
              <w:t>Rytidoserma geniculatum (formerly Austrodanthonia geniculata)</w:t>
            </w:r>
          </w:p>
        </w:tc>
        <w:tc>
          <w:tcPr>
            <w:tcW w:w="4621" w:type="dxa"/>
          </w:tcPr>
          <w:p w:rsidR="00B14211" w:rsidRPr="00F01A45" w:rsidRDefault="00B14211" w:rsidP="00B14211">
            <w:pPr>
              <w:tabs>
                <w:tab w:val="left" w:pos="0"/>
              </w:tabs>
              <w:spacing w:before="120" w:after="120" w:line="360" w:lineRule="auto"/>
              <w:rPr>
                <w:rFonts w:ascii="Arial" w:hAnsi="Arial" w:cs="Arial"/>
                <w:iCs/>
              </w:rPr>
            </w:pPr>
            <w:r w:rsidRPr="00F01A45">
              <w:rPr>
                <w:rFonts w:ascii="Arial" w:hAnsi="Arial" w:cs="Arial"/>
                <w:iCs/>
              </w:rPr>
              <w:t xml:space="preserve">Kneed Wallaby-grass </w:t>
            </w:r>
          </w:p>
        </w:tc>
      </w:tr>
      <w:tr w:rsidR="00B14211" w:rsidTr="00B14211">
        <w:tc>
          <w:tcPr>
            <w:tcW w:w="4621" w:type="dxa"/>
          </w:tcPr>
          <w:p w:rsidR="00B14211" w:rsidRPr="00F01A45" w:rsidRDefault="00B14211" w:rsidP="009F78D1">
            <w:pPr>
              <w:spacing w:before="120" w:after="120" w:line="360" w:lineRule="auto"/>
              <w:rPr>
                <w:rFonts w:ascii="Arial" w:hAnsi="Arial" w:cs="Arial"/>
                <w:color w:val="000000" w:themeColor="text1"/>
              </w:rPr>
            </w:pPr>
            <w:r w:rsidRPr="00F01A45">
              <w:rPr>
                <w:rFonts w:ascii="Arial" w:hAnsi="Arial" w:cs="Arial"/>
                <w:i/>
                <w:iCs/>
              </w:rPr>
              <w:t>Rytidosperma penicillatum (formerly Austrodanthonia penicillata)</w:t>
            </w:r>
          </w:p>
        </w:tc>
        <w:tc>
          <w:tcPr>
            <w:tcW w:w="4621" w:type="dxa"/>
          </w:tcPr>
          <w:p w:rsidR="00B14211" w:rsidRPr="00F01A45" w:rsidRDefault="00B14211" w:rsidP="00B14211">
            <w:pPr>
              <w:tabs>
                <w:tab w:val="left" w:pos="0"/>
              </w:tabs>
              <w:spacing w:before="120" w:after="120" w:line="360" w:lineRule="auto"/>
              <w:rPr>
                <w:rFonts w:ascii="Arial" w:hAnsi="Arial" w:cs="Arial"/>
                <w:iCs/>
              </w:rPr>
            </w:pPr>
            <w:r w:rsidRPr="00F01A45">
              <w:rPr>
                <w:rFonts w:ascii="Arial" w:hAnsi="Arial" w:cs="Arial"/>
                <w:iCs/>
              </w:rPr>
              <w:t xml:space="preserve">Weeping Wallaby-grass </w:t>
            </w:r>
          </w:p>
        </w:tc>
      </w:tr>
      <w:tr w:rsidR="00B14211" w:rsidTr="00B14211">
        <w:tc>
          <w:tcPr>
            <w:tcW w:w="4621" w:type="dxa"/>
          </w:tcPr>
          <w:p w:rsidR="00B14211" w:rsidRPr="00F01A45" w:rsidRDefault="00B14211" w:rsidP="009F78D1">
            <w:pPr>
              <w:spacing w:before="120" w:after="120" w:line="360" w:lineRule="auto"/>
              <w:rPr>
                <w:rFonts w:ascii="Arial" w:hAnsi="Arial" w:cs="Arial"/>
                <w:color w:val="000000" w:themeColor="text1"/>
              </w:rPr>
            </w:pPr>
            <w:r w:rsidRPr="00F01A45">
              <w:rPr>
                <w:rFonts w:ascii="Arial" w:hAnsi="Arial" w:cs="Arial"/>
                <w:i/>
                <w:iCs/>
              </w:rPr>
              <w:t>Rytidosperma racemosum (formerly Austrodanthonia racemosa)</w:t>
            </w:r>
          </w:p>
        </w:tc>
        <w:tc>
          <w:tcPr>
            <w:tcW w:w="4621" w:type="dxa"/>
          </w:tcPr>
          <w:p w:rsidR="00B14211" w:rsidRPr="00F01A45" w:rsidRDefault="00B14211" w:rsidP="00B14211">
            <w:pPr>
              <w:tabs>
                <w:tab w:val="left" w:pos="0"/>
              </w:tabs>
              <w:spacing w:before="120" w:after="120" w:line="360" w:lineRule="auto"/>
              <w:rPr>
                <w:rFonts w:ascii="Arial" w:hAnsi="Arial" w:cs="Arial"/>
                <w:iCs/>
              </w:rPr>
            </w:pPr>
            <w:r w:rsidRPr="00F01A45">
              <w:rPr>
                <w:rFonts w:ascii="Arial" w:hAnsi="Arial" w:cs="Arial"/>
                <w:iCs/>
              </w:rPr>
              <w:t xml:space="preserve">Slender Wallaby-grass </w:t>
            </w:r>
          </w:p>
        </w:tc>
      </w:tr>
      <w:tr w:rsidR="00B14211" w:rsidTr="00B14211">
        <w:tc>
          <w:tcPr>
            <w:tcW w:w="4621" w:type="dxa"/>
          </w:tcPr>
          <w:p w:rsidR="00B14211" w:rsidRPr="00F01A45" w:rsidRDefault="00B14211" w:rsidP="00B14211">
            <w:pPr>
              <w:spacing w:before="120" w:after="120" w:line="360" w:lineRule="auto"/>
              <w:rPr>
                <w:rFonts w:ascii="Arial" w:hAnsi="Arial" w:cs="Arial"/>
                <w:color w:val="000000" w:themeColor="text1"/>
              </w:rPr>
            </w:pPr>
            <w:r w:rsidRPr="00F01A45">
              <w:rPr>
                <w:rFonts w:ascii="Arial" w:hAnsi="Arial" w:cs="Arial"/>
                <w:i/>
                <w:iCs/>
              </w:rPr>
              <w:t>Microlaena stipoides</w:t>
            </w:r>
          </w:p>
          <w:p w:rsidR="00B14211" w:rsidRPr="00F01A45" w:rsidRDefault="00B14211" w:rsidP="009F78D1">
            <w:pPr>
              <w:spacing w:before="120" w:after="120" w:line="360" w:lineRule="auto"/>
              <w:rPr>
                <w:rFonts w:ascii="Arial" w:hAnsi="Arial" w:cs="Arial"/>
                <w:color w:val="000000" w:themeColor="text1"/>
              </w:rPr>
            </w:pPr>
          </w:p>
        </w:tc>
        <w:tc>
          <w:tcPr>
            <w:tcW w:w="4621" w:type="dxa"/>
          </w:tcPr>
          <w:p w:rsidR="00B14211" w:rsidRPr="00F01A45" w:rsidRDefault="00B14211" w:rsidP="00B14211">
            <w:pPr>
              <w:tabs>
                <w:tab w:val="left" w:pos="0"/>
              </w:tabs>
              <w:spacing w:before="120" w:after="120" w:line="360" w:lineRule="auto"/>
              <w:rPr>
                <w:rFonts w:ascii="Arial" w:hAnsi="Arial" w:cs="Arial"/>
                <w:iCs/>
              </w:rPr>
            </w:pPr>
            <w:r w:rsidRPr="00F01A45">
              <w:rPr>
                <w:rFonts w:ascii="Arial" w:hAnsi="Arial" w:cs="Arial"/>
                <w:iCs/>
              </w:rPr>
              <w:t xml:space="preserve">Weeping Grass </w:t>
            </w:r>
          </w:p>
        </w:tc>
      </w:tr>
    </w:tbl>
    <w:p w:rsidR="00EC0B4C" w:rsidRPr="00EC0B4C" w:rsidRDefault="00EC0B4C" w:rsidP="00EC0B4C">
      <w:pPr>
        <w:pStyle w:val="Heading3"/>
        <w:spacing w:before="120" w:after="120" w:line="360" w:lineRule="auto"/>
        <w:rPr>
          <w:rFonts w:ascii="Arial" w:hAnsi="Arial" w:cs="Arial"/>
        </w:rPr>
      </w:pPr>
      <w:bookmarkStart w:id="41" w:name="_Toc400101477"/>
      <w:r w:rsidRPr="00EC0B4C">
        <w:rPr>
          <w:rFonts w:ascii="Arial" w:hAnsi="Arial" w:cs="Arial"/>
        </w:rPr>
        <w:t>Groundcovers</w:t>
      </w:r>
      <w:bookmarkEnd w:id="41"/>
    </w:p>
    <w:p w:rsidR="00EC0B4C" w:rsidRDefault="00EC0B4C" w:rsidP="009F78D1">
      <w:pPr>
        <w:spacing w:before="120" w:after="120" w:line="360" w:lineRule="auto"/>
        <w:rPr>
          <w:rFonts w:ascii="Arial" w:hAnsi="Arial" w:cs="Arial"/>
          <w:color w:val="000000" w:themeColor="text1"/>
        </w:rPr>
      </w:pPr>
      <w:r>
        <w:rPr>
          <w:rFonts w:ascii="Arial" w:hAnsi="Arial" w:cs="Arial"/>
          <w:color w:val="000000" w:themeColor="text1"/>
        </w:rPr>
        <w:t>These spreading plants look great in rockeries or to fill space underneath a shrub layer in the garden:</w:t>
      </w:r>
    </w:p>
    <w:tbl>
      <w:tblPr>
        <w:tblStyle w:val="TableGrid"/>
        <w:tblW w:w="0" w:type="auto"/>
        <w:tblLook w:val="04A0" w:firstRow="1" w:lastRow="0" w:firstColumn="1" w:lastColumn="0" w:noHBand="0" w:noVBand="1"/>
        <w:tblCaption w:val="Botanical name and Common name of Groundcovers"/>
      </w:tblPr>
      <w:tblGrid>
        <w:gridCol w:w="4621"/>
        <w:gridCol w:w="4621"/>
      </w:tblGrid>
      <w:tr w:rsidR="00F01A45" w:rsidRPr="00F01A45" w:rsidTr="00725A3B">
        <w:trPr>
          <w:tblHeader/>
        </w:trPr>
        <w:tc>
          <w:tcPr>
            <w:tcW w:w="4621" w:type="dxa"/>
          </w:tcPr>
          <w:p w:rsidR="00F01A45" w:rsidRPr="00F01A45" w:rsidRDefault="00F01A45" w:rsidP="00EC0B4C">
            <w:pPr>
              <w:tabs>
                <w:tab w:val="left" w:pos="0"/>
              </w:tabs>
              <w:spacing w:before="120" w:after="120" w:line="360" w:lineRule="auto"/>
              <w:rPr>
                <w:rFonts w:ascii="Arial" w:hAnsi="Arial" w:cs="Arial"/>
                <w:b/>
                <w:iCs/>
              </w:rPr>
            </w:pPr>
            <w:r w:rsidRPr="00F01A45">
              <w:rPr>
                <w:rFonts w:ascii="Arial" w:hAnsi="Arial" w:cs="Arial"/>
                <w:b/>
                <w:iCs/>
              </w:rPr>
              <w:t>Botanical name</w:t>
            </w:r>
          </w:p>
        </w:tc>
        <w:tc>
          <w:tcPr>
            <w:tcW w:w="4621" w:type="dxa"/>
          </w:tcPr>
          <w:p w:rsidR="00F01A45" w:rsidRPr="00F01A45" w:rsidRDefault="00F01A45" w:rsidP="00EC0B4C">
            <w:pPr>
              <w:tabs>
                <w:tab w:val="left" w:pos="0"/>
              </w:tabs>
              <w:spacing w:before="120" w:after="120" w:line="360" w:lineRule="auto"/>
              <w:rPr>
                <w:rFonts w:ascii="Arial" w:hAnsi="Arial" w:cs="Arial"/>
                <w:b/>
                <w:iCs/>
              </w:rPr>
            </w:pPr>
            <w:r w:rsidRPr="00F01A45">
              <w:rPr>
                <w:rFonts w:ascii="Arial" w:hAnsi="Arial" w:cs="Arial"/>
                <w:b/>
                <w:iCs/>
              </w:rPr>
              <w:t>Common name</w:t>
            </w:r>
          </w:p>
        </w:tc>
      </w:tr>
      <w:tr w:rsidR="00F01A45" w:rsidTr="00F01A45">
        <w:tc>
          <w:tcPr>
            <w:tcW w:w="4621" w:type="dxa"/>
          </w:tcPr>
          <w:p w:rsidR="00F01A45" w:rsidRPr="00F01A45" w:rsidRDefault="00F01A45" w:rsidP="00EC0B4C">
            <w:pPr>
              <w:tabs>
                <w:tab w:val="left" w:pos="0"/>
              </w:tabs>
              <w:spacing w:before="120" w:after="120" w:line="360" w:lineRule="auto"/>
              <w:rPr>
                <w:rFonts w:ascii="Arial" w:hAnsi="Arial" w:cs="Arial"/>
                <w:i/>
                <w:iCs/>
              </w:rPr>
            </w:pPr>
            <w:r w:rsidRPr="00F01A45">
              <w:rPr>
                <w:rFonts w:ascii="Arial" w:hAnsi="Arial" w:cs="Arial"/>
                <w:i/>
                <w:iCs/>
              </w:rPr>
              <w:t>Dichondra repens</w:t>
            </w:r>
          </w:p>
        </w:tc>
        <w:tc>
          <w:tcPr>
            <w:tcW w:w="4621" w:type="dxa"/>
          </w:tcPr>
          <w:p w:rsidR="00F01A45" w:rsidRPr="00F01A45" w:rsidRDefault="00F01A45" w:rsidP="00EC0B4C">
            <w:pPr>
              <w:tabs>
                <w:tab w:val="left" w:pos="0"/>
              </w:tabs>
              <w:spacing w:before="120" w:after="120" w:line="360" w:lineRule="auto"/>
              <w:rPr>
                <w:rFonts w:ascii="Arial" w:hAnsi="Arial" w:cs="Arial"/>
                <w:iCs/>
              </w:rPr>
            </w:pPr>
            <w:r w:rsidRPr="00F01A45">
              <w:rPr>
                <w:rFonts w:ascii="Arial" w:hAnsi="Arial" w:cs="Arial"/>
                <w:iCs/>
              </w:rPr>
              <w:t xml:space="preserve">Kidney Weed </w:t>
            </w:r>
          </w:p>
        </w:tc>
      </w:tr>
      <w:tr w:rsidR="00F01A45" w:rsidTr="00F01A45">
        <w:tc>
          <w:tcPr>
            <w:tcW w:w="4621" w:type="dxa"/>
          </w:tcPr>
          <w:p w:rsidR="00F01A45" w:rsidRPr="00F01A45" w:rsidRDefault="00F01A45" w:rsidP="00EC0B4C">
            <w:pPr>
              <w:tabs>
                <w:tab w:val="left" w:pos="0"/>
              </w:tabs>
              <w:spacing w:before="120" w:after="120" w:line="360" w:lineRule="auto"/>
              <w:rPr>
                <w:rFonts w:ascii="Arial" w:hAnsi="Arial" w:cs="Arial"/>
                <w:i/>
                <w:iCs/>
              </w:rPr>
            </w:pPr>
            <w:r w:rsidRPr="00F01A45">
              <w:rPr>
                <w:rFonts w:ascii="Arial" w:hAnsi="Arial" w:cs="Arial"/>
                <w:i/>
                <w:iCs/>
              </w:rPr>
              <w:t>Einadia nutans</w:t>
            </w:r>
          </w:p>
        </w:tc>
        <w:tc>
          <w:tcPr>
            <w:tcW w:w="4621" w:type="dxa"/>
          </w:tcPr>
          <w:p w:rsidR="00F01A45" w:rsidRPr="00F01A45" w:rsidRDefault="00F01A45" w:rsidP="00EC0B4C">
            <w:pPr>
              <w:tabs>
                <w:tab w:val="left" w:pos="0"/>
              </w:tabs>
              <w:spacing w:before="120" w:after="120" w:line="360" w:lineRule="auto"/>
              <w:rPr>
                <w:rFonts w:ascii="Arial" w:hAnsi="Arial" w:cs="Arial"/>
                <w:iCs/>
              </w:rPr>
            </w:pPr>
            <w:r w:rsidRPr="00F01A45">
              <w:rPr>
                <w:rFonts w:ascii="Arial" w:hAnsi="Arial" w:cs="Arial"/>
                <w:iCs/>
              </w:rPr>
              <w:t xml:space="preserve">Nodding Saltbush </w:t>
            </w:r>
          </w:p>
        </w:tc>
      </w:tr>
      <w:tr w:rsidR="00F01A45" w:rsidTr="00F01A45">
        <w:tc>
          <w:tcPr>
            <w:tcW w:w="4621" w:type="dxa"/>
          </w:tcPr>
          <w:p w:rsidR="00F01A45" w:rsidRPr="00F01A45" w:rsidRDefault="00F01A45" w:rsidP="00EC0B4C">
            <w:pPr>
              <w:tabs>
                <w:tab w:val="left" w:pos="0"/>
              </w:tabs>
              <w:spacing w:before="120" w:after="120" w:line="360" w:lineRule="auto"/>
              <w:rPr>
                <w:rFonts w:ascii="Arial" w:hAnsi="Arial" w:cs="Arial"/>
                <w:i/>
                <w:iCs/>
              </w:rPr>
            </w:pPr>
            <w:r w:rsidRPr="00F01A45">
              <w:rPr>
                <w:rFonts w:ascii="Arial" w:hAnsi="Arial" w:cs="Arial"/>
                <w:i/>
                <w:iCs/>
              </w:rPr>
              <w:t>Viola hederacea</w:t>
            </w:r>
          </w:p>
        </w:tc>
        <w:tc>
          <w:tcPr>
            <w:tcW w:w="4621" w:type="dxa"/>
          </w:tcPr>
          <w:p w:rsidR="00F01A45" w:rsidRPr="00F01A45" w:rsidRDefault="00F01A45" w:rsidP="00EC0B4C">
            <w:pPr>
              <w:tabs>
                <w:tab w:val="left" w:pos="0"/>
              </w:tabs>
              <w:spacing w:before="120" w:after="120" w:line="360" w:lineRule="auto"/>
              <w:rPr>
                <w:rFonts w:ascii="Arial" w:hAnsi="Arial" w:cs="Arial"/>
                <w:iCs/>
              </w:rPr>
            </w:pPr>
            <w:r w:rsidRPr="00F01A45">
              <w:rPr>
                <w:rFonts w:ascii="Arial" w:hAnsi="Arial" w:cs="Arial"/>
                <w:iCs/>
              </w:rPr>
              <w:t xml:space="preserve">Native Violet </w:t>
            </w:r>
          </w:p>
        </w:tc>
      </w:tr>
    </w:tbl>
    <w:p w:rsidR="00EC0B4C" w:rsidRPr="00EC0B4C" w:rsidRDefault="00EC0B4C" w:rsidP="00EC0B4C">
      <w:pPr>
        <w:pStyle w:val="Heading3"/>
        <w:spacing w:before="120" w:after="120" w:line="360" w:lineRule="auto"/>
        <w:rPr>
          <w:rFonts w:ascii="Arial" w:hAnsi="Arial" w:cs="Arial"/>
        </w:rPr>
      </w:pPr>
      <w:bookmarkStart w:id="42" w:name="_Toc400101478"/>
      <w:r w:rsidRPr="00EC0B4C">
        <w:rPr>
          <w:rFonts w:ascii="Arial" w:hAnsi="Arial" w:cs="Arial"/>
        </w:rPr>
        <w:t>Feature trees</w:t>
      </w:r>
      <w:bookmarkEnd w:id="42"/>
    </w:p>
    <w:p w:rsidR="00EC0B4C" w:rsidRDefault="00EC0B4C" w:rsidP="009F78D1">
      <w:pPr>
        <w:spacing w:before="120" w:after="120" w:line="360" w:lineRule="auto"/>
        <w:rPr>
          <w:rFonts w:ascii="Arial" w:hAnsi="Arial" w:cs="Arial"/>
          <w:color w:val="000000" w:themeColor="text1"/>
        </w:rPr>
      </w:pPr>
      <w:r>
        <w:rPr>
          <w:rFonts w:ascii="Arial" w:hAnsi="Arial" w:cs="Arial"/>
          <w:color w:val="000000" w:themeColor="text1"/>
        </w:rPr>
        <w:t>Some indigenous plants make ideal specimen trees for feature planting in a lawn or garden bed. Some species suitable for large gardens are:</w:t>
      </w:r>
    </w:p>
    <w:tbl>
      <w:tblPr>
        <w:tblStyle w:val="TableGrid"/>
        <w:tblW w:w="0" w:type="auto"/>
        <w:tblLook w:val="04A0" w:firstRow="1" w:lastRow="0" w:firstColumn="1" w:lastColumn="0" w:noHBand="0" w:noVBand="1"/>
        <w:tblCaption w:val="Botanical name and Common name of Feature trees for large gardens"/>
      </w:tblPr>
      <w:tblGrid>
        <w:gridCol w:w="4621"/>
        <w:gridCol w:w="4621"/>
      </w:tblGrid>
      <w:tr w:rsidR="00F01A45" w:rsidRPr="00F01A45" w:rsidTr="00EC2BFD">
        <w:trPr>
          <w:tblHeader/>
        </w:trPr>
        <w:tc>
          <w:tcPr>
            <w:tcW w:w="4621" w:type="dxa"/>
          </w:tcPr>
          <w:p w:rsidR="00F01A45" w:rsidRPr="00F01A45" w:rsidRDefault="00F01A45" w:rsidP="00F55FAB">
            <w:pPr>
              <w:tabs>
                <w:tab w:val="left" w:pos="0"/>
              </w:tabs>
              <w:spacing w:before="120" w:after="120" w:line="360" w:lineRule="auto"/>
              <w:rPr>
                <w:rFonts w:ascii="Arial" w:hAnsi="Arial" w:cs="Arial"/>
                <w:b/>
                <w:iCs/>
              </w:rPr>
            </w:pPr>
            <w:r w:rsidRPr="00F01A45">
              <w:rPr>
                <w:rFonts w:ascii="Arial" w:hAnsi="Arial" w:cs="Arial"/>
                <w:b/>
                <w:iCs/>
              </w:rPr>
              <w:t>Botanical name</w:t>
            </w:r>
          </w:p>
        </w:tc>
        <w:tc>
          <w:tcPr>
            <w:tcW w:w="4621" w:type="dxa"/>
          </w:tcPr>
          <w:p w:rsidR="00F01A45" w:rsidRPr="00F01A45" w:rsidRDefault="00F01A45" w:rsidP="00F55FAB">
            <w:pPr>
              <w:tabs>
                <w:tab w:val="left" w:pos="0"/>
              </w:tabs>
              <w:spacing w:before="120" w:after="120" w:line="360" w:lineRule="auto"/>
              <w:rPr>
                <w:rFonts w:ascii="Arial" w:hAnsi="Arial" w:cs="Arial"/>
                <w:b/>
                <w:iCs/>
              </w:rPr>
            </w:pPr>
            <w:r w:rsidRPr="00F01A45">
              <w:rPr>
                <w:rFonts w:ascii="Arial" w:hAnsi="Arial" w:cs="Arial"/>
                <w:b/>
                <w:iCs/>
              </w:rPr>
              <w:t>Common name</w:t>
            </w:r>
          </w:p>
        </w:tc>
      </w:tr>
      <w:tr w:rsidR="00F01A45" w:rsidTr="00F55FAB">
        <w:tc>
          <w:tcPr>
            <w:tcW w:w="4621" w:type="dxa"/>
          </w:tcPr>
          <w:p w:rsidR="00F01A45" w:rsidRPr="00F01A45" w:rsidRDefault="00F01A45" w:rsidP="00F55FAB">
            <w:pPr>
              <w:tabs>
                <w:tab w:val="left" w:pos="0"/>
              </w:tabs>
              <w:spacing w:before="120" w:after="120" w:line="360" w:lineRule="auto"/>
              <w:rPr>
                <w:rFonts w:ascii="Arial" w:hAnsi="Arial" w:cs="Arial"/>
                <w:i/>
                <w:iCs/>
              </w:rPr>
            </w:pPr>
            <w:r w:rsidRPr="00EC0B4C">
              <w:rPr>
                <w:rFonts w:ascii="Arial" w:hAnsi="Arial" w:cs="Arial"/>
                <w:i/>
                <w:iCs/>
              </w:rPr>
              <w:t>Eucalyptus melliodora</w:t>
            </w:r>
          </w:p>
        </w:tc>
        <w:tc>
          <w:tcPr>
            <w:tcW w:w="4621" w:type="dxa"/>
          </w:tcPr>
          <w:p w:rsidR="00F01A45" w:rsidRPr="00F01A45" w:rsidRDefault="00F01A45" w:rsidP="00F01A45">
            <w:pPr>
              <w:spacing w:before="120" w:after="120" w:line="360" w:lineRule="auto"/>
              <w:rPr>
                <w:rFonts w:ascii="Arial" w:hAnsi="Arial" w:cs="Arial"/>
              </w:rPr>
            </w:pPr>
            <w:r>
              <w:rPr>
                <w:rFonts w:ascii="Arial" w:hAnsi="Arial" w:cs="Arial"/>
              </w:rPr>
              <w:t>Yellow Box</w:t>
            </w:r>
          </w:p>
        </w:tc>
      </w:tr>
      <w:tr w:rsidR="00F01A45" w:rsidTr="00F55FAB">
        <w:tc>
          <w:tcPr>
            <w:tcW w:w="4621" w:type="dxa"/>
          </w:tcPr>
          <w:p w:rsidR="00F01A45" w:rsidRPr="00F01A45" w:rsidRDefault="00F01A45" w:rsidP="00F55FAB">
            <w:pPr>
              <w:tabs>
                <w:tab w:val="left" w:pos="0"/>
              </w:tabs>
              <w:spacing w:before="120" w:after="120" w:line="360" w:lineRule="auto"/>
              <w:rPr>
                <w:rFonts w:ascii="Arial" w:hAnsi="Arial" w:cs="Arial"/>
                <w:i/>
                <w:iCs/>
              </w:rPr>
            </w:pPr>
            <w:r w:rsidRPr="00EC0B4C">
              <w:rPr>
                <w:rFonts w:ascii="Arial" w:hAnsi="Arial" w:cs="Arial"/>
                <w:i/>
                <w:iCs/>
              </w:rPr>
              <w:t>Eucalyptus polyanthemos</w:t>
            </w:r>
          </w:p>
        </w:tc>
        <w:tc>
          <w:tcPr>
            <w:tcW w:w="4621" w:type="dxa"/>
          </w:tcPr>
          <w:p w:rsidR="00F01A45" w:rsidRPr="00F01A45" w:rsidRDefault="00F01A45" w:rsidP="00F01A45">
            <w:pPr>
              <w:spacing w:before="120" w:after="120" w:line="360" w:lineRule="auto"/>
              <w:rPr>
                <w:rFonts w:ascii="Arial" w:hAnsi="Arial" w:cs="Arial"/>
              </w:rPr>
            </w:pPr>
            <w:r>
              <w:rPr>
                <w:rFonts w:ascii="Arial" w:hAnsi="Arial" w:cs="Arial"/>
              </w:rPr>
              <w:t>Red Box</w:t>
            </w:r>
          </w:p>
        </w:tc>
      </w:tr>
      <w:tr w:rsidR="00F01A45" w:rsidTr="00F55FAB">
        <w:tc>
          <w:tcPr>
            <w:tcW w:w="4621" w:type="dxa"/>
          </w:tcPr>
          <w:p w:rsidR="00F01A45" w:rsidRPr="00F01A45" w:rsidRDefault="00F01A45" w:rsidP="00F55FAB">
            <w:pPr>
              <w:tabs>
                <w:tab w:val="left" w:pos="0"/>
              </w:tabs>
              <w:spacing w:before="120" w:after="120" w:line="360" w:lineRule="auto"/>
              <w:rPr>
                <w:rFonts w:ascii="Arial" w:hAnsi="Arial" w:cs="Arial"/>
                <w:i/>
                <w:iCs/>
              </w:rPr>
            </w:pPr>
            <w:r w:rsidRPr="00EC0B4C">
              <w:rPr>
                <w:rFonts w:ascii="Arial" w:hAnsi="Arial" w:cs="Arial"/>
                <w:i/>
                <w:iCs/>
              </w:rPr>
              <w:t>Eucalyptus tricarpa</w:t>
            </w:r>
          </w:p>
        </w:tc>
        <w:tc>
          <w:tcPr>
            <w:tcW w:w="4621" w:type="dxa"/>
          </w:tcPr>
          <w:p w:rsidR="00F01A45" w:rsidRPr="00F01A45" w:rsidRDefault="00F01A45" w:rsidP="00F01A45">
            <w:pPr>
              <w:spacing w:before="120" w:after="120" w:line="360" w:lineRule="auto"/>
              <w:rPr>
                <w:rFonts w:ascii="Arial" w:hAnsi="Arial" w:cs="Arial"/>
                <w:color w:val="000000" w:themeColor="text1"/>
              </w:rPr>
            </w:pPr>
            <w:r w:rsidRPr="00EC0B4C">
              <w:rPr>
                <w:rFonts w:ascii="Arial" w:hAnsi="Arial" w:cs="Arial"/>
              </w:rPr>
              <w:t>Red Ironbark</w:t>
            </w:r>
          </w:p>
        </w:tc>
      </w:tr>
    </w:tbl>
    <w:p w:rsidR="00A17966" w:rsidRDefault="00A17966" w:rsidP="009F78D1">
      <w:pPr>
        <w:spacing w:before="120" w:after="120" w:line="360" w:lineRule="auto"/>
        <w:rPr>
          <w:rFonts w:ascii="Arial" w:hAnsi="Arial" w:cs="Arial"/>
          <w:color w:val="000000" w:themeColor="text1"/>
        </w:rPr>
      </w:pPr>
      <w:r w:rsidRPr="00A17966">
        <w:rPr>
          <w:rFonts w:ascii="Arial" w:hAnsi="Arial" w:cs="Arial"/>
          <w:color w:val="000000" w:themeColor="text1"/>
        </w:rPr>
        <w:t>The following species perform well as indivi</w:t>
      </w:r>
      <w:r>
        <w:rPr>
          <w:rFonts w:ascii="Arial" w:hAnsi="Arial" w:cs="Arial"/>
          <w:color w:val="000000" w:themeColor="text1"/>
        </w:rPr>
        <w:t>dual trees in a smaller garden:</w:t>
      </w:r>
    </w:p>
    <w:tbl>
      <w:tblPr>
        <w:tblStyle w:val="TableGrid"/>
        <w:tblW w:w="0" w:type="auto"/>
        <w:tblLook w:val="04A0" w:firstRow="1" w:lastRow="0" w:firstColumn="1" w:lastColumn="0" w:noHBand="0" w:noVBand="1"/>
        <w:tblCaption w:val="Botanical name and Common name of Feature trees for a smaller garden"/>
      </w:tblPr>
      <w:tblGrid>
        <w:gridCol w:w="4621"/>
        <w:gridCol w:w="4621"/>
      </w:tblGrid>
      <w:tr w:rsidR="00F01A45" w:rsidRPr="00F01A45" w:rsidTr="00EC2BFD">
        <w:trPr>
          <w:tblHeader/>
        </w:trPr>
        <w:tc>
          <w:tcPr>
            <w:tcW w:w="4621" w:type="dxa"/>
          </w:tcPr>
          <w:p w:rsidR="00F01A45" w:rsidRPr="00F01A45" w:rsidRDefault="00F01A45" w:rsidP="00F55FAB">
            <w:pPr>
              <w:tabs>
                <w:tab w:val="left" w:pos="0"/>
              </w:tabs>
              <w:spacing w:before="120" w:after="120" w:line="360" w:lineRule="auto"/>
              <w:rPr>
                <w:rFonts w:ascii="Arial" w:hAnsi="Arial" w:cs="Arial"/>
                <w:b/>
                <w:iCs/>
              </w:rPr>
            </w:pPr>
            <w:r w:rsidRPr="00F01A45">
              <w:rPr>
                <w:rFonts w:ascii="Arial" w:hAnsi="Arial" w:cs="Arial"/>
                <w:b/>
                <w:iCs/>
              </w:rPr>
              <w:t>Botanical name</w:t>
            </w:r>
          </w:p>
        </w:tc>
        <w:tc>
          <w:tcPr>
            <w:tcW w:w="4621" w:type="dxa"/>
          </w:tcPr>
          <w:p w:rsidR="00F01A45" w:rsidRPr="00F01A45" w:rsidRDefault="00F01A45" w:rsidP="00F55FAB">
            <w:pPr>
              <w:tabs>
                <w:tab w:val="left" w:pos="0"/>
              </w:tabs>
              <w:spacing w:before="120" w:after="120" w:line="360" w:lineRule="auto"/>
              <w:rPr>
                <w:rFonts w:ascii="Arial" w:hAnsi="Arial" w:cs="Arial"/>
                <w:b/>
                <w:iCs/>
              </w:rPr>
            </w:pPr>
            <w:r w:rsidRPr="00F01A45">
              <w:rPr>
                <w:rFonts w:ascii="Arial" w:hAnsi="Arial" w:cs="Arial"/>
                <w:b/>
                <w:iCs/>
              </w:rPr>
              <w:t>Common name</w:t>
            </w:r>
          </w:p>
        </w:tc>
      </w:tr>
      <w:tr w:rsidR="00F01A45" w:rsidTr="00F55FAB">
        <w:tc>
          <w:tcPr>
            <w:tcW w:w="4621" w:type="dxa"/>
          </w:tcPr>
          <w:p w:rsidR="00F01A45" w:rsidRPr="00F01A45" w:rsidRDefault="00F01A45" w:rsidP="00F55FAB">
            <w:pPr>
              <w:tabs>
                <w:tab w:val="left" w:pos="0"/>
              </w:tabs>
              <w:spacing w:before="120" w:after="120" w:line="360" w:lineRule="auto"/>
              <w:rPr>
                <w:rFonts w:ascii="Arial" w:hAnsi="Arial" w:cs="Arial"/>
                <w:i/>
                <w:iCs/>
              </w:rPr>
            </w:pPr>
            <w:r w:rsidRPr="00A17966">
              <w:rPr>
                <w:rFonts w:ascii="Arial" w:hAnsi="Arial" w:cs="Arial"/>
                <w:i/>
                <w:iCs/>
              </w:rPr>
              <w:t>Acacia implexa</w:t>
            </w:r>
          </w:p>
        </w:tc>
        <w:tc>
          <w:tcPr>
            <w:tcW w:w="4621" w:type="dxa"/>
          </w:tcPr>
          <w:p w:rsidR="00F01A45" w:rsidRPr="00F01A45" w:rsidRDefault="00F01A45" w:rsidP="00F55FAB">
            <w:pPr>
              <w:spacing w:before="120" w:after="120" w:line="360" w:lineRule="auto"/>
              <w:rPr>
                <w:rFonts w:ascii="Arial" w:hAnsi="Arial" w:cs="Arial"/>
              </w:rPr>
            </w:pPr>
            <w:r>
              <w:rPr>
                <w:rFonts w:ascii="Arial" w:hAnsi="Arial" w:cs="Arial"/>
              </w:rPr>
              <w:t>Lightwood</w:t>
            </w:r>
          </w:p>
        </w:tc>
      </w:tr>
      <w:tr w:rsidR="00F01A45" w:rsidTr="00F55FAB">
        <w:tc>
          <w:tcPr>
            <w:tcW w:w="4621" w:type="dxa"/>
          </w:tcPr>
          <w:p w:rsidR="00F01A45" w:rsidRPr="00F01A45" w:rsidRDefault="00F01A45" w:rsidP="00F55FAB">
            <w:pPr>
              <w:tabs>
                <w:tab w:val="left" w:pos="0"/>
              </w:tabs>
              <w:spacing w:before="120" w:after="120" w:line="360" w:lineRule="auto"/>
              <w:rPr>
                <w:rFonts w:ascii="Arial" w:hAnsi="Arial" w:cs="Arial"/>
                <w:i/>
                <w:iCs/>
              </w:rPr>
            </w:pPr>
            <w:r w:rsidRPr="00A17966">
              <w:rPr>
                <w:rFonts w:ascii="Arial" w:hAnsi="Arial" w:cs="Arial"/>
                <w:i/>
                <w:iCs/>
              </w:rPr>
              <w:t>Acacia melanoxylon</w:t>
            </w:r>
          </w:p>
        </w:tc>
        <w:tc>
          <w:tcPr>
            <w:tcW w:w="4621" w:type="dxa"/>
          </w:tcPr>
          <w:p w:rsidR="00F01A45" w:rsidRPr="00F01A45" w:rsidRDefault="00F01A45" w:rsidP="00F55FAB">
            <w:pPr>
              <w:spacing w:before="120" w:after="120" w:line="360" w:lineRule="auto"/>
              <w:rPr>
                <w:rFonts w:ascii="Arial" w:hAnsi="Arial" w:cs="Arial"/>
              </w:rPr>
            </w:pPr>
            <w:r>
              <w:rPr>
                <w:rFonts w:ascii="Arial" w:hAnsi="Arial" w:cs="Arial"/>
              </w:rPr>
              <w:t>Blackwood</w:t>
            </w:r>
          </w:p>
        </w:tc>
      </w:tr>
      <w:tr w:rsidR="00F01A45" w:rsidTr="00F55FAB">
        <w:tc>
          <w:tcPr>
            <w:tcW w:w="4621" w:type="dxa"/>
          </w:tcPr>
          <w:p w:rsidR="00F01A45" w:rsidRPr="00F01A45" w:rsidRDefault="00F01A45" w:rsidP="00F55FAB">
            <w:pPr>
              <w:tabs>
                <w:tab w:val="left" w:pos="0"/>
              </w:tabs>
              <w:spacing w:before="120" w:after="120" w:line="360" w:lineRule="auto"/>
              <w:rPr>
                <w:rFonts w:ascii="Arial" w:hAnsi="Arial" w:cs="Arial"/>
                <w:i/>
                <w:iCs/>
              </w:rPr>
            </w:pPr>
            <w:r w:rsidRPr="00A17966">
              <w:rPr>
                <w:rFonts w:ascii="Arial" w:hAnsi="Arial" w:cs="Arial"/>
                <w:i/>
                <w:iCs/>
              </w:rPr>
              <w:t>Acacia pycnantha</w:t>
            </w:r>
          </w:p>
        </w:tc>
        <w:tc>
          <w:tcPr>
            <w:tcW w:w="4621" w:type="dxa"/>
          </w:tcPr>
          <w:p w:rsidR="00F01A45" w:rsidRPr="00F01A45" w:rsidRDefault="00F01A45" w:rsidP="00F55FAB">
            <w:pPr>
              <w:spacing w:before="120" w:after="120" w:line="360" w:lineRule="auto"/>
              <w:rPr>
                <w:rFonts w:ascii="Arial" w:hAnsi="Arial" w:cs="Arial"/>
                <w:color w:val="000000" w:themeColor="text1"/>
              </w:rPr>
            </w:pPr>
            <w:r w:rsidRPr="00A17966">
              <w:rPr>
                <w:rFonts w:ascii="Arial" w:hAnsi="Arial" w:cs="Arial"/>
              </w:rPr>
              <w:t>Golden Wattle</w:t>
            </w:r>
          </w:p>
        </w:tc>
      </w:tr>
      <w:tr w:rsidR="00F01A45" w:rsidTr="00F55FAB">
        <w:tc>
          <w:tcPr>
            <w:tcW w:w="4621" w:type="dxa"/>
          </w:tcPr>
          <w:p w:rsidR="00F01A45" w:rsidRPr="00A17966" w:rsidRDefault="00F01A45" w:rsidP="00F01A45">
            <w:pPr>
              <w:tabs>
                <w:tab w:val="left" w:pos="0"/>
              </w:tabs>
              <w:spacing w:before="120" w:after="120" w:line="360" w:lineRule="auto"/>
              <w:rPr>
                <w:rFonts w:ascii="Arial" w:hAnsi="Arial" w:cs="Arial"/>
                <w:i/>
                <w:iCs/>
              </w:rPr>
            </w:pPr>
            <w:r w:rsidRPr="00F01A45">
              <w:rPr>
                <w:rFonts w:ascii="Arial" w:hAnsi="Arial" w:cs="Arial"/>
                <w:i/>
                <w:iCs/>
              </w:rPr>
              <w:t>Allocasuarina littoralis</w:t>
            </w:r>
            <w:r>
              <w:rPr>
                <w:i/>
                <w:iCs/>
                <w:sz w:val="16"/>
                <w:szCs w:val="16"/>
              </w:rPr>
              <w:t xml:space="preserve"> </w:t>
            </w:r>
          </w:p>
        </w:tc>
        <w:tc>
          <w:tcPr>
            <w:tcW w:w="4621" w:type="dxa"/>
          </w:tcPr>
          <w:p w:rsidR="00F01A45" w:rsidRPr="00A17966" w:rsidRDefault="00F01A45" w:rsidP="00F55FAB">
            <w:pPr>
              <w:spacing w:before="120" w:after="120" w:line="360" w:lineRule="auto"/>
              <w:rPr>
                <w:rFonts w:ascii="Arial" w:hAnsi="Arial" w:cs="Arial"/>
              </w:rPr>
            </w:pPr>
            <w:r w:rsidRPr="00F01A45">
              <w:rPr>
                <w:rFonts w:ascii="Arial" w:hAnsi="Arial" w:cs="Arial"/>
              </w:rPr>
              <w:t>Black Sheoke</w:t>
            </w:r>
          </w:p>
        </w:tc>
      </w:tr>
    </w:tbl>
    <w:p w:rsidR="00A17966" w:rsidRPr="00A17966" w:rsidRDefault="00A17966" w:rsidP="00A17966">
      <w:pPr>
        <w:pStyle w:val="Heading3"/>
        <w:spacing w:before="120" w:after="120" w:line="360" w:lineRule="auto"/>
        <w:rPr>
          <w:rFonts w:ascii="Arial" w:hAnsi="Arial" w:cs="Arial"/>
        </w:rPr>
      </w:pPr>
      <w:bookmarkStart w:id="43" w:name="_Toc400101479"/>
      <w:r w:rsidRPr="00A17966">
        <w:rPr>
          <w:rFonts w:ascii="Arial" w:hAnsi="Arial" w:cs="Arial"/>
        </w:rPr>
        <w:t>Screen plants</w:t>
      </w:r>
      <w:bookmarkEnd w:id="43"/>
    </w:p>
    <w:p w:rsidR="00A17966" w:rsidRDefault="00A17966" w:rsidP="009F78D1">
      <w:pPr>
        <w:spacing w:before="120" w:after="120" w:line="360" w:lineRule="auto"/>
        <w:rPr>
          <w:rFonts w:ascii="Arial" w:hAnsi="Arial" w:cs="Arial"/>
          <w:color w:val="000000" w:themeColor="text1"/>
        </w:rPr>
      </w:pPr>
      <w:r w:rsidRPr="00A17966">
        <w:rPr>
          <w:rFonts w:ascii="Arial" w:hAnsi="Arial" w:cs="Arial"/>
          <w:color w:val="000000" w:themeColor="text1"/>
        </w:rPr>
        <w:t>Screen planting is often necessary to create privacy, conceal undesirable views or buffer wind and noise. Any of the trees and larger shrubs listed in this booklet are suitable for this purpose, especially: The following species perform well as indivi</w:t>
      </w:r>
      <w:r w:rsidR="00F01A45">
        <w:rPr>
          <w:rFonts w:ascii="Arial" w:hAnsi="Arial" w:cs="Arial"/>
          <w:color w:val="000000" w:themeColor="text1"/>
        </w:rPr>
        <w:t>dual trees in a smaller garden:</w:t>
      </w:r>
    </w:p>
    <w:tbl>
      <w:tblPr>
        <w:tblStyle w:val="TableGrid"/>
        <w:tblW w:w="0" w:type="auto"/>
        <w:tblLook w:val="04A0" w:firstRow="1" w:lastRow="0" w:firstColumn="1" w:lastColumn="0" w:noHBand="0" w:noVBand="1"/>
        <w:tblCaption w:val="Botanical name and Common name of Screen plants"/>
      </w:tblPr>
      <w:tblGrid>
        <w:gridCol w:w="4621"/>
        <w:gridCol w:w="4621"/>
      </w:tblGrid>
      <w:tr w:rsidR="00F01A45" w:rsidRPr="00F01A45" w:rsidTr="00EC2BFD">
        <w:trPr>
          <w:tblHeader/>
        </w:trPr>
        <w:tc>
          <w:tcPr>
            <w:tcW w:w="4621" w:type="dxa"/>
          </w:tcPr>
          <w:p w:rsidR="00F01A45" w:rsidRPr="00F01A45" w:rsidRDefault="00F01A45" w:rsidP="00F55FAB">
            <w:pPr>
              <w:tabs>
                <w:tab w:val="left" w:pos="0"/>
              </w:tabs>
              <w:spacing w:before="120" w:after="120" w:line="360" w:lineRule="auto"/>
              <w:rPr>
                <w:rFonts w:ascii="Arial" w:hAnsi="Arial" w:cs="Arial"/>
                <w:b/>
                <w:iCs/>
              </w:rPr>
            </w:pPr>
            <w:r w:rsidRPr="00F01A45">
              <w:rPr>
                <w:rFonts w:ascii="Arial" w:hAnsi="Arial" w:cs="Arial"/>
                <w:b/>
                <w:iCs/>
              </w:rPr>
              <w:t>Botanical name</w:t>
            </w:r>
          </w:p>
        </w:tc>
        <w:tc>
          <w:tcPr>
            <w:tcW w:w="4621" w:type="dxa"/>
          </w:tcPr>
          <w:p w:rsidR="00F01A45" w:rsidRPr="00F01A45" w:rsidRDefault="00F01A45" w:rsidP="00F55FAB">
            <w:pPr>
              <w:tabs>
                <w:tab w:val="left" w:pos="0"/>
              </w:tabs>
              <w:spacing w:before="120" w:after="120" w:line="360" w:lineRule="auto"/>
              <w:rPr>
                <w:rFonts w:ascii="Arial" w:hAnsi="Arial" w:cs="Arial"/>
                <w:b/>
                <w:iCs/>
              </w:rPr>
            </w:pPr>
            <w:r w:rsidRPr="00F01A45">
              <w:rPr>
                <w:rFonts w:ascii="Arial" w:hAnsi="Arial" w:cs="Arial"/>
                <w:b/>
                <w:iCs/>
              </w:rPr>
              <w:t>Common name</w:t>
            </w:r>
          </w:p>
        </w:tc>
      </w:tr>
      <w:tr w:rsidR="00F01A45" w:rsidTr="00F55FAB">
        <w:tc>
          <w:tcPr>
            <w:tcW w:w="4621" w:type="dxa"/>
          </w:tcPr>
          <w:p w:rsidR="00F01A45" w:rsidRPr="00F01A45" w:rsidRDefault="00F01A45" w:rsidP="00F55FAB">
            <w:pPr>
              <w:tabs>
                <w:tab w:val="left" w:pos="0"/>
              </w:tabs>
              <w:spacing w:before="120" w:after="120" w:line="360" w:lineRule="auto"/>
              <w:rPr>
                <w:rFonts w:ascii="Arial" w:hAnsi="Arial" w:cs="Arial"/>
                <w:i/>
                <w:iCs/>
              </w:rPr>
            </w:pPr>
            <w:r w:rsidRPr="00A17966">
              <w:rPr>
                <w:rFonts w:ascii="Arial" w:hAnsi="Arial" w:cs="Arial"/>
                <w:i/>
                <w:iCs/>
              </w:rPr>
              <w:t>Acacia melanoxylon</w:t>
            </w:r>
          </w:p>
        </w:tc>
        <w:tc>
          <w:tcPr>
            <w:tcW w:w="4621" w:type="dxa"/>
          </w:tcPr>
          <w:p w:rsidR="00F01A45" w:rsidRPr="00F01A45" w:rsidRDefault="00F01A45" w:rsidP="00F55FAB">
            <w:pPr>
              <w:spacing w:before="120" w:after="120" w:line="360" w:lineRule="auto"/>
              <w:rPr>
                <w:rFonts w:ascii="Arial" w:hAnsi="Arial" w:cs="Arial"/>
              </w:rPr>
            </w:pPr>
            <w:r>
              <w:rPr>
                <w:rFonts w:ascii="Arial" w:hAnsi="Arial" w:cs="Arial"/>
              </w:rPr>
              <w:t>Blackwood</w:t>
            </w:r>
          </w:p>
        </w:tc>
      </w:tr>
      <w:tr w:rsidR="00F01A45" w:rsidTr="00F55FAB">
        <w:tc>
          <w:tcPr>
            <w:tcW w:w="4621" w:type="dxa"/>
          </w:tcPr>
          <w:p w:rsidR="00F01A45" w:rsidRPr="00F01A45" w:rsidRDefault="00F01A45" w:rsidP="00F55FAB">
            <w:pPr>
              <w:tabs>
                <w:tab w:val="left" w:pos="0"/>
              </w:tabs>
              <w:spacing w:before="120" w:after="120" w:line="360" w:lineRule="auto"/>
              <w:rPr>
                <w:rFonts w:ascii="Arial" w:hAnsi="Arial" w:cs="Arial"/>
                <w:i/>
                <w:iCs/>
              </w:rPr>
            </w:pPr>
            <w:r w:rsidRPr="00A17966">
              <w:rPr>
                <w:rFonts w:ascii="Arial" w:hAnsi="Arial" w:cs="Arial"/>
                <w:i/>
                <w:iCs/>
              </w:rPr>
              <w:t>Allocasuarina verticillata</w:t>
            </w:r>
          </w:p>
        </w:tc>
        <w:tc>
          <w:tcPr>
            <w:tcW w:w="4621" w:type="dxa"/>
          </w:tcPr>
          <w:p w:rsidR="00F01A45" w:rsidRPr="00F01A45" w:rsidRDefault="00F01A45" w:rsidP="00F55FAB">
            <w:pPr>
              <w:spacing w:before="120" w:after="120" w:line="360" w:lineRule="auto"/>
              <w:rPr>
                <w:rFonts w:ascii="Arial" w:hAnsi="Arial" w:cs="Arial"/>
              </w:rPr>
            </w:pPr>
            <w:r>
              <w:rPr>
                <w:rFonts w:ascii="Arial" w:hAnsi="Arial" w:cs="Arial"/>
              </w:rPr>
              <w:t>Drooping Sheoke</w:t>
            </w:r>
          </w:p>
        </w:tc>
      </w:tr>
      <w:tr w:rsidR="00F01A45" w:rsidTr="00F55FAB">
        <w:tc>
          <w:tcPr>
            <w:tcW w:w="4621" w:type="dxa"/>
          </w:tcPr>
          <w:p w:rsidR="00F01A45" w:rsidRPr="00F01A45" w:rsidRDefault="00F01A45" w:rsidP="00F55FAB">
            <w:pPr>
              <w:tabs>
                <w:tab w:val="left" w:pos="0"/>
              </w:tabs>
              <w:spacing w:before="120" w:after="120" w:line="360" w:lineRule="auto"/>
              <w:rPr>
                <w:rFonts w:ascii="Arial" w:hAnsi="Arial" w:cs="Arial"/>
                <w:i/>
                <w:iCs/>
              </w:rPr>
            </w:pPr>
            <w:r w:rsidRPr="00A17966">
              <w:rPr>
                <w:rFonts w:ascii="Arial" w:hAnsi="Arial" w:cs="Arial"/>
                <w:i/>
                <w:iCs/>
              </w:rPr>
              <w:t>Bursaria spinosa</w:t>
            </w:r>
          </w:p>
        </w:tc>
        <w:tc>
          <w:tcPr>
            <w:tcW w:w="4621" w:type="dxa"/>
          </w:tcPr>
          <w:p w:rsidR="00F01A45" w:rsidRPr="00F01A45" w:rsidRDefault="00F01A45" w:rsidP="00F55FAB">
            <w:pPr>
              <w:spacing w:before="120" w:after="120" w:line="360" w:lineRule="auto"/>
              <w:rPr>
                <w:rFonts w:ascii="Arial" w:hAnsi="Arial" w:cs="Arial"/>
              </w:rPr>
            </w:pPr>
            <w:r>
              <w:rPr>
                <w:rFonts w:ascii="Arial" w:hAnsi="Arial" w:cs="Arial"/>
              </w:rPr>
              <w:t>Sweet Bursaria</w:t>
            </w:r>
          </w:p>
        </w:tc>
      </w:tr>
      <w:tr w:rsidR="00F01A45" w:rsidTr="00F55FAB">
        <w:tc>
          <w:tcPr>
            <w:tcW w:w="4621" w:type="dxa"/>
          </w:tcPr>
          <w:p w:rsidR="00F01A45" w:rsidRPr="00A17966" w:rsidRDefault="00F01A45" w:rsidP="00F55FAB">
            <w:pPr>
              <w:tabs>
                <w:tab w:val="left" w:pos="0"/>
              </w:tabs>
              <w:spacing w:before="120" w:after="120" w:line="360" w:lineRule="auto"/>
              <w:rPr>
                <w:rFonts w:ascii="Arial" w:hAnsi="Arial" w:cs="Arial"/>
                <w:i/>
                <w:iCs/>
              </w:rPr>
            </w:pPr>
            <w:r w:rsidRPr="00A17966">
              <w:rPr>
                <w:rFonts w:ascii="Arial" w:hAnsi="Arial" w:cs="Arial"/>
                <w:i/>
                <w:iCs/>
              </w:rPr>
              <w:t>Melaleuca ericifolia</w:t>
            </w:r>
          </w:p>
        </w:tc>
        <w:tc>
          <w:tcPr>
            <w:tcW w:w="4621" w:type="dxa"/>
          </w:tcPr>
          <w:p w:rsidR="00F01A45" w:rsidRPr="00A17966" w:rsidRDefault="00F01A45" w:rsidP="00F01A45">
            <w:pPr>
              <w:spacing w:before="120" w:after="120" w:line="360" w:lineRule="auto"/>
              <w:rPr>
                <w:rFonts w:ascii="Arial" w:hAnsi="Arial" w:cs="Arial"/>
              </w:rPr>
            </w:pPr>
            <w:r>
              <w:rPr>
                <w:rFonts w:ascii="Arial" w:hAnsi="Arial" w:cs="Arial"/>
              </w:rPr>
              <w:t>Swamp Paperbark</w:t>
            </w:r>
          </w:p>
        </w:tc>
      </w:tr>
      <w:tr w:rsidR="00F01A45" w:rsidTr="00F55FAB">
        <w:tc>
          <w:tcPr>
            <w:tcW w:w="4621" w:type="dxa"/>
          </w:tcPr>
          <w:p w:rsidR="00F01A45" w:rsidRPr="00A17966" w:rsidRDefault="00F01A45" w:rsidP="00F55FAB">
            <w:pPr>
              <w:tabs>
                <w:tab w:val="left" w:pos="0"/>
              </w:tabs>
              <w:spacing w:before="120" w:after="120" w:line="360" w:lineRule="auto"/>
              <w:rPr>
                <w:rFonts w:ascii="Arial" w:hAnsi="Arial" w:cs="Arial"/>
                <w:i/>
                <w:iCs/>
              </w:rPr>
            </w:pPr>
            <w:r w:rsidRPr="00A17966">
              <w:rPr>
                <w:rFonts w:ascii="Arial" w:hAnsi="Arial" w:cs="Arial"/>
                <w:i/>
                <w:iCs/>
              </w:rPr>
              <w:t>Prostanthera lasianthos</w:t>
            </w:r>
          </w:p>
        </w:tc>
        <w:tc>
          <w:tcPr>
            <w:tcW w:w="4621" w:type="dxa"/>
          </w:tcPr>
          <w:p w:rsidR="00F01A45" w:rsidRPr="00A17966" w:rsidRDefault="00F01A45" w:rsidP="00F01A45">
            <w:pPr>
              <w:spacing w:before="120" w:after="120" w:line="360" w:lineRule="auto"/>
              <w:rPr>
                <w:rFonts w:ascii="Arial" w:hAnsi="Arial" w:cs="Arial"/>
              </w:rPr>
            </w:pPr>
            <w:r>
              <w:rPr>
                <w:rFonts w:ascii="Arial" w:hAnsi="Arial" w:cs="Arial"/>
              </w:rPr>
              <w:t>Victorian Christmas Bush</w:t>
            </w:r>
          </w:p>
        </w:tc>
      </w:tr>
      <w:tr w:rsidR="00F01A45" w:rsidTr="00F55FAB">
        <w:tc>
          <w:tcPr>
            <w:tcW w:w="4621" w:type="dxa"/>
          </w:tcPr>
          <w:p w:rsidR="00F01A45" w:rsidRPr="00A17966" w:rsidRDefault="00F01A45" w:rsidP="00F55FAB">
            <w:pPr>
              <w:tabs>
                <w:tab w:val="left" w:pos="0"/>
              </w:tabs>
              <w:spacing w:before="120" w:after="120" w:line="360" w:lineRule="auto"/>
              <w:rPr>
                <w:rFonts w:ascii="Arial" w:hAnsi="Arial" w:cs="Arial"/>
                <w:i/>
                <w:iCs/>
              </w:rPr>
            </w:pPr>
            <w:r w:rsidRPr="00A17966">
              <w:rPr>
                <w:rFonts w:ascii="Arial" w:hAnsi="Arial" w:cs="Arial"/>
                <w:i/>
                <w:iCs/>
              </w:rPr>
              <w:t>Solanum laciniatum</w:t>
            </w:r>
          </w:p>
        </w:tc>
        <w:tc>
          <w:tcPr>
            <w:tcW w:w="4621" w:type="dxa"/>
          </w:tcPr>
          <w:p w:rsidR="00F01A45" w:rsidRPr="00F01A45" w:rsidRDefault="00F01A45" w:rsidP="00F01A45">
            <w:pPr>
              <w:spacing w:before="120" w:after="120" w:line="360" w:lineRule="auto"/>
              <w:rPr>
                <w:rFonts w:ascii="Arial" w:hAnsi="Arial" w:cs="Arial"/>
                <w:color w:val="000000" w:themeColor="text1"/>
              </w:rPr>
            </w:pPr>
            <w:r w:rsidRPr="00A17966">
              <w:rPr>
                <w:rFonts w:ascii="Arial" w:hAnsi="Arial" w:cs="Arial"/>
              </w:rPr>
              <w:t>Large Kangaroo Apple</w:t>
            </w:r>
          </w:p>
        </w:tc>
      </w:tr>
    </w:tbl>
    <w:p w:rsidR="00A17966" w:rsidRPr="00736958" w:rsidRDefault="00A17966" w:rsidP="00736958">
      <w:pPr>
        <w:pStyle w:val="Heading3"/>
        <w:spacing w:before="120" w:after="120" w:line="360" w:lineRule="auto"/>
        <w:rPr>
          <w:rFonts w:ascii="Arial" w:hAnsi="Arial" w:cs="Arial"/>
        </w:rPr>
      </w:pPr>
      <w:bookmarkStart w:id="44" w:name="_Toc400101480"/>
      <w:r w:rsidRPr="00736958">
        <w:rPr>
          <w:rFonts w:ascii="Arial" w:hAnsi="Arial" w:cs="Arial"/>
        </w:rPr>
        <w:t>Colourful flowers</w:t>
      </w:r>
      <w:bookmarkEnd w:id="44"/>
    </w:p>
    <w:p w:rsidR="00A17966" w:rsidRPr="00736958" w:rsidRDefault="00A17966" w:rsidP="009F78D1">
      <w:pPr>
        <w:spacing w:before="120" w:after="120" w:line="360" w:lineRule="auto"/>
        <w:rPr>
          <w:rFonts w:ascii="Arial" w:hAnsi="Arial" w:cs="Arial"/>
          <w:color w:val="000000" w:themeColor="text1"/>
        </w:rPr>
      </w:pPr>
      <w:r w:rsidRPr="00736958">
        <w:rPr>
          <w:rFonts w:ascii="Arial" w:hAnsi="Arial" w:cs="Arial"/>
        </w:rPr>
        <w:t>To achieve a mass of colour in your garden try a few of the following indigenous plants:</w:t>
      </w:r>
    </w:p>
    <w:p w:rsidR="00A17966" w:rsidRPr="00F01A45" w:rsidRDefault="00A17966" w:rsidP="00F01A45">
      <w:pPr>
        <w:pStyle w:val="Heading4"/>
        <w:rPr>
          <w:rFonts w:ascii="Arial" w:hAnsi="Arial" w:cs="Arial"/>
          <w:sz w:val="24"/>
          <w:szCs w:val="24"/>
        </w:rPr>
      </w:pPr>
      <w:bookmarkStart w:id="45" w:name="_Toc400101481"/>
      <w:r w:rsidRPr="00F01A45">
        <w:rPr>
          <w:rFonts w:ascii="Arial" w:hAnsi="Arial" w:cs="Arial"/>
          <w:sz w:val="24"/>
          <w:szCs w:val="24"/>
        </w:rPr>
        <w:t>Yellow flowers</w:t>
      </w:r>
      <w:bookmarkEnd w:id="45"/>
    </w:p>
    <w:tbl>
      <w:tblPr>
        <w:tblStyle w:val="TableGrid"/>
        <w:tblW w:w="0" w:type="auto"/>
        <w:tblLook w:val="04A0" w:firstRow="1" w:lastRow="0" w:firstColumn="1" w:lastColumn="0" w:noHBand="0" w:noVBand="1"/>
        <w:tblCaption w:val="Botanical name and Common name of some yellow flowers"/>
      </w:tblPr>
      <w:tblGrid>
        <w:gridCol w:w="4621"/>
        <w:gridCol w:w="4621"/>
      </w:tblGrid>
      <w:tr w:rsidR="00F01A45" w:rsidRPr="00F01A45" w:rsidTr="00EC2BFD">
        <w:trPr>
          <w:tblHeader/>
        </w:trPr>
        <w:tc>
          <w:tcPr>
            <w:tcW w:w="4621" w:type="dxa"/>
          </w:tcPr>
          <w:p w:rsidR="00F01A45" w:rsidRPr="00F01A45" w:rsidRDefault="00F01A45" w:rsidP="00F55FAB">
            <w:pPr>
              <w:tabs>
                <w:tab w:val="left" w:pos="0"/>
              </w:tabs>
              <w:spacing w:before="120" w:after="120" w:line="360" w:lineRule="auto"/>
              <w:rPr>
                <w:rFonts w:ascii="Arial" w:hAnsi="Arial" w:cs="Arial"/>
                <w:b/>
                <w:iCs/>
              </w:rPr>
            </w:pPr>
            <w:r w:rsidRPr="00F01A45">
              <w:rPr>
                <w:rFonts w:ascii="Arial" w:hAnsi="Arial" w:cs="Arial"/>
                <w:b/>
                <w:iCs/>
              </w:rPr>
              <w:t>Botanical name</w:t>
            </w:r>
          </w:p>
        </w:tc>
        <w:tc>
          <w:tcPr>
            <w:tcW w:w="4621" w:type="dxa"/>
          </w:tcPr>
          <w:p w:rsidR="00F01A45" w:rsidRPr="00F01A45" w:rsidRDefault="00F01A45" w:rsidP="00F55FAB">
            <w:pPr>
              <w:tabs>
                <w:tab w:val="left" w:pos="0"/>
              </w:tabs>
              <w:spacing w:before="120" w:after="120" w:line="360" w:lineRule="auto"/>
              <w:rPr>
                <w:rFonts w:ascii="Arial" w:hAnsi="Arial" w:cs="Arial"/>
                <w:b/>
                <w:iCs/>
              </w:rPr>
            </w:pPr>
            <w:r w:rsidRPr="00F01A45">
              <w:rPr>
                <w:rFonts w:ascii="Arial" w:hAnsi="Arial" w:cs="Arial"/>
                <w:b/>
                <w:iCs/>
              </w:rPr>
              <w:t>Common name</w:t>
            </w:r>
          </w:p>
        </w:tc>
      </w:tr>
      <w:tr w:rsidR="00F01A45" w:rsidTr="00F55FAB">
        <w:tc>
          <w:tcPr>
            <w:tcW w:w="4621" w:type="dxa"/>
          </w:tcPr>
          <w:p w:rsidR="00F01A45" w:rsidRPr="00F01A45" w:rsidRDefault="00F01A45" w:rsidP="00F55FAB">
            <w:pPr>
              <w:tabs>
                <w:tab w:val="left" w:pos="0"/>
              </w:tabs>
              <w:spacing w:before="120" w:after="120" w:line="360" w:lineRule="auto"/>
              <w:rPr>
                <w:rFonts w:ascii="Arial" w:hAnsi="Arial" w:cs="Arial"/>
                <w:i/>
                <w:iCs/>
              </w:rPr>
            </w:pPr>
            <w:r w:rsidRPr="00A17966">
              <w:rPr>
                <w:rFonts w:ascii="Arial" w:hAnsi="Arial" w:cs="Arial"/>
                <w:i/>
                <w:iCs/>
              </w:rPr>
              <w:t>Chrysocephalum apiculatum</w:t>
            </w:r>
          </w:p>
        </w:tc>
        <w:tc>
          <w:tcPr>
            <w:tcW w:w="4621" w:type="dxa"/>
          </w:tcPr>
          <w:p w:rsidR="00F01A45" w:rsidRPr="00F01A45" w:rsidRDefault="00F01A45" w:rsidP="00F55FAB">
            <w:pPr>
              <w:spacing w:before="120" w:after="120" w:line="360" w:lineRule="auto"/>
              <w:rPr>
                <w:rFonts w:ascii="Arial" w:hAnsi="Arial" w:cs="Arial"/>
              </w:rPr>
            </w:pPr>
            <w:r>
              <w:rPr>
                <w:rFonts w:ascii="Arial" w:hAnsi="Arial" w:cs="Arial"/>
              </w:rPr>
              <w:t>Common Everlasting</w:t>
            </w:r>
          </w:p>
        </w:tc>
      </w:tr>
      <w:tr w:rsidR="00F01A45" w:rsidTr="00F55FAB">
        <w:tc>
          <w:tcPr>
            <w:tcW w:w="4621" w:type="dxa"/>
          </w:tcPr>
          <w:p w:rsidR="00F01A45" w:rsidRPr="00F01A45" w:rsidRDefault="00F01A45" w:rsidP="00F55FAB">
            <w:pPr>
              <w:tabs>
                <w:tab w:val="left" w:pos="0"/>
              </w:tabs>
              <w:spacing w:before="120" w:after="120" w:line="360" w:lineRule="auto"/>
              <w:rPr>
                <w:rFonts w:ascii="Arial" w:hAnsi="Arial" w:cs="Arial"/>
                <w:i/>
                <w:iCs/>
              </w:rPr>
            </w:pPr>
            <w:r w:rsidRPr="00A17966">
              <w:rPr>
                <w:rFonts w:ascii="Arial" w:hAnsi="Arial" w:cs="Arial"/>
                <w:i/>
                <w:iCs/>
              </w:rPr>
              <w:t>Chrysocephalum semipapposum</w:t>
            </w:r>
          </w:p>
        </w:tc>
        <w:tc>
          <w:tcPr>
            <w:tcW w:w="4621" w:type="dxa"/>
          </w:tcPr>
          <w:p w:rsidR="00F01A45" w:rsidRPr="00F01A45" w:rsidRDefault="00F01A45" w:rsidP="00F55FAB">
            <w:pPr>
              <w:spacing w:before="120" w:after="120" w:line="360" w:lineRule="auto"/>
              <w:rPr>
                <w:rFonts w:ascii="Arial" w:hAnsi="Arial" w:cs="Arial"/>
              </w:rPr>
            </w:pPr>
            <w:r>
              <w:rPr>
                <w:rFonts w:ascii="Arial" w:hAnsi="Arial" w:cs="Arial"/>
              </w:rPr>
              <w:t>Clustered Everlasting</w:t>
            </w:r>
          </w:p>
        </w:tc>
      </w:tr>
      <w:tr w:rsidR="00F01A45" w:rsidTr="00F55FAB">
        <w:tc>
          <w:tcPr>
            <w:tcW w:w="4621" w:type="dxa"/>
          </w:tcPr>
          <w:p w:rsidR="00F01A45" w:rsidRPr="00F01A45" w:rsidRDefault="00F01A45" w:rsidP="00F55FAB">
            <w:pPr>
              <w:tabs>
                <w:tab w:val="left" w:pos="0"/>
              </w:tabs>
              <w:spacing w:before="120" w:after="120" w:line="360" w:lineRule="auto"/>
              <w:rPr>
                <w:rFonts w:ascii="Arial" w:hAnsi="Arial" w:cs="Arial"/>
                <w:i/>
                <w:iCs/>
              </w:rPr>
            </w:pPr>
            <w:r w:rsidRPr="00A17966">
              <w:rPr>
                <w:rFonts w:ascii="Arial" w:hAnsi="Arial" w:cs="Arial"/>
                <w:i/>
                <w:iCs/>
              </w:rPr>
              <w:t xml:space="preserve">Coronidium scorpioides </w:t>
            </w:r>
            <w:r w:rsidRPr="00A17966">
              <w:rPr>
                <w:rFonts w:ascii="Arial" w:hAnsi="Arial" w:cs="Arial"/>
              </w:rPr>
              <w:t xml:space="preserve">(formerly </w:t>
            </w:r>
            <w:r w:rsidRPr="00A17966">
              <w:rPr>
                <w:rFonts w:ascii="Arial" w:hAnsi="Arial" w:cs="Arial"/>
                <w:i/>
                <w:iCs/>
              </w:rPr>
              <w:t>Helichrysum scorpioides)</w:t>
            </w:r>
          </w:p>
        </w:tc>
        <w:tc>
          <w:tcPr>
            <w:tcW w:w="4621" w:type="dxa"/>
          </w:tcPr>
          <w:p w:rsidR="00F01A45" w:rsidRPr="00F01A45" w:rsidRDefault="00F01A45" w:rsidP="00F55FAB">
            <w:pPr>
              <w:spacing w:before="120" w:after="120" w:line="360" w:lineRule="auto"/>
              <w:rPr>
                <w:rFonts w:ascii="Arial" w:hAnsi="Arial" w:cs="Arial"/>
              </w:rPr>
            </w:pPr>
            <w:r>
              <w:rPr>
                <w:rFonts w:ascii="Arial" w:hAnsi="Arial" w:cs="Arial"/>
              </w:rPr>
              <w:t xml:space="preserve">Button Everlasting </w:t>
            </w:r>
          </w:p>
        </w:tc>
      </w:tr>
      <w:tr w:rsidR="00F01A45" w:rsidTr="00F55FAB">
        <w:tc>
          <w:tcPr>
            <w:tcW w:w="4621" w:type="dxa"/>
          </w:tcPr>
          <w:p w:rsidR="00F01A45" w:rsidRPr="00A17966" w:rsidRDefault="00F01A45" w:rsidP="00F55FAB">
            <w:pPr>
              <w:tabs>
                <w:tab w:val="left" w:pos="0"/>
              </w:tabs>
              <w:spacing w:before="120" w:after="120" w:line="360" w:lineRule="auto"/>
              <w:rPr>
                <w:rFonts w:ascii="Arial" w:hAnsi="Arial" w:cs="Arial"/>
                <w:i/>
                <w:iCs/>
              </w:rPr>
            </w:pPr>
            <w:r w:rsidRPr="00A17966">
              <w:rPr>
                <w:rFonts w:ascii="Arial" w:hAnsi="Arial" w:cs="Arial"/>
                <w:i/>
                <w:iCs/>
              </w:rPr>
              <w:t>Goodenia ovata</w:t>
            </w:r>
          </w:p>
        </w:tc>
        <w:tc>
          <w:tcPr>
            <w:tcW w:w="4621" w:type="dxa"/>
          </w:tcPr>
          <w:p w:rsidR="00F01A45" w:rsidRPr="00F01A45" w:rsidRDefault="00F01A45" w:rsidP="00F55FAB">
            <w:pPr>
              <w:spacing w:before="120" w:after="120" w:line="360" w:lineRule="auto"/>
              <w:rPr>
                <w:rFonts w:ascii="Arial" w:hAnsi="Arial" w:cs="Arial"/>
                <w:color w:val="000000" w:themeColor="text1"/>
              </w:rPr>
            </w:pPr>
            <w:r w:rsidRPr="00A17966">
              <w:rPr>
                <w:rFonts w:ascii="Arial" w:hAnsi="Arial" w:cs="Arial"/>
              </w:rPr>
              <w:t>Hop Goodenia</w:t>
            </w:r>
          </w:p>
        </w:tc>
      </w:tr>
    </w:tbl>
    <w:p w:rsidR="00736958" w:rsidRPr="00F01A45" w:rsidRDefault="00736958" w:rsidP="00F01A45">
      <w:pPr>
        <w:pStyle w:val="Heading4"/>
        <w:rPr>
          <w:rFonts w:ascii="Arial" w:hAnsi="Arial" w:cs="Arial"/>
          <w:sz w:val="24"/>
          <w:szCs w:val="24"/>
        </w:rPr>
      </w:pPr>
      <w:bookmarkStart w:id="46" w:name="_Toc400101482"/>
      <w:r w:rsidRPr="00F01A45">
        <w:rPr>
          <w:rFonts w:ascii="Arial" w:hAnsi="Arial" w:cs="Arial"/>
          <w:sz w:val="24"/>
          <w:szCs w:val="24"/>
        </w:rPr>
        <w:t>Red or pink flowers</w:t>
      </w:r>
      <w:bookmarkEnd w:id="46"/>
    </w:p>
    <w:tbl>
      <w:tblPr>
        <w:tblStyle w:val="TableGrid"/>
        <w:tblW w:w="0" w:type="auto"/>
        <w:tblLook w:val="04A0" w:firstRow="1" w:lastRow="0" w:firstColumn="1" w:lastColumn="0" w:noHBand="0" w:noVBand="1"/>
        <w:tblCaption w:val="Botanical name and Common name of some red and pink flowers"/>
      </w:tblPr>
      <w:tblGrid>
        <w:gridCol w:w="4621"/>
        <w:gridCol w:w="4621"/>
      </w:tblGrid>
      <w:tr w:rsidR="00F01A45" w:rsidRPr="00F01A45" w:rsidTr="00EC2BFD">
        <w:trPr>
          <w:tblHeader/>
        </w:trPr>
        <w:tc>
          <w:tcPr>
            <w:tcW w:w="4621" w:type="dxa"/>
          </w:tcPr>
          <w:p w:rsidR="00F01A45" w:rsidRPr="00F01A45" w:rsidRDefault="00F01A45" w:rsidP="00F55FAB">
            <w:pPr>
              <w:tabs>
                <w:tab w:val="left" w:pos="0"/>
              </w:tabs>
              <w:spacing w:before="120" w:after="120" w:line="360" w:lineRule="auto"/>
              <w:rPr>
                <w:rFonts w:ascii="Arial" w:hAnsi="Arial" w:cs="Arial"/>
                <w:b/>
                <w:iCs/>
              </w:rPr>
            </w:pPr>
            <w:r w:rsidRPr="00F01A45">
              <w:rPr>
                <w:rFonts w:ascii="Arial" w:hAnsi="Arial" w:cs="Arial"/>
                <w:b/>
                <w:iCs/>
              </w:rPr>
              <w:t>Botanical name</w:t>
            </w:r>
          </w:p>
        </w:tc>
        <w:tc>
          <w:tcPr>
            <w:tcW w:w="4621" w:type="dxa"/>
          </w:tcPr>
          <w:p w:rsidR="00F01A45" w:rsidRPr="00F01A45" w:rsidRDefault="00F01A45" w:rsidP="00F55FAB">
            <w:pPr>
              <w:tabs>
                <w:tab w:val="left" w:pos="0"/>
              </w:tabs>
              <w:spacing w:before="120" w:after="120" w:line="360" w:lineRule="auto"/>
              <w:rPr>
                <w:rFonts w:ascii="Arial" w:hAnsi="Arial" w:cs="Arial"/>
                <w:b/>
                <w:iCs/>
              </w:rPr>
            </w:pPr>
            <w:r w:rsidRPr="00F01A45">
              <w:rPr>
                <w:rFonts w:ascii="Arial" w:hAnsi="Arial" w:cs="Arial"/>
                <w:b/>
                <w:iCs/>
              </w:rPr>
              <w:t>Common name</w:t>
            </w:r>
          </w:p>
        </w:tc>
      </w:tr>
      <w:tr w:rsidR="00F01A45" w:rsidTr="00F55FAB">
        <w:tc>
          <w:tcPr>
            <w:tcW w:w="4621" w:type="dxa"/>
          </w:tcPr>
          <w:p w:rsidR="00F01A45" w:rsidRPr="00F01A45" w:rsidRDefault="00F01A45" w:rsidP="00F55FAB">
            <w:pPr>
              <w:tabs>
                <w:tab w:val="left" w:pos="0"/>
              </w:tabs>
              <w:spacing w:before="120" w:after="120" w:line="360" w:lineRule="auto"/>
              <w:rPr>
                <w:rFonts w:ascii="Arial" w:hAnsi="Arial" w:cs="Arial"/>
                <w:i/>
                <w:iCs/>
              </w:rPr>
            </w:pPr>
            <w:r w:rsidRPr="00736958">
              <w:rPr>
                <w:rFonts w:ascii="Arial" w:hAnsi="Arial" w:cs="Arial"/>
                <w:i/>
                <w:iCs/>
              </w:rPr>
              <w:t>Epacris impressa</w:t>
            </w:r>
          </w:p>
        </w:tc>
        <w:tc>
          <w:tcPr>
            <w:tcW w:w="4621" w:type="dxa"/>
          </w:tcPr>
          <w:p w:rsidR="00F01A45" w:rsidRPr="00F01A45" w:rsidRDefault="00F01A45" w:rsidP="00F55FAB">
            <w:pPr>
              <w:spacing w:before="120" w:after="120" w:line="360" w:lineRule="auto"/>
              <w:rPr>
                <w:rFonts w:ascii="Arial" w:hAnsi="Arial" w:cs="Arial"/>
              </w:rPr>
            </w:pPr>
            <w:r>
              <w:rPr>
                <w:rFonts w:ascii="Arial" w:hAnsi="Arial" w:cs="Arial"/>
              </w:rPr>
              <w:t>Common Heath</w:t>
            </w:r>
          </w:p>
        </w:tc>
      </w:tr>
      <w:tr w:rsidR="00F01A45" w:rsidTr="00F55FAB">
        <w:tc>
          <w:tcPr>
            <w:tcW w:w="4621" w:type="dxa"/>
          </w:tcPr>
          <w:p w:rsidR="00F01A45" w:rsidRPr="00F01A45" w:rsidRDefault="00F01A45" w:rsidP="00F55FAB">
            <w:pPr>
              <w:tabs>
                <w:tab w:val="left" w:pos="0"/>
              </w:tabs>
              <w:spacing w:before="120" w:after="120" w:line="360" w:lineRule="auto"/>
              <w:rPr>
                <w:rFonts w:ascii="Arial" w:hAnsi="Arial" w:cs="Arial"/>
                <w:i/>
                <w:iCs/>
              </w:rPr>
            </w:pPr>
            <w:r w:rsidRPr="00736958">
              <w:rPr>
                <w:rFonts w:ascii="Arial" w:hAnsi="Arial" w:cs="Arial"/>
                <w:i/>
                <w:iCs/>
              </w:rPr>
              <w:t>Kennedia prostrata</w:t>
            </w:r>
          </w:p>
        </w:tc>
        <w:tc>
          <w:tcPr>
            <w:tcW w:w="4621" w:type="dxa"/>
          </w:tcPr>
          <w:p w:rsidR="00F01A45" w:rsidRPr="00F01A45" w:rsidRDefault="00F01A45" w:rsidP="00F55FAB">
            <w:pPr>
              <w:spacing w:before="120" w:after="120" w:line="360" w:lineRule="auto"/>
              <w:rPr>
                <w:rFonts w:ascii="Arial" w:hAnsi="Arial" w:cs="Arial"/>
              </w:rPr>
            </w:pPr>
            <w:r>
              <w:rPr>
                <w:rFonts w:ascii="Arial" w:hAnsi="Arial" w:cs="Arial"/>
              </w:rPr>
              <w:t xml:space="preserve">Running Postman </w:t>
            </w:r>
          </w:p>
        </w:tc>
      </w:tr>
      <w:tr w:rsidR="00F01A45" w:rsidTr="00F55FAB">
        <w:tc>
          <w:tcPr>
            <w:tcW w:w="4621" w:type="dxa"/>
          </w:tcPr>
          <w:p w:rsidR="00F01A45" w:rsidRPr="00F01A45" w:rsidRDefault="00F01A45" w:rsidP="00F55FAB">
            <w:pPr>
              <w:tabs>
                <w:tab w:val="left" w:pos="0"/>
              </w:tabs>
              <w:spacing w:before="120" w:after="120" w:line="360" w:lineRule="auto"/>
              <w:rPr>
                <w:rFonts w:ascii="Arial" w:hAnsi="Arial" w:cs="Arial"/>
                <w:i/>
                <w:iCs/>
              </w:rPr>
            </w:pPr>
            <w:r w:rsidRPr="00736958">
              <w:rPr>
                <w:rFonts w:ascii="Arial" w:hAnsi="Arial" w:cs="Arial"/>
                <w:i/>
                <w:iCs/>
              </w:rPr>
              <w:t>Pandorea pandorana</w:t>
            </w:r>
          </w:p>
        </w:tc>
        <w:tc>
          <w:tcPr>
            <w:tcW w:w="4621" w:type="dxa"/>
          </w:tcPr>
          <w:p w:rsidR="00F01A45" w:rsidRPr="00F01A45" w:rsidRDefault="00F01A45" w:rsidP="00F55FAB">
            <w:pPr>
              <w:spacing w:before="120" w:after="120" w:line="360" w:lineRule="auto"/>
              <w:rPr>
                <w:rFonts w:ascii="Arial" w:hAnsi="Arial" w:cs="Arial"/>
                <w:color w:val="000000" w:themeColor="text1"/>
              </w:rPr>
            </w:pPr>
            <w:r w:rsidRPr="00736958">
              <w:rPr>
                <w:rFonts w:ascii="Arial" w:hAnsi="Arial" w:cs="Arial"/>
              </w:rPr>
              <w:t>Wonga Vine</w:t>
            </w:r>
          </w:p>
        </w:tc>
      </w:tr>
    </w:tbl>
    <w:p w:rsidR="00736958" w:rsidRPr="00F01A45" w:rsidRDefault="00736958" w:rsidP="00F01A45">
      <w:pPr>
        <w:pStyle w:val="Heading4"/>
        <w:rPr>
          <w:rFonts w:ascii="Arial" w:hAnsi="Arial" w:cs="Arial"/>
          <w:sz w:val="24"/>
          <w:szCs w:val="24"/>
        </w:rPr>
      </w:pPr>
      <w:bookmarkStart w:id="47" w:name="_Toc400101483"/>
      <w:r w:rsidRPr="00F01A45">
        <w:rPr>
          <w:rFonts w:ascii="Arial" w:hAnsi="Arial" w:cs="Arial"/>
          <w:sz w:val="24"/>
          <w:szCs w:val="24"/>
        </w:rPr>
        <w:t>White flowers</w:t>
      </w:r>
      <w:bookmarkEnd w:id="47"/>
    </w:p>
    <w:tbl>
      <w:tblPr>
        <w:tblStyle w:val="TableGrid"/>
        <w:tblW w:w="0" w:type="auto"/>
        <w:tblLook w:val="04A0" w:firstRow="1" w:lastRow="0" w:firstColumn="1" w:lastColumn="0" w:noHBand="0" w:noVBand="1"/>
        <w:tblCaption w:val="Botanical name and Common name of some white flowers"/>
      </w:tblPr>
      <w:tblGrid>
        <w:gridCol w:w="4621"/>
        <w:gridCol w:w="4621"/>
      </w:tblGrid>
      <w:tr w:rsidR="00F01A45" w:rsidRPr="00F01A45" w:rsidTr="00EC2BFD">
        <w:trPr>
          <w:tblHeader/>
        </w:trPr>
        <w:tc>
          <w:tcPr>
            <w:tcW w:w="4621" w:type="dxa"/>
          </w:tcPr>
          <w:p w:rsidR="00F01A45" w:rsidRPr="00F01A45" w:rsidRDefault="00F01A45" w:rsidP="00F55FAB">
            <w:pPr>
              <w:tabs>
                <w:tab w:val="left" w:pos="0"/>
              </w:tabs>
              <w:spacing w:before="120" w:after="120" w:line="360" w:lineRule="auto"/>
              <w:rPr>
                <w:rFonts w:ascii="Arial" w:hAnsi="Arial" w:cs="Arial"/>
                <w:b/>
                <w:iCs/>
              </w:rPr>
            </w:pPr>
            <w:r w:rsidRPr="00F01A45">
              <w:rPr>
                <w:rFonts w:ascii="Arial" w:hAnsi="Arial" w:cs="Arial"/>
                <w:b/>
                <w:iCs/>
              </w:rPr>
              <w:t>Botanical name</w:t>
            </w:r>
          </w:p>
        </w:tc>
        <w:tc>
          <w:tcPr>
            <w:tcW w:w="4621" w:type="dxa"/>
          </w:tcPr>
          <w:p w:rsidR="00F01A45" w:rsidRPr="00F01A45" w:rsidRDefault="00F01A45" w:rsidP="00F55FAB">
            <w:pPr>
              <w:tabs>
                <w:tab w:val="left" w:pos="0"/>
              </w:tabs>
              <w:spacing w:before="120" w:after="120" w:line="360" w:lineRule="auto"/>
              <w:rPr>
                <w:rFonts w:ascii="Arial" w:hAnsi="Arial" w:cs="Arial"/>
                <w:b/>
                <w:iCs/>
              </w:rPr>
            </w:pPr>
            <w:r w:rsidRPr="00F01A45">
              <w:rPr>
                <w:rFonts w:ascii="Arial" w:hAnsi="Arial" w:cs="Arial"/>
                <w:b/>
                <w:iCs/>
              </w:rPr>
              <w:t>Common name</w:t>
            </w:r>
          </w:p>
        </w:tc>
      </w:tr>
      <w:tr w:rsidR="00F01A45" w:rsidTr="00F55FAB">
        <w:tc>
          <w:tcPr>
            <w:tcW w:w="4621" w:type="dxa"/>
          </w:tcPr>
          <w:p w:rsidR="00F01A45" w:rsidRPr="00F01A45" w:rsidRDefault="00F01A45" w:rsidP="00F55FAB">
            <w:pPr>
              <w:tabs>
                <w:tab w:val="left" w:pos="0"/>
              </w:tabs>
              <w:spacing w:before="120" w:after="120" w:line="360" w:lineRule="auto"/>
              <w:rPr>
                <w:rFonts w:ascii="Arial" w:hAnsi="Arial" w:cs="Arial"/>
                <w:i/>
                <w:iCs/>
              </w:rPr>
            </w:pPr>
            <w:r w:rsidRPr="00736958">
              <w:rPr>
                <w:rFonts w:ascii="Arial" w:hAnsi="Arial" w:cs="Arial"/>
                <w:i/>
                <w:iCs/>
              </w:rPr>
              <w:t>Clematis aristata</w:t>
            </w:r>
          </w:p>
        </w:tc>
        <w:tc>
          <w:tcPr>
            <w:tcW w:w="4621" w:type="dxa"/>
          </w:tcPr>
          <w:p w:rsidR="00F01A45" w:rsidRPr="00F01A45" w:rsidRDefault="00F01A45" w:rsidP="00F01A45">
            <w:pPr>
              <w:spacing w:before="120" w:after="120" w:line="360" w:lineRule="auto"/>
              <w:rPr>
                <w:rFonts w:ascii="Arial" w:hAnsi="Arial" w:cs="Arial"/>
              </w:rPr>
            </w:pPr>
            <w:r>
              <w:rPr>
                <w:rFonts w:ascii="Arial" w:hAnsi="Arial" w:cs="Arial"/>
              </w:rPr>
              <w:t>Old Mans Beard</w:t>
            </w:r>
          </w:p>
        </w:tc>
      </w:tr>
      <w:tr w:rsidR="00F01A45" w:rsidTr="00F55FAB">
        <w:tc>
          <w:tcPr>
            <w:tcW w:w="4621" w:type="dxa"/>
          </w:tcPr>
          <w:p w:rsidR="00F01A45" w:rsidRPr="00F01A45" w:rsidRDefault="00F01A45" w:rsidP="00F55FAB">
            <w:pPr>
              <w:tabs>
                <w:tab w:val="left" w:pos="0"/>
              </w:tabs>
              <w:spacing w:before="120" w:after="120" w:line="360" w:lineRule="auto"/>
              <w:rPr>
                <w:rFonts w:ascii="Arial" w:hAnsi="Arial" w:cs="Arial"/>
                <w:i/>
                <w:iCs/>
              </w:rPr>
            </w:pPr>
            <w:r w:rsidRPr="00736958">
              <w:rPr>
                <w:rFonts w:ascii="Arial" w:hAnsi="Arial" w:cs="Arial"/>
                <w:i/>
                <w:iCs/>
              </w:rPr>
              <w:t>Olearia lirata</w:t>
            </w:r>
          </w:p>
        </w:tc>
        <w:tc>
          <w:tcPr>
            <w:tcW w:w="4621" w:type="dxa"/>
          </w:tcPr>
          <w:p w:rsidR="00F01A45" w:rsidRPr="00F01A45" w:rsidRDefault="00F01A45" w:rsidP="00F55FAB">
            <w:pPr>
              <w:spacing w:before="120" w:after="120" w:line="360" w:lineRule="auto"/>
              <w:rPr>
                <w:rFonts w:ascii="Arial" w:hAnsi="Arial" w:cs="Arial"/>
              </w:rPr>
            </w:pPr>
            <w:r>
              <w:rPr>
                <w:rFonts w:ascii="Arial" w:hAnsi="Arial" w:cs="Arial"/>
              </w:rPr>
              <w:t>Snowy Daisy-bush</w:t>
            </w:r>
          </w:p>
        </w:tc>
      </w:tr>
      <w:tr w:rsidR="00F01A45" w:rsidTr="00F55FAB">
        <w:tc>
          <w:tcPr>
            <w:tcW w:w="4621" w:type="dxa"/>
          </w:tcPr>
          <w:p w:rsidR="00F01A45" w:rsidRPr="00F01A45" w:rsidRDefault="00F01A45" w:rsidP="00F55FAB">
            <w:pPr>
              <w:tabs>
                <w:tab w:val="left" w:pos="0"/>
              </w:tabs>
              <w:spacing w:before="120" w:after="120" w:line="360" w:lineRule="auto"/>
              <w:rPr>
                <w:rFonts w:ascii="Arial" w:hAnsi="Arial" w:cs="Arial"/>
                <w:i/>
                <w:iCs/>
              </w:rPr>
            </w:pPr>
            <w:r w:rsidRPr="00736958">
              <w:rPr>
                <w:rFonts w:ascii="Arial" w:hAnsi="Arial" w:cs="Arial"/>
                <w:i/>
                <w:iCs/>
              </w:rPr>
              <w:t>Ozothamnus ferrugineus</w:t>
            </w:r>
          </w:p>
        </w:tc>
        <w:tc>
          <w:tcPr>
            <w:tcW w:w="4621" w:type="dxa"/>
          </w:tcPr>
          <w:p w:rsidR="00F01A45" w:rsidRPr="00F01A45" w:rsidRDefault="00F01A45" w:rsidP="00F55FAB">
            <w:pPr>
              <w:spacing w:before="120" w:after="120" w:line="360" w:lineRule="auto"/>
              <w:rPr>
                <w:rFonts w:ascii="Arial" w:hAnsi="Arial" w:cs="Arial"/>
              </w:rPr>
            </w:pPr>
            <w:r>
              <w:rPr>
                <w:rFonts w:ascii="Arial" w:hAnsi="Arial" w:cs="Arial"/>
              </w:rPr>
              <w:t xml:space="preserve">Tree Everlasting </w:t>
            </w:r>
          </w:p>
        </w:tc>
      </w:tr>
      <w:tr w:rsidR="00F01A45" w:rsidTr="00F55FAB">
        <w:tc>
          <w:tcPr>
            <w:tcW w:w="4621" w:type="dxa"/>
          </w:tcPr>
          <w:p w:rsidR="00F01A45" w:rsidRPr="00A17966" w:rsidRDefault="00F01A45" w:rsidP="00F55FAB">
            <w:pPr>
              <w:tabs>
                <w:tab w:val="left" w:pos="0"/>
              </w:tabs>
              <w:spacing w:before="120" w:after="120" w:line="360" w:lineRule="auto"/>
              <w:rPr>
                <w:rFonts w:ascii="Arial" w:hAnsi="Arial" w:cs="Arial"/>
                <w:i/>
                <w:iCs/>
              </w:rPr>
            </w:pPr>
            <w:r w:rsidRPr="00736958">
              <w:rPr>
                <w:rFonts w:ascii="Arial" w:hAnsi="Arial" w:cs="Arial"/>
                <w:i/>
                <w:iCs/>
              </w:rPr>
              <w:t>Spyridium parvifolium</w:t>
            </w:r>
          </w:p>
        </w:tc>
        <w:tc>
          <w:tcPr>
            <w:tcW w:w="4621" w:type="dxa"/>
          </w:tcPr>
          <w:p w:rsidR="00F01A45" w:rsidRPr="00F01A45" w:rsidRDefault="00F01A45" w:rsidP="00F55FAB">
            <w:pPr>
              <w:spacing w:before="120" w:after="120" w:line="360" w:lineRule="auto"/>
              <w:rPr>
                <w:rFonts w:ascii="Arial" w:hAnsi="Arial" w:cs="Arial"/>
                <w:color w:val="000000" w:themeColor="text1"/>
              </w:rPr>
            </w:pPr>
            <w:r w:rsidRPr="00736958">
              <w:rPr>
                <w:rFonts w:ascii="Arial" w:hAnsi="Arial" w:cs="Arial"/>
              </w:rPr>
              <w:t>Dusty Miller</w:t>
            </w:r>
          </w:p>
        </w:tc>
      </w:tr>
    </w:tbl>
    <w:p w:rsidR="00736958" w:rsidRPr="00F01A45" w:rsidRDefault="00736958" w:rsidP="00F01A45">
      <w:pPr>
        <w:pStyle w:val="Heading4"/>
        <w:rPr>
          <w:rFonts w:ascii="Arial" w:hAnsi="Arial" w:cs="Arial"/>
          <w:sz w:val="24"/>
          <w:szCs w:val="24"/>
        </w:rPr>
      </w:pPr>
      <w:bookmarkStart w:id="48" w:name="_Toc400101484"/>
      <w:r w:rsidRPr="00F01A45">
        <w:rPr>
          <w:rFonts w:ascii="Arial" w:hAnsi="Arial" w:cs="Arial"/>
          <w:sz w:val="24"/>
          <w:szCs w:val="24"/>
        </w:rPr>
        <w:t>Purple flowers</w:t>
      </w:r>
      <w:bookmarkEnd w:id="48"/>
    </w:p>
    <w:tbl>
      <w:tblPr>
        <w:tblStyle w:val="TableGrid"/>
        <w:tblW w:w="0" w:type="auto"/>
        <w:tblLook w:val="04A0" w:firstRow="1" w:lastRow="0" w:firstColumn="1" w:lastColumn="0" w:noHBand="0" w:noVBand="1"/>
        <w:tblCaption w:val="Botanical name and Common name of some purple flowers"/>
      </w:tblPr>
      <w:tblGrid>
        <w:gridCol w:w="4621"/>
        <w:gridCol w:w="4621"/>
      </w:tblGrid>
      <w:tr w:rsidR="00F01A45" w:rsidRPr="00F01A45" w:rsidTr="00EC2BFD">
        <w:trPr>
          <w:tblHeader/>
        </w:trPr>
        <w:tc>
          <w:tcPr>
            <w:tcW w:w="4621" w:type="dxa"/>
          </w:tcPr>
          <w:p w:rsidR="00F01A45" w:rsidRPr="00F01A45" w:rsidRDefault="00F01A45" w:rsidP="00F55FAB">
            <w:pPr>
              <w:tabs>
                <w:tab w:val="left" w:pos="0"/>
              </w:tabs>
              <w:spacing w:before="120" w:after="120" w:line="360" w:lineRule="auto"/>
              <w:rPr>
                <w:rFonts w:ascii="Arial" w:hAnsi="Arial" w:cs="Arial"/>
                <w:b/>
                <w:iCs/>
              </w:rPr>
            </w:pPr>
            <w:r w:rsidRPr="00F01A45">
              <w:rPr>
                <w:rFonts w:ascii="Arial" w:hAnsi="Arial" w:cs="Arial"/>
                <w:b/>
                <w:iCs/>
              </w:rPr>
              <w:t>Botanical name</w:t>
            </w:r>
          </w:p>
        </w:tc>
        <w:tc>
          <w:tcPr>
            <w:tcW w:w="4621" w:type="dxa"/>
          </w:tcPr>
          <w:p w:rsidR="00F01A45" w:rsidRPr="00F01A45" w:rsidRDefault="00F01A45" w:rsidP="00F55FAB">
            <w:pPr>
              <w:tabs>
                <w:tab w:val="left" w:pos="0"/>
              </w:tabs>
              <w:spacing w:before="120" w:after="120" w:line="360" w:lineRule="auto"/>
              <w:rPr>
                <w:rFonts w:ascii="Arial" w:hAnsi="Arial" w:cs="Arial"/>
                <w:b/>
                <w:iCs/>
              </w:rPr>
            </w:pPr>
            <w:r w:rsidRPr="00F01A45">
              <w:rPr>
                <w:rFonts w:ascii="Arial" w:hAnsi="Arial" w:cs="Arial"/>
                <w:b/>
                <w:iCs/>
              </w:rPr>
              <w:t>Common name</w:t>
            </w:r>
          </w:p>
        </w:tc>
      </w:tr>
      <w:tr w:rsidR="00F01A45" w:rsidTr="00F55FAB">
        <w:tc>
          <w:tcPr>
            <w:tcW w:w="4621" w:type="dxa"/>
          </w:tcPr>
          <w:p w:rsidR="00F01A45" w:rsidRPr="00F01A45" w:rsidRDefault="00F01A45" w:rsidP="00F55FAB">
            <w:pPr>
              <w:tabs>
                <w:tab w:val="left" w:pos="0"/>
              </w:tabs>
              <w:spacing w:before="120" w:after="120" w:line="360" w:lineRule="auto"/>
              <w:rPr>
                <w:rFonts w:ascii="Arial" w:hAnsi="Arial" w:cs="Arial"/>
                <w:i/>
                <w:iCs/>
              </w:rPr>
            </w:pPr>
            <w:r w:rsidRPr="00736958">
              <w:rPr>
                <w:rFonts w:ascii="Arial" w:hAnsi="Arial" w:cs="Arial"/>
                <w:i/>
                <w:iCs/>
              </w:rPr>
              <w:t>Brachyscome multifida</w:t>
            </w:r>
          </w:p>
        </w:tc>
        <w:tc>
          <w:tcPr>
            <w:tcW w:w="4621" w:type="dxa"/>
          </w:tcPr>
          <w:p w:rsidR="00F01A45" w:rsidRPr="00F01A45" w:rsidRDefault="00DA1563" w:rsidP="00F55FAB">
            <w:pPr>
              <w:spacing w:before="120" w:after="120" w:line="360" w:lineRule="auto"/>
              <w:rPr>
                <w:rFonts w:ascii="Arial" w:hAnsi="Arial" w:cs="Arial"/>
              </w:rPr>
            </w:pPr>
            <w:r>
              <w:rPr>
                <w:rFonts w:ascii="Arial" w:hAnsi="Arial" w:cs="Arial"/>
              </w:rPr>
              <w:t>Cut-leaf Daisy</w:t>
            </w:r>
          </w:p>
        </w:tc>
      </w:tr>
      <w:tr w:rsidR="00F01A45" w:rsidTr="00F55FAB">
        <w:tc>
          <w:tcPr>
            <w:tcW w:w="4621" w:type="dxa"/>
          </w:tcPr>
          <w:p w:rsidR="00F01A45" w:rsidRPr="00F01A45" w:rsidRDefault="00F01A45" w:rsidP="00F55FAB">
            <w:pPr>
              <w:tabs>
                <w:tab w:val="left" w:pos="0"/>
              </w:tabs>
              <w:spacing w:before="120" w:after="120" w:line="360" w:lineRule="auto"/>
              <w:rPr>
                <w:rFonts w:ascii="Arial" w:hAnsi="Arial" w:cs="Arial"/>
                <w:i/>
                <w:iCs/>
              </w:rPr>
            </w:pPr>
            <w:r w:rsidRPr="00736958">
              <w:rPr>
                <w:rFonts w:ascii="Arial" w:hAnsi="Arial" w:cs="Arial"/>
                <w:i/>
                <w:iCs/>
              </w:rPr>
              <w:t>Hardenbergia violacea</w:t>
            </w:r>
          </w:p>
        </w:tc>
        <w:tc>
          <w:tcPr>
            <w:tcW w:w="4621" w:type="dxa"/>
          </w:tcPr>
          <w:p w:rsidR="00F01A45" w:rsidRPr="00F01A45" w:rsidRDefault="00DA1563" w:rsidP="00F55FAB">
            <w:pPr>
              <w:spacing w:before="120" w:after="120" w:line="360" w:lineRule="auto"/>
              <w:rPr>
                <w:rFonts w:ascii="Arial" w:hAnsi="Arial" w:cs="Arial"/>
              </w:rPr>
            </w:pPr>
            <w:r>
              <w:rPr>
                <w:rFonts w:ascii="Arial" w:hAnsi="Arial" w:cs="Arial"/>
              </w:rPr>
              <w:t>Purple Coral Pea</w:t>
            </w:r>
          </w:p>
        </w:tc>
      </w:tr>
      <w:tr w:rsidR="00F01A45" w:rsidTr="00F55FAB">
        <w:tc>
          <w:tcPr>
            <w:tcW w:w="4621" w:type="dxa"/>
          </w:tcPr>
          <w:p w:rsidR="00F01A45" w:rsidRPr="00F01A45" w:rsidRDefault="00F01A45" w:rsidP="00F55FAB">
            <w:pPr>
              <w:tabs>
                <w:tab w:val="left" w:pos="0"/>
              </w:tabs>
              <w:spacing w:before="120" w:after="120" w:line="360" w:lineRule="auto"/>
              <w:rPr>
                <w:rFonts w:ascii="Arial" w:hAnsi="Arial" w:cs="Arial"/>
                <w:i/>
                <w:iCs/>
              </w:rPr>
            </w:pPr>
            <w:r w:rsidRPr="00736958">
              <w:rPr>
                <w:rFonts w:ascii="Arial" w:hAnsi="Arial" w:cs="Arial"/>
                <w:i/>
                <w:iCs/>
              </w:rPr>
              <w:t>Indigofera australis</w:t>
            </w:r>
          </w:p>
        </w:tc>
        <w:tc>
          <w:tcPr>
            <w:tcW w:w="4621" w:type="dxa"/>
          </w:tcPr>
          <w:p w:rsidR="00F01A45" w:rsidRPr="00DA1563" w:rsidRDefault="00DA1563" w:rsidP="00F55FAB">
            <w:pPr>
              <w:spacing w:before="120" w:after="120" w:line="360" w:lineRule="auto"/>
              <w:rPr>
                <w:rFonts w:ascii="Arial" w:hAnsi="Arial" w:cs="Arial"/>
              </w:rPr>
            </w:pPr>
            <w:r>
              <w:rPr>
                <w:rFonts w:ascii="Arial" w:hAnsi="Arial" w:cs="Arial"/>
              </w:rPr>
              <w:t>Austral Indigo</w:t>
            </w:r>
          </w:p>
        </w:tc>
      </w:tr>
      <w:tr w:rsidR="00F01A45" w:rsidTr="00F55FAB">
        <w:tc>
          <w:tcPr>
            <w:tcW w:w="4621" w:type="dxa"/>
          </w:tcPr>
          <w:p w:rsidR="00F01A45" w:rsidRPr="00A17966" w:rsidRDefault="00DA1563" w:rsidP="00F55FAB">
            <w:pPr>
              <w:tabs>
                <w:tab w:val="left" w:pos="0"/>
              </w:tabs>
              <w:spacing w:before="120" w:after="120" w:line="360" w:lineRule="auto"/>
              <w:rPr>
                <w:rFonts w:ascii="Arial" w:hAnsi="Arial" w:cs="Arial"/>
                <w:i/>
                <w:iCs/>
              </w:rPr>
            </w:pPr>
            <w:r w:rsidRPr="00736958">
              <w:rPr>
                <w:rFonts w:ascii="Arial" w:hAnsi="Arial" w:cs="Arial"/>
                <w:i/>
                <w:iCs/>
              </w:rPr>
              <w:t>Solanum laciniatum</w:t>
            </w:r>
          </w:p>
        </w:tc>
        <w:tc>
          <w:tcPr>
            <w:tcW w:w="4621" w:type="dxa"/>
          </w:tcPr>
          <w:p w:rsidR="00F01A45" w:rsidRPr="00A17966" w:rsidRDefault="00DA1563" w:rsidP="00F55FAB">
            <w:pPr>
              <w:spacing w:before="120" w:after="120" w:line="360" w:lineRule="auto"/>
              <w:rPr>
                <w:rFonts w:ascii="Arial" w:hAnsi="Arial" w:cs="Arial"/>
              </w:rPr>
            </w:pPr>
            <w:r w:rsidRPr="00736958">
              <w:rPr>
                <w:rFonts w:ascii="Arial" w:hAnsi="Arial" w:cs="Arial"/>
              </w:rPr>
              <w:t>Large Kangaroo Apple</w:t>
            </w:r>
          </w:p>
        </w:tc>
      </w:tr>
    </w:tbl>
    <w:p w:rsidR="00736958" w:rsidRPr="00DA1563" w:rsidRDefault="00736958" w:rsidP="00DA1563">
      <w:pPr>
        <w:pStyle w:val="Heading4"/>
        <w:rPr>
          <w:rFonts w:ascii="Arial" w:hAnsi="Arial" w:cs="Arial"/>
          <w:sz w:val="24"/>
          <w:szCs w:val="24"/>
        </w:rPr>
      </w:pPr>
      <w:bookmarkStart w:id="49" w:name="_Toc400101485"/>
      <w:r w:rsidRPr="00DA1563">
        <w:rPr>
          <w:rFonts w:ascii="Arial" w:hAnsi="Arial" w:cs="Arial"/>
          <w:sz w:val="24"/>
          <w:szCs w:val="24"/>
        </w:rPr>
        <w:t>Blue flowers</w:t>
      </w:r>
      <w:bookmarkEnd w:id="49"/>
    </w:p>
    <w:tbl>
      <w:tblPr>
        <w:tblStyle w:val="TableGrid"/>
        <w:tblW w:w="0" w:type="auto"/>
        <w:tblLook w:val="04A0" w:firstRow="1" w:lastRow="0" w:firstColumn="1" w:lastColumn="0" w:noHBand="0" w:noVBand="1"/>
        <w:tblCaption w:val="Botanical name and Common name of some blue flowers"/>
      </w:tblPr>
      <w:tblGrid>
        <w:gridCol w:w="4621"/>
        <w:gridCol w:w="4621"/>
      </w:tblGrid>
      <w:tr w:rsidR="00DA1563" w:rsidRPr="00F01A45" w:rsidTr="00EC2BFD">
        <w:trPr>
          <w:tblHeader/>
        </w:trPr>
        <w:tc>
          <w:tcPr>
            <w:tcW w:w="4621" w:type="dxa"/>
          </w:tcPr>
          <w:p w:rsidR="00DA1563" w:rsidRPr="00F01A45" w:rsidRDefault="00DA1563" w:rsidP="00F55FAB">
            <w:pPr>
              <w:tabs>
                <w:tab w:val="left" w:pos="0"/>
              </w:tabs>
              <w:spacing w:before="120" w:after="120" w:line="360" w:lineRule="auto"/>
              <w:rPr>
                <w:rFonts w:ascii="Arial" w:hAnsi="Arial" w:cs="Arial"/>
                <w:b/>
                <w:iCs/>
              </w:rPr>
            </w:pPr>
            <w:r w:rsidRPr="00F01A45">
              <w:rPr>
                <w:rFonts w:ascii="Arial" w:hAnsi="Arial" w:cs="Arial"/>
                <w:b/>
                <w:iCs/>
              </w:rPr>
              <w:t>Botanical name</w:t>
            </w:r>
          </w:p>
        </w:tc>
        <w:tc>
          <w:tcPr>
            <w:tcW w:w="4621" w:type="dxa"/>
          </w:tcPr>
          <w:p w:rsidR="00DA1563" w:rsidRPr="00F01A45" w:rsidRDefault="00DA1563" w:rsidP="00F55FAB">
            <w:pPr>
              <w:tabs>
                <w:tab w:val="left" w:pos="0"/>
              </w:tabs>
              <w:spacing w:before="120" w:after="120" w:line="360" w:lineRule="auto"/>
              <w:rPr>
                <w:rFonts w:ascii="Arial" w:hAnsi="Arial" w:cs="Arial"/>
                <w:b/>
                <w:iCs/>
              </w:rPr>
            </w:pPr>
            <w:r w:rsidRPr="00F01A45">
              <w:rPr>
                <w:rFonts w:ascii="Arial" w:hAnsi="Arial" w:cs="Arial"/>
                <w:b/>
                <w:iCs/>
              </w:rPr>
              <w:t>Common name</w:t>
            </w:r>
          </w:p>
        </w:tc>
      </w:tr>
      <w:tr w:rsidR="00DA1563" w:rsidTr="00F55FAB">
        <w:tc>
          <w:tcPr>
            <w:tcW w:w="4621" w:type="dxa"/>
          </w:tcPr>
          <w:p w:rsidR="00DA1563" w:rsidRPr="00F01A45" w:rsidRDefault="00DA1563" w:rsidP="00F55FAB">
            <w:pPr>
              <w:tabs>
                <w:tab w:val="left" w:pos="0"/>
              </w:tabs>
              <w:spacing w:before="120" w:after="120" w:line="360" w:lineRule="auto"/>
              <w:rPr>
                <w:rFonts w:ascii="Arial" w:hAnsi="Arial" w:cs="Arial"/>
                <w:i/>
                <w:iCs/>
              </w:rPr>
            </w:pPr>
            <w:r w:rsidRPr="00736958">
              <w:rPr>
                <w:rFonts w:ascii="Arial" w:hAnsi="Arial" w:cs="Arial"/>
                <w:i/>
                <w:iCs/>
              </w:rPr>
              <w:t xml:space="preserve">Dianella laevis </w:t>
            </w:r>
            <w:r w:rsidRPr="00736958">
              <w:rPr>
                <w:rFonts w:ascii="Arial" w:hAnsi="Arial" w:cs="Arial"/>
              </w:rPr>
              <w:t xml:space="preserve">(formerly </w:t>
            </w:r>
            <w:r w:rsidRPr="00736958">
              <w:rPr>
                <w:rFonts w:ascii="Arial" w:hAnsi="Arial" w:cs="Arial"/>
                <w:i/>
                <w:iCs/>
              </w:rPr>
              <w:t>Dianella longifolia</w:t>
            </w:r>
            <w:r w:rsidRPr="00736958">
              <w:rPr>
                <w:rFonts w:ascii="Arial" w:hAnsi="Arial" w:cs="Arial"/>
              </w:rPr>
              <w:t>)</w:t>
            </w:r>
          </w:p>
        </w:tc>
        <w:tc>
          <w:tcPr>
            <w:tcW w:w="4621" w:type="dxa"/>
          </w:tcPr>
          <w:p w:rsidR="00DA1563" w:rsidRPr="00F01A45" w:rsidRDefault="00DA1563" w:rsidP="00F55FAB">
            <w:pPr>
              <w:spacing w:before="120" w:after="120" w:line="360" w:lineRule="auto"/>
              <w:rPr>
                <w:rFonts w:ascii="Arial" w:hAnsi="Arial" w:cs="Arial"/>
              </w:rPr>
            </w:pPr>
            <w:r>
              <w:rPr>
                <w:rFonts w:ascii="Arial" w:hAnsi="Arial" w:cs="Arial"/>
              </w:rPr>
              <w:t>Smooth Flax-lily</w:t>
            </w:r>
          </w:p>
        </w:tc>
      </w:tr>
      <w:tr w:rsidR="00DA1563" w:rsidTr="00F55FAB">
        <w:tc>
          <w:tcPr>
            <w:tcW w:w="4621" w:type="dxa"/>
          </w:tcPr>
          <w:p w:rsidR="00DA1563" w:rsidRPr="00F01A45" w:rsidRDefault="00DA1563" w:rsidP="00F55FAB">
            <w:pPr>
              <w:tabs>
                <w:tab w:val="left" w:pos="0"/>
              </w:tabs>
              <w:spacing w:before="120" w:after="120" w:line="360" w:lineRule="auto"/>
              <w:rPr>
                <w:rFonts w:ascii="Arial" w:hAnsi="Arial" w:cs="Arial"/>
                <w:i/>
                <w:iCs/>
              </w:rPr>
            </w:pPr>
            <w:r w:rsidRPr="00736958">
              <w:rPr>
                <w:rFonts w:ascii="Arial" w:hAnsi="Arial" w:cs="Arial"/>
                <w:i/>
                <w:iCs/>
              </w:rPr>
              <w:t xml:space="preserve">Dianella admixta </w:t>
            </w:r>
            <w:r w:rsidRPr="00736958">
              <w:rPr>
                <w:rFonts w:ascii="Arial" w:hAnsi="Arial" w:cs="Arial"/>
              </w:rPr>
              <w:t xml:space="preserve">(formerly </w:t>
            </w:r>
            <w:r w:rsidRPr="00736958">
              <w:rPr>
                <w:rFonts w:ascii="Arial" w:hAnsi="Arial" w:cs="Arial"/>
                <w:i/>
                <w:iCs/>
              </w:rPr>
              <w:t>Dianella revoluta</w:t>
            </w:r>
            <w:r w:rsidRPr="00736958">
              <w:rPr>
                <w:rFonts w:ascii="Arial" w:hAnsi="Arial" w:cs="Arial"/>
              </w:rPr>
              <w:t>)</w:t>
            </w:r>
          </w:p>
        </w:tc>
        <w:tc>
          <w:tcPr>
            <w:tcW w:w="4621" w:type="dxa"/>
          </w:tcPr>
          <w:p w:rsidR="00DA1563" w:rsidRPr="00F01A45" w:rsidRDefault="00DA1563" w:rsidP="00F55FAB">
            <w:pPr>
              <w:spacing w:before="120" w:after="120" w:line="360" w:lineRule="auto"/>
              <w:rPr>
                <w:rFonts w:ascii="Arial" w:hAnsi="Arial" w:cs="Arial"/>
              </w:rPr>
            </w:pPr>
            <w:r>
              <w:rPr>
                <w:rFonts w:ascii="Arial" w:hAnsi="Arial" w:cs="Arial"/>
              </w:rPr>
              <w:t>Black-anther Flax-lily</w:t>
            </w:r>
          </w:p>
        </w:tc>
      </w:tr>
      <w:tr w:rsidR="00DA1563" w:rsidTr="00F55FAB">
        <w:tc>
          <w:tcPr>
            <w:tcW w:w="4621" w:type="dxa"/>
          </w:tcPr>
          <w:p w:rsidR="00DA1563" w:rsidRPr="00F01A45" w:rsidRDefault="00DA1563" w:rsidP="00F55FAB">
            <w:pPr>
              <w:tabs>
                <w:tab w:val="left" w:pos="0"/>
              </w:tabs>
              <w:spacing w:before="120" w:after="120" w:line="360" w:lineRule="auto"/>
              <w:rPr>
                <w:rFonts w:ascii="Arial" w:hAnsi="Arial" w:cs="Arial"/>
                <w:i/>
                <w:iCs/>
              </w:rPr>
            </w:pPr>
            <w:r w:rsidRPr="00736958">
              <w:rPr>
                <w:rFonts w:ascii="Arial" w:hAnsi="Arial" w:cs="Arial"/>
                <w:i/>
                <w:iCs/>
              </w:rPr>
              <w:t>Wahlenbergia stricta</w:t>
            </w:r>
          </w:p>
        </w:tc>
        <w:tc>
          <w:tcPr>
            <w:tcW w:w="4621" w:type="dxa"/>
          </w:tcPr>
          <w:p w:rsidR="00DA1563" w:rsidRPr="00F01A45" w:rsidRDefault="00DA1563" w:rsidP="00F55FAB">
            <w:pPr>
              <w:spacing w:before="120" w:after="120" w:line="360" w:lineRule="auto"/>
              <w:rPr>
                <w:rFonts w:ascii="Arial" w:hAnsi="Arial" w:cs="Arial"/>
                <w:color w:val="000000" w:themeColor="text1"/>
              </w:rPr>
            </w:pPr>
            <w:r w:rsidRPr="00736958">
              <w:rPr>
                <w:rFonts w:ascii="Arial" w:hAnsi="Arial" w:cs="Arial"/>
              </w:rPr>
              <w:t>Tall Bluebell</w:t>
            </w:r>
          </w:p>
        </w:tc>
      </w:tr>
    </w:tbl>
    <w:p w:rsidR="00913E91" w:rsidRPr="00435B2D" w:rsidRDefault="00A24DA6" w:rsidP="009F78D1">
      <w:pPr>
        <w:spacing w:before="120" w:after="120" w:line="360" w:lineRule="auto"/>
        <w:rPr>
          <w:rFonts w:ascii="Arial" w:hAnsi="Arial" w:cs="Arial"/>
          <w:color w:val="000000" w:themeColor="text1"/>
        </w:rPr>
      </w:pPr>
      <w:r w:rsidRPr="00435B2D">
        <w:rPr>
          <w:rFonts w:ascii="Arial" w:hAnsi="Arial" w:cs="Arial"/>
          <w:color w:val="000000" w:themeColor="text1"/>
        </w:rPr>
        <w:t>The following is a list of local nurseries that specialise in growing plants indigenous to the Shire of Nillumbik. They also offer advice and guidance on species selection.</w:t>
      </w:r>
    </w:p>
    <w:p w:rsidR="00A24DA6" w:rsidRPr="00435B2D" w:rsidRDefault="00A24DA6" w:rsidP="009F78D1">
      <w:pPr>
        <w:autoSpaceDE w:val="0"/>
        <w:autoSpaceDN w:val="0"/>
        <w:adjustRightInd w:val="0"/>
        <w:spacing w:before="120" w:after="120" w:line="360" w:lineRule="auto"/>
        <w:rPr>
          <w:rFonts w:ascii="Arial" w:hAnsi="Arial" w:cs="Arial"/>
          <w:b/>
          <w:bCs/>
          <w:color w:val="000000" w:themeColor="text1"/>
        </w:rPr>
      </w:pPr>
      <w:r w:rsidRPr="00435B2D">
        <w:rPr>
          <w:rFonts w:ascii="Arial" w:hAnsi="Arial" w:cs="Arial"/>
          <w:b/>
          <w:bCs/>
          <w:color w:val="000000" w:themeColor="text1"/>
        </w:rPr>
        <w:t>Edendale Indigenous Plant</w:t>
      </w:r>
      <w:r w:rsidR="008C3042">
        <w:rPr>
          <w:rFonts w:ascii="Arial" w:hAnsi="Arial" w:cs="Arial"/>
          <w:b/>
          <w:bCs/>
          <w:color w:val="000000" w:themeColor="text1"/>
        </w:rPr>
        <w:t xml:space="preserve"> </w:t>
      </w:r>
      <w:r w:rsidRPr="00435B2D">
        <w:rPr>
          <w:rFonts w:ascii="Arial" w:hAnsi="Arial" w:cs="Arial"/>
          <w:b/>
          <w:bCs/>
          <w:color w:val="000000" w:themeColor="text1"/>
        </w:rPr>
        <w:t>Nursery</w:t>
      </w:r>
    </w:p>
    <w:p w:rsidR="008C3042" w:rsidRDefault="00A24DA6" w:rsidP="008C3042">
      <w:pPr>
        <w:autoSpaceDE w:val="0"/>
        <w:autoSpaceDN w:val="0"/>
        <w:adjustRightInd w:val="0"/>
        <w:spacing w:before="120" w:after="120" w:line="360" w:lineRule="auto"/>
        <w:rPr>
          <w:rFonts w:ascii="Arial" w:hAnsi="Arial" w:cs="Arial"/>
          <w:color w:val="000000" w:themeColor="text1"/>
        </w:rPr>
      </w:pPr>
      <w:r w:rsidRPr="00435B2D">
        <w:rPr>
          <w:rFonts w:ascii="Arial" w:hAnsi="Arial" w:cs="Arial"/>
          <w:color w:val="000000" w:themeColor="text1"/>
        </w:rPr>
        <w:t>30 Gastons Road, Eltham</w:t>
      </w:r>
    </w:p>
    <w:p w:rsidR="008C3042" w:rsidRDefault="00A24DA6" w:rsidP="008C3042">
      <w:pPr>
        <w:autoSpaceDE w:val="0"/>
        <w:autoSpaceDN w:val="0"/>
        <w:adjustRightInd w:val="0"/>
        <w:spacing w:before="120" w:after="120" w:line="360" w:lineRule="auto"/>
        <w:rPr>
          <w:rFonts w:ascii="Arial" w:hAnsi="Arial" w:cs="Arial"/>
          <w:color w:val="000000" w:themeColor="text1"/>
        </w:rPr>
      </w:pPr>
      <w:r w:rsidRPr="00435B2D">
        <w:rPr>
          <w:rFonts w:ascii="Arial" w:hAnsi="Arial" w:cs="Arial"/>
          <w:color w:val="000000" w:themeColor="text1"/>
        </w:rPr>
        <w:t>Phone: 9433 3703</w:t>
      </w:r>
      <w:r w:rsidR="008C3042">
        <w:rPr>
          <w:rFonts w:ascii="Arial" w:hAnsi="Arial" w:cs="Arial"/>
          <w:color w:val="000000" w:themeColor="text1"/>
        </w:rPr>
        <w:t xml:space="preserve"> Email: </w:t>
      </w:r>
      <w:hyperlink r:id="rId11" w:history="1">
        <w:r w:rsidR="008C3042" w:rsidRPr="00900F5C">
          <w:rPr>
            <w:rStyle w:val="Hyperlink"/>
            <w:rFonts w:ascii="Arial" w:hAnsi="Arial" w:cs="Arial"/>
          </w:rPr>
          <w:t>Edendale.Nursery@nillumbik.vic.gov.au</w:t>
        </w:r>
      </w:hyperlink>
      <w:r w:rsidR="008C3042">
        <w:rPr>
          <w:rFonts w:ascii="Arial" w:hAnsi="Arial" w:cs="Arial"/>
          <w:color w:val="000000" w:themeColor="text1"/>
        </w:rPr>
        <w:t xml:space="preserve"> </w:t>
      </w:r>
    </w:p>
    <w:p w:rsidR="00A24DA6" w:rsidRPr="00435B2D" w:rsidRDefault="00A24DA6" w:rsidP="008C3042">
      <w:pPr>
        <w:autoSpaceDE w:val="0"/>
        <w:autoSpaceDN w:val="0"/>
        <w:adjustRightInd w:val="0"/>
        <w:spacing w:before="120" w:after="120" w:line="360" w:lineRule="auto"/>
        <w:rPr>
          <w:rFonts w:ascii="Arial" w:hAnsi="Arial" w:cs="Arial"/>
          <w:color w:val="000000" w:themeColor="text1"/>
        </w:rPr>
      </w:pPr>
      <w:r w:rsidRPr="00435B2D">
        <w:rPr>
          <w:rFonts w:ascii="Arial" w:hAnsi="Arial" w:cs="Arial"/>
          <w:color w:val="000000" w:themeColor="text1"/>
        </w:rPr>
        <w:t>Open: Everyday</w:t>
      </w:r>
      <w:r w:rsidR="008C3042">
        <w:rPr>
          <w:rFonts w:ascii="Arial" w:hAnsi="Arial" w:cs="Arial"/>
          <w:color w:val="000000" w:themeColor="text1"/>
        </w:rPr>
        <w:t xml:space="preserve"> </w:t>
      </w:r>
      <w:r w:rsidRPr="00435B2D">
        <w:rPr>
          <w:rFonts w:ascii="Arial" w:hAnsi="Arial" w:cs="Arial"/>
          <w:color w:val="000000" w:themeColor="text1"/>
        </w:rPr>
        <w:t>(9.30am-4.30pm)</w:t>
      </w:r>
    </w:p>
    <w:p w:rsidR="00A24DA6" w:rsidRPr="00435B2D" w:rsidRDefault="00A24DA6" w:rsidP="009F78D1">
      <w:pPr>
        <w:autoSpaceDE w:val="0"/>
        <w:autoSpaceDN w:val="0"/>
        <w:adjustRightInd w:val="0"/>
        <w:spacing w:before="120" w:after="120" w:line="360" w:lineRule="auto"/>
        <w:rPr>
          <w:rFonts w:ascii="Arial" w:hAnsi="Arial" w:cs="Arial"/>
          <w:b/>
          <w:bCs/>
          <w:color w:val="000000" w:themeColor="text1"/>
        </w:rPr>
      </w:pPr>
      <w:r w:rsidRPr="00435B2D">
        <w:rPr>
          <w:rFonts w:ascii="Arial" w:hAnsi="Arial" w:cs="Arial"/>
          <w:b/>
          <w:bCs/>
          <w:color w:val="000000" w:themeColor="text1"/>
        </w:rPr>
        <w:t>Victorian Indigenous</w:t>
      </w:r>
      <w:r w:rsidR="008C3042">
        <w:rPr>
          <w:rFonts w:ascii="Arial" w:hAnsi="Arial" w:cs="Arial"/>
          <w:b/>
          <w:bCs/>
          <w:color w:val="000000" w:themeColor="text1"/>
        </w:rPr>
        <w:t xml:space="preserve"> </w:t>
      </w:r>
      <w:r w:rsidRPr="00435B2D">
        <w:rPr>
          <w:rFonts w:ascii="Arial" w:hAnsi="Arial" w:cs="Arial"/>
          <w:b/>
          <w:bCs/>
          <w:color w:val="000000" w:themeColor="text1"/>
        </w:rPr>
        <w:t>Nursery Cooperative (VINC)</w:t>
      </w:r>
    </w:p>
    <w:p w:rsidR="008C3042" w:rsidRDefault="00A24DA6" w:rsidP="008C3042">
      <w:pPr>
        <w:autoSpaceDE w:val="0"/>
        <w:autoSpaceDN w:val="0"/>
        <w:adjustRightInd w:val="0"/>
        <w:spacing w:before="120" w:after="120" w:line="360" w:lineRule="auto"/>
        <w:rPr>
          <w:rFonts w:ascii="Arial" w:hAnsi="Arial" w:cs="Arial"/>
          <w:color w:val="000000" w:themeColor="text1"/>
        </w:rPr>
      </w:pPr>
      <w:r w:rsidRPr="00435B2D">
        <w:rPr>
          <w:rFonts w:ascii="Arial" w:hAnsi="Arial" w:cs="Arial"/>
          <w:color w:val="000000" w:themeColor="text1"/>
        </w:rPr>
        <w:t>Yarra Bend Road, Fairfield</w:t>
      </w:r>
    </w:p>
    <w:p w:rsidR="008C3042" w:rsidRDefault="00A24DA6" w:rsidP="008C3042">
      <w:pPr>
        <w:autoSpaceDE w:val="0"/>
        <w:autoSpaceDN w:val="0"/>
        <w:adjustRightInd w:val="0"/>
        <w:spacing w:before="120" w:after="120" w:line="360" w:lineRule="auto"/>
        <w:rPr>
          <w:rFonts w:ascii="Arial" w:hAnsi="Arial" w:cs="Arial"/>
          <w:color w:val="000000" w:themeColor="text1"/>
        </w:rPr>
      </w:pPr>
      <w:r w:rsidRPr="00435B2D">
        <w:rPr>
          <w:rFonts w:ascii="Arial" w:hAnsi="Arial" w:cs="Arial"/>
          <w:color w:val="000000" w:themeColor="text1"/>
        </w:rPr>
        <w:t>Phone: 9482 1710</w:t>
      </w:r>
    </w:p>
    <w:p w:rsidR="00A24DA6" w:rsidRPr="00435B2D" w:rsidRDefault="00A24DA6" w:rsidP="008C3042">
      <w:pPr>
        <w:autoSpaceDE w:val="0"/>
        <w:autoSpaceDN w:val="0"/>
        <w:adjustRightInd w:val="0"/>
        <w:spacing w:before="120" w:after="120" w:line="360" w:lineRule="auto"/>
        <w:rPr>
          <w:rFonts w:ascii="Arial" w:hAnsi="Arial" w:cs="Arial"/>
          <w:color w:val="000000" w:themeColor="text1"/>
        </w:rPr>
      </w:pPr>
      <w:r w:rsidRPr="00435B2D">
        <w:rPr>
          <w:rFonts w:ascii="Arial" w:hAnsi="Arial" w:cs="Arial"/>
          <w:color w:val="000000" w:themeColor="text1"/>
        </w:rPr>
        <w:t>Open: Monday-Friday</w:t>
      </w:r>
      <w:r w:rsidR="008C3042">
        <w:rPr>
          <w:rFonts w:ascii="Arial" w:hAnsi="Arial" w:cs="Arial"/>
          <w:color w:val="000000" w:themeColor="text1"/>
        </w:rPr>
        <w:t xml:space="preserve"> </w:t>
      </w:r>
      <w:r w:rsidRPr="00435B2D">
        <w:rPr>
          <w:rFonts w:ascii="Arial" w:hAnsi="Arial" w:cs="Arial"/>
          <w:color w:val="000000" w:themeColor="text1"/>
        </w:rPr>
        <w:t xml:space="preserve">(9am-4pm); </w:t>
      </w:r>
      <w:r w:rsidR="008C3042">
        <w:rPr>
          <w:rFonts w:ascii="Arial" w:hAnsi="Arial" w:cs="Arial"/>
          <w:color w:val="000000" w:themeColor="text1"/>
        </w:rPr>
        <w:t>S</w:t>
      </w:r>
      <w:r w:rsidRPr="00435B2D">
        <w:rPr>
          <w:rFonts w:ascii="Arial" w:hAnsi="Arial" w:cs="Arial"/>
          <w:color w:val="000000" w:themeColor="text1"/>
        </w:rPr>
        <w:t>aturday</w:t>
      </w:r>
      <w:r w:rsidR="008C3042">
        <w:rPr>
          <w:rFonts w:ascii="Arial" w:hAnsi="Arial" w:cs="Arial"/>
          <w:color w:val="000000" w:themeColor="text1"/>
        </w:rPr>
        <w:t xml:space="preserve"> </w:t>
      </w:r>
      <w:r w:rsidRPr="00435B2D">
        <w:rPr>
          <w:rFonts w:ascii="Arial" w:hAnsi="Arial" w:cs="Arial"/>
          <w:color w:val="000000" w:themeColor="text1"/>
        </w:rPr>
        <w:t>(10am-4pm)</w:t>
      </w:r>
      <w:r w:rsidR="008C3042">
        <w:rPr>
          <w:rFonts w:ascii="Arial" w:hAnsi="Arial" w:cs="Arial"/>
          <w:color w:val="000000" w:themeColor="text1"/>
        </w:rPr>
        <w:t>.</w:t>
      </w:r>
    </w:p>
    <w:p w:rsidR="00A24DA6" w:rsidRPr="00435B2D" w:rsidRDefault="00A24DA6" w:rsidP="009F78D1">
      <w:pPr>
        <w:autoSpaceDE w:val="0"/>
        <w:autoSpaceDN w:val="0"/>
        <w:adjustRightInd w:val="0"/>
        <w:spacing w:before="120" w:after="120" w:line="360" w:lineRule="auto"/>
        <w:rPr>
          <w:rFonts w:ascii="Arial" w:hAnsi="Arial" w:cs="Arial"/>
          <w:b/>
          <w:bCs/>
          <w:color w:val="000000" w:themeColor="text1"/>
        </w:rPr>
      </w:pPr>
      <w:r w:rsidRPr="00435B2D">
        <w:rPr>
          <w:rFonts w:ascii="Arial" w:hAnsi="Arial" w:cs="Arial"/>
          <w:b/>
          <w:bCs/>
          <w:color w:val="000000" w:themeColor="text1"/>
        </w:rPr>
        <w:t>Friends of Warrandyte State</w:t>
      </w:r>
      <w:r w:rsidR="008C3042">
        <w:rPr>
          <w:rFonts w:ascii="Arial" w:hAnsi="Arial" w:cs="Arial"/>
          <w:b/>
          <w:bCs/>
          <w:color w:val="000000" w:themeColor="text1"/>
        </w:rPr>
        <w:t xml:space="preserve"> </w:t>
      </w:r>
      <w:r w:rsidRPr="00435B2D">
        <w:rPr>
          <w:rFonts w:ascii="Arial" w:hAnsi="Arial" w:cs="Arial"/>
          <w:b/>
          <w:bCs/>
          <w:color w:val="000000" w:themeColor="text1"/>
        </w:rPr>
        <w:t>Park Nursery</w:t>
      </w:r>
    </w:p>
    <w:p w:rsidR="00A24DA6" w:rsidRPr="00435B2D" w:rsidRDefault="00A24DA6" w:rsidP="009F78D1">
      <w:pPr>
        <w:autoSpaceDE w:val="0"/>
        <w:autoSpaceDN w:val="0"/>
        <w:adjustRightInd w:val="0"/>
        <w:spacing w:before="120" w:after="120" w:line="360" w:lineRule="auto"/>
        <w:rPr>
          <w:rFonts w:ascii="Arial" w:hAnsi="Arial" w:cs="Arial"/>
          <w:color w:val="000000" w:themeColor="text1"/>
        </w:rPr>
      </w:pPr>
      <w:r w:rsidRPr="00435B2D">
        <w:rPr>
          <w:rFonts w:ascii="Arial" w:hAnsi="Arial" w:cs="Arial"/>
          <w:color w:val="000000" w:themeColor="text1"/>
        </w:rPr>
        <w:t>Pound Bend Road, Warrandyte</w:t>
      </w:r>
    </w:p>
    <w:p w:rsidR="00A24DA6" w:rsidRPr="00435B2D" w:rsidRDefault="00A24DA6" w:rsidP="009F78D1">
      <w:pPr>
        <w:autoSpaceDE w:val="0"/>
        <w:autoSpaceDN w:val="0"/>
        <w:adjustRightInd w:val="0"/>
        <w:spacing w:before="120" w:after="120" w:line="360" w:lineRule="auto"/>
        <w:rPr>
          <w:rFonts w:ascii="Arial" w:hAnsi="Arial" w:cs="Arial"/>
          <w:color w:val="000000" w:themeColor="text1"/>
        </w:rPr>
      </w:pPr>
      <w:r w:rsidRPr="00435B2D">
        <w:rPr>
          <w:rFonts w:ascii="Arial" w:hAnsi="Arial" w:cs="Arial"/>
          <w:color w:val="000000" w:themeColor="text1"/>
        </w:rPr>
        <w:t>Phone: 0408 317 327</w:t>
      </w:r>
    </w:p>
    <w:p w:rsidR="00A24DA6" w:rsidRPr="00435B2D" w:rsidRDefault="00A24DA6" w:rsidP="008C3042">
      <w:pPr>
        <w:autoSpaceDE w:val="0"/>
        <w:autoSpaceDN w:val="0"/>
        <w:adjustRightInd w:val="0"/>
        <w:spacing w:before="120" w:after="120" w:line="360" w:lineRule="auto"/>
        <w:rPr>
          <w:rFonts w:ascii="Arial" w:hAnsi="Arial" w:cs="Arial"/>
          <w:color w:val="000000" w:themeColor="text1"/>
        </w:rPr>
      </w:pPr>
      <w:r w:rsidRPr="00435B2D">
        <w:rPr>
          <w:rFonts w:ascii="Arial" w:hAnsi="Arial" w:cs="Arial"/>
          <w:color w:val="000000" w:themeColor="text1"/>
        </w:rPr>
        <w:t>Open: Thursday (9.30am-12.30pm); first Saturday of each</w:t>
      </w:r>
      <w:r w:rsidR="008C3042">
        <w:rPr>
          <w:rFonts w:ascii="Arial" w:hAnsi="Arial" w:cs="Arial"/>
          <w:color w:val="000000" w:themeColor="text1"/>
        </w:rPr>
        <w:t xml:space="preserve"> </w:t>
      </w:r>
      <w:r w:rsidRPr="00435B2D">
        <w:rPr>
          <w:rFonts w:ascii="Arial" w:hAnsi="Arial" w:cs="Arial"/>
          <w:color w:val="000000" w:themeColor="text1"/>
        </w:rPr>
        <w:t xml:space="preserve">month (9am-1pm); first </w:t>
      </w:r>
      <w:r w:rsidR="008C3042">
        <w:rPr>
          <w:rFonts w:ascii="Arial" w:hAnsi="Arial" w:cs="Arial"/>
          <w:color w:val="000000" w:themeColor="text1"/>
        </w:rPr>
        <w:t>S</w:t>
      </w:r>
      <w:r w:rsidRPr="00435B2D">
        <w:rPr>
          <w:rFonts w:ascii="Arial" w:hAnsi="Arial" w:cs="Arial"/>
          <w:color w:val="000000" w:themeColor="text1"/>
        </w:rPr>
        <w:t>unday</w:t>
      </w:r>
      <w:r w:rsidR="008C3042">
        <w:rPr>
          <w:rFonts w:ascii="Arial" w:hAnsi="Arial" w:cs="Arial"/>
          <w:color w:val="000000" w:themeColor="text1"/>
        </w:rPr>
        <w:t xml:space="preserve"> </w:t>
      </w:r>
      <w:r w:rsidRPr="00435B2D">
        <w:rPr>
          <w:rFonts w:ascii="Arial" w:hAnsi="Arial" w:cs="Arial"/>
          <w:color w:val="000000" w:themeColor="text1"/>
        </w:rPr>
        <w:t>of every month, 2pm to 4pm</w:t>
      </w:r>
    </w:p>
    <w:p w:rsidR="00A24DA6" w:rsidRPr="00435B2D" w:rsidRDefault="00A24DA6" w:rsidP="009F78D1">
      <w:pPr>
        <w:autoSpaceDE w:val="0"/>
        <w:autoSpaceDN w:val="0"/>
        <w:adjustRightInd w:val="0"/>
        <w:spacing w:before="120" w:after="120" w:line="360" w:lineRule="auto"/>
        <w:rPr>
          <w:rFonts w:ascii="Arial" w:hAnsi="Arial" w:cs="Arial"/>
          <w:b/>
          <w:bCs/>
          <w:color w:val="000000" w:themeColor="text1"/>
        </w:rPr>
      </w:pPr>
      <w:r w:rsidRPr="00435B2D">
        <w:rPr>
          <w:rFonts w:ascii="Arial" w:hAnsi="Arial" w:cs="Arial"/>
          <w:b/>
          <w:bCs/>
          <w:color w:val="000000" w:themeColor="text1"/>
        </w:rPr>
        <w:t>Habitat Links</w:t>
      </w:r>
    </w:p>
    <w:p w:rsidR="00A24DA6" w:rsidRPr="00435B2D" w:rsidRDefault="00A24DA6" w:rsidP="009F78D1">
      <w:pPr>
        <w:autoSpaceDE w:val="0"/>
        <w:autoSpaceDN w:val="0"/>
        <w:adjustRightInd w:val="0"/>
        <w:spacing w:before="120" w:after="120" w:line="360" w:lineRule="auto"/>
        <w:rPr>
          <w:rFonts w:ascii="Arial" w:hAnsi="Arial" w:cs="Arial"/>
          <w:color w:val="000000" w:themeColor="text1"/>
        </w:rPr>
      </w:pPr>
      <w:r w:rsidRPr="00435B2D">
        <w:rPr>
          <w:rFonts w:ascii="Arial" w:hAnsi="Arial" w:cs="Arial"/>
          <w:color w:val="000000" w:themeColor="text1"/>
        </w:rPr>
        <w:t>Smiths Gully</w:t>
      </w:r>
    </w:p>
    <w:p w:rsidR="00A24DA6" w:rsidRPr="00435B2D" w:rsidRDefault="00A24DA6" w:rsidP="008C3042">
      <w:pPr>
        <w:autoSpaceDE w:val="0"/>
        <w:autoSpaceDN w:val="0"/>
        <w:adjustRightInd w:val="0"/>
        <w:spacing w:before="120" w:after="120" w:line="360" w:lineRule="auto"/>
        <w:rPr>
          <w:rFonts w:ascii="Arial" w:hAnsi="Arial" w:cs="Arial"/>
          <w:color w:val="000000" w:themeColor="text1"/>
        </w:rPr>
      </w:pPr>
      <w:r w:rsidRPr="00435B2D">
        <w:rPr>
          <w:rFonts w:ascii="Arial" w:hAnsi="Arial" w:cs="Arial"/>
          <w:color w:val="000000" w:themeColor="text1"/>
        </w:rPr>
        <w:t>Phone: 0438 878 270</w:t>
      </w:r>
      <w:r w:rsidR="008C3042">
        <w:rPr>
          <w:rFonts w:ascii="Arial" w:hAnsi="Arial" w:cs="Arial"/>
          <w:color w:val="000000" w:themeColor="text1"/>
        </w:rPr>
        <w:t xml:space="preserve"> b</w:t>
      </w:r>
      <w:r w:rsidRPr="00435B2D">
        <w:rPr>
          <w:rFonts w:ascii="Arial" w:hAnsi="Arial" w:cs="Arial"/>
          <w:color w:val="000000" w:themeColor="text1"/>
        </w:rPr>
        <w:t>y appointment.</w:t>
      </w:r>
    </w:p>
    <w:p w:rsidR="00A24DA6" w:rsidRPr="00435B2D" w:rsidRDefault="00A24DA6" w:rsidP="009F78D1">
      <w:pPr>
        <w:autoSpaceDE w:val="0"/>
        <w:autoSpaceDN w:val="0"/>
        <w:adjustRightInd w:val="0"/>
        <w:spacing w:before="120" w:after="120" w:line="360" w:lineRule="auto"/>
        <w:rPr>
          <w:rFonts w:ascii="Arial" w:hAnsi="Arial" w:cs="Arial"/>
          <w:b/>
          <w:bCs/>
          <w:color w:val="000000" w:themeColor="text1"/>
        </w:rPr>
      </w:pPr>
      <w:r w:rsidRPr="00435B2D">
        <w:rPr>
          <w:rFonts w:ascii="Arial" w:hAnsi="Arial" w:cs="Arial"/>
          <w:b/>
          <w:bCs/>
          <w:color w:val="000000" w:themeColor="text1"/>
        </w:rPr>
        <w:t>La Trobe Wildlife Sanctuary</w:t>
      </w:r>
      <w:r w:rsidR="00772D82">
        <w:rPr>
          <w:rFonts w:ascii="Arial" w:hAnsi="Arial" w:cs="Arial"/>
          <w:b/>
          <w:bCs/>
          <w:color w:val="000000" w:themeColor="text1"/>
        </w:rPr>
        <w:t xml:space="preserve"> </w:t>
      </w:r>
      <w:r w:rsidRPr="00435B2D">
        <w:rPr>
          <w:rFonts w:ascii="Arial" w:hAnsi="Arial" w:cs="Arial"/>
          <w:b/>
          <w:bCs/>
          <w:color w:val="000000" w:themeColor="text1"/>
        </w:rPr>
        <w:t>Indigenous Plant Nursery</w:t>
      </w:r>
    </w:p>
    <w:p w:rsidR="00A24DA6" w:rsidRPr="00435B2D" w:rsidRDefault="00A24DA6" w:rsidP="009F78D1">
      <w:pPr>
        <w:autoSpaceDE w:val="0"/>
        <w:autoSpaceDN w:val="0"/>
        <w:adjustRightInd w:val="0"/>
        <w:spacing w:before="120" w:after="120" w:line="360" w:lineRule="auto"/>
        <w:rPr>
          <w:rFonts w:ascii="Arial" w:hAnsi="Arial" w:cs="Arial"/>
          <w:color w:val="000000" w:themeColor="text1"/>
        </w:rPr>
      </w:pPr>
      <w:r w:rsidRPr="00435B2D">
        <w:rPr>
          <w:rFonts w:ascii="Arial" w:hAnsi="Arial" w:cs="Arial"/>
          <w:color w:val="000000" w:themeColor="text1"/>
        </w:rPr>
        <w:t>La Trobe University,</w:t>
      </w:r>
      <w:r w:rsidR="008C3042">
        <w:rPr>
          <w:rFonts w:ascii="Arial" w:hAnsi="Arial" w:cs="Arial"/>
          <w:color w:val="000000" w:themeColor="text1"/>
        </w:rPr>
        <w:t xml:space="preserve"> </w:t>
      </w:r>
      <w:r w:rsidRPr="00435B2D">
        <w:rPr>
          <w:rFonts w:ascii="Arial" w:hAnsi="Arial" w:cs="Arial"/>
          <w:color w:val="000000" w:themeColor="text1"/>
        </w:rPr>
        <w:t>Bundoora. Entry and parking</w:t>
      </w:r>
      <w:r w:rsidR="008C3042">
        <w:rPr>
          <w:rFonts w:ascii="Arial" w:hAnsi="Arial" w:cs="Arial"/>
          <w:color w:val="000000" w:themeColor="text1"/>
        </w:rPr>
        <w:t xml:space="preserve"> </w:t>
      </w:r>
      <w:r w:rsidRPr="00435B2D">
        <w:rPr>
          <w:rFonts w:ascii="Arial" w:hAnsi="Arial" w:cs="Arial"/>
          <w:color w:val="000000" w:themeColor="text1"/>
        </w:rPr>
        <w:t>via La Trobe Avenue</w:t>
      </w:r>
    </w:p>
    <w:p w:rsidR="00A24DA6" w:rsidRPr="00435B2D" w:rsidRDefault="00A24DA6" w:rsidP="009F78D1">
      <w:pPr>
        <w:autoSpaceDE w:val="0"/>
        <w:autoSpaceDN w:val="0"/>
        <w:adjustRightInd w:val="0"/>
        <w:spacing w:before="120" w:after="120" w:line="360" w:lineRule="auto"/>
        <w:rPr>
          <w:rFonts w:ascii="Arial" w:hAnsi="Arial" w:cs="Arial"/>
          <w:color w:val="000000" w:themeColor="text1"/>
        </w:rPr>
      </w:pPr>
      <w:r w:rsidRPr="00435B2D">
        <w:rPr>
          <w:rFonts w:ascii="Arial" w:hAnsi="Arial" w:cs="Arial"/>
          <w:color w:val="000000" w:themeColor="text1"/>
        </w:rPr>
        <w:t>Phone: 9479 5061</w:t>
      </w:r>
      <w:r w:rsidR="008C3042">
        <w:rPr>
          <w:rFonts w:ascii="Arial" w:hAnsi="Arial" w:cs="Arial"/>
          <w:color w:val="000000" w:themeColor="text1"/>
        </w:rPr>
        <w:t xml:space="preserve">. </w:t>
      </w:r>
      <w:r w:rsidRPr="00435B2D">
        <w:rPr>
          <w:rFonts w:ascii="Arial" w:hAnsi="Arial" w:cs="Arial"/>
          <w:color w:val="000000" w:themeColor="text1"/>
        </w:rPr>
        <w:t>Email: Plants@latrobe.edu.au</w:t>
      </w:r>
    </w:p>
    <w:p w:rsidR="00A24DA6" w:rsidRPr="00435B2D" w:rsidRDefault="00A24DA6" w:rsidP="008C3042">
      <w:pPr>
        <w:autoSpaceDE w:val="0"/>
        <w:autoSpaceDN w:val="0"/>
        <w:adjustRightInd w:val="0"/>
        <w:spacing w:before="120" w:after="120" w:line="360" w:lineRule="auto"/>
        <w:rPr>
          <w:rFonts w:ascii="Arial" w:hAnsi="Arial" w:cs="Arial"/>
          <w:color w:val="000000" w:themeColor="text1"/>
        </w:rPr>
      </w:pPr>
      <w:r w:rsidRPr="00435B2D">
        <w:rPr>
          <w:rFonts w:ascii="Arial" w:hAnsi="Arial" w:cs="Arial"/>
          <w:color w:val="000000" w:themeColor="text1"/>
        </w:rPr>
        <w:t>Open: Tuesday, Thursday,</w:t>
      </w:r>
      <w:r w:rsidR="008C3042">
        <w:rPr>
          <w:rFonts w:ascii="Arial" w:hAnsi="Arial" w:cs="Arial"/>
          <w:color w:val="000000" w:themeColor="text1"/>
        </w:rPr>
        <w:t xml:space="preserve"> </w:t>
      </w:r>
      <w:r w:rsidRPr="00435B2D">
        <w:rPr>
          <w:rFonts w:ascii="Arial" w:hAnsi="Arial" w:cs="Arial"/>
          <w:color w:val="000000" w:themeColor="text1"/>
        </w:rPr>
        <w:t>Friday and Sunday (10am-3pm)</w:t>
      </w:r>
    </w:p>
    <w:p w:rsidR="00A24DA6" w:rsidRPr="00435B2D" w:rsidRDefault="00A24DA6" w:rsidP="009F78D1">
      <w:pPr>
        <w:autoSpaceDE w:val="0"/>
        <w:autoSpaceDN w:val="0"/>
        <w:adjustRightInd w:val="0"/>
        <w:spacing w:before="120" w:after="120" w:line="360" w:lineRule="auto"/>
        <w:rPr>
          <w:rFonts w:ascii="Arial" w:hAnsi="Arial" w:cs="Arial"/>
          <w:b/>
          <w:bCs/>
          <w:color w:val="000000" w:themeColor="text1"/>
        </w:rPr>
      </w:pPr>
      <w:r w:rsidRPr="00435B2D">
        <w:rPr>
          <w:rFonts w:ascii="Arial" w:hAnsi="Arial" w:cs="Arial"/>
          <w:b/>
          <w:bCs/>
          <w:color w:val="000000" w:themeColor="text1"/>
        </w:rPr>
        <w:t>Stringybark Community</w:t>
      </w:r>
      <w:r w:rsidR="008C3042">
        <w:rPr>
          <w:rFonts w:ascii="Arial" w:hAnsi="Arial" w:cs="Arial"/>
          <w:b/>
          <w:bCs/>
          <w:color w:val="000000" w:themeColor="text1"/>
        </w:rPr>
        <w:t xml:space="preserve"> </w:t>
      </w:r>
      <w:r w:rsidRPr="00435B2D">
        <w:rPr>
          <w:rFonts w:ascii="Arial" w:hAnsi="Arial" w:cs="Arial"/>
          <w:b/>
          <w:bCs/>
          <w:color w:val="000000" w:themeColor="text1"/>
        </w:rPr>
        <w:t>Nursery</w:t>
      </w:r>
    </w:p>
    <w:p w:rsidR="00A24DA6" w:rsidRPr="00435B2D" w:rsidRDefault="00A24DA6" w:rsidP="009F78D1">
      <w:pPr>
        <w:autoSpaceDE w:val="0"/>
        <w:autoSpaceDN w:val="0"/>
        <w:adjustRightInd w:val="0"/>
        <w:spacing w:before="120" w:after="120" w:line="360" w:lineRule="auto"/>
        <w:rPr>
          <w:rFonts w:ascii="Arial" w:hAnsi="Arial" w:cs="Arial"/>
          <w:color w:val="000000" w:themeColor="text1"/>
        </w:rPr>
      </w:pPr>
      <w:r w:rsidRPr="00435B2D">
        <w:rPr>
          <w:rFonts w:ascii="Arial" w:hAnsi="Arial" w:cs="Arial"/>
          <w:color w:val="000000" w:themeColor="text1"/>
        </w:rPr>
        <w:t>Behind St Andrews Community</w:t>
      </w:r>
      <w:r w:rsidR="008C3042">
        <w:rPr>
          <w:rFonts w:ascii="Arial" w:hAnsi="Arial" w:cs="Arial"/>
          <w:color w:val="000000" w:themeColor="text1"/>
        </w:rPr>
        <w:t xml:space="preserve"> </w:t>
      </w:r>
      <w:r w:rsidRPr="00435B2D">
        <w:rPr>
          <w:rFonts w:ascii="Arial" w:hAnsi="Arial" w:cs="Arial"/>
          <w:color w:val="000000" w:themeColor="text1"/>
        </w:rPr>
        <w:t>Centre</w:t>
      </w:r>
      <w:r w:rsidR="00772D82">
        <w:rPr>
          <w:rFonts w:ascii="Arial" w:hAnsi="Arial" w:cs="Arial"/>
          <w:color w:val="000000" w:themeColor="text1"/>
        </w:rPr>
        <w:t>. E</w:t>
      </w:r>
      <w:r w:rsidRPr="00435B2D">
        <w:rPr>
          <w:rFonts w:ascii="Arial" w:hAnsi="Arial" w:cs="Arial"/>
          <w:color w:val="000000" w:themeColor="text1"/>
        </w:rPr>
        <w:t>ntry off School Road,</w:t>
      </w:r>
      <w:r w:rsidR="008C3042">
        <w:rPr>
          <w:rFonts w:ascii="Arial" w:hAnsi="Arial" w:cs="Arial"/>
          <w:color w:val="000000" w:themeColor="text1"/>
        </w:rPr>
        <w:t xml:space="preserve"> </w:t>
      </w:r>
      <w:r w:rsidRPr="00435B2D">
        <w:rPr>
          <w:rFonts w:ascii="Arial" w:hAnsi="Arial" w:cs="Arial"/>
          <w:color w:val="000000" w:themeColor="text1"/>
        </w:rPr>
        <w:t>St Andrews.</w:t>
      </w:r>
    </w:p>
    <w:p w:rsidR="00A24DA6" w:rsidRPr="00435B2D" w:rsidRDefault="00A24DA6" w:rsidP="009F78D1">
      <w:pPr>
        <w:autoSpaceDE w:val="0"/>
        <w:autoSpaceDN w:val="0"/>
        <w:adjustRightInd w:val="0"/>
        <w:spacing w:before="120" w:after="120" w:line="360" w:lineRule="auto"/>
        <w:rPr>
          <w:rFonts w:ascii="Arial" w:hAnsi="Arial" w:cs="Arial"/>
          <w:color w:val="000000" w:themeColor="text1"/>
        </w:rPr>
      </w:pPr>
      <w:r w:rsidRPr="00435B2D">
        <w:rPr>
          <w:rFonts w:ascii="Arial" w:hAnsi="Arial" w:cs="Arial"/>
          <w:color w:val="000000" w:themeColor="text1"/>
        </w:rPr>
        <w:t>Email:</w:t>
      </w:r>
      <w:r w:rsidR="008C3042">
        <w:rPr>
          <w:rFonts w:ascii="Arial" w:hAnsi="Arial" w:cs="Arial"/>
          <w:color w:val="000000" w:themeColor="text1"/>
        </w:rPr>
        <w:t xml:space="preserve"> </w:t>
      </w:r>
      <w:r w:rsidRPr="00435B2D">
        <w:rPr>
          <w:rFonts w:ascii="Arial" w:hAnsi="Arial" w:cs="Arial"/>
          <w:color w:val="000000" w:themeColor="text1"/>
        </w:rPr>
        <w:t>stringybarkcommunitynursery@gmail.com</w:t>
      </w:r>
    </w:p>
    <w:p w:rsidR="00A24DA6" w:rsidRPr="00435B2D" w:rsidRDefault="00A24DA6" w:rsidP="008C3042">
      <w:pPr>
        <w:autoSpaceDE w:val="0"/>
        <w:autoSpaceDN w:val="0"/>
        <w:adjustRightInd w:val="0"/>
        <w:spacing w:before="120" w:after="120" w:line="360" w:lineRule="auto"/>
        <w:rPr>
          <w:rFonts w:ascii="Arial" w:hAnsi="Arial" w:cs="Arial"/>
          <w:color w:val="000000" w:themeColor="text1"/>
        </w:rPr>
      </w:pPr>
      <w:r w:rsidRPr="00435B2D">
        <w:rPr>
          <w:rFonts w:ascii="Arial" w:hAnsi="Arial" w:cs="Arial"/>
          <w:color w:val="000000" w:themeColor="text1"/>
        </w:rPr>
        <w:t>Open: First and third</w:t>
      </w:r>
      <w:r w:rsidR="008C3042">
        <w:rPr>
          <w:rFonts w:ascii="Arial" w:hAnsi="Arial" w:cs="Arial"/>
          <w:color w:val="000000" w:themeColor="text1"/>
        </w:rPr>
        <w:t xml:space="preserve"> </w:t>
      </w:r>
      <w:r w:rsidRPr="00435B2D">
        <w:rPr>
          <w:rFonts w:ascii="Arial" w:hAnsi="Arial" w:cs="Arial"/>
          <w:color w:val="000000" w:themeColor="text1"/>
        </w:rPr>
        <w:t>Wednesday of the month</w:t>
      </w:r>
      <w:r w:rsidR="008C3042">
        <w:rPr>
          <w:rFonts w:ascii="Arial" w:hAnsi="Arial" w:cs="Arial"/>
          <w:color w:val="000000" w:themeColor="text1"/>
        </w:rPr>
        <w:t xml:space="preserve"> </w:t>
      </w:r>
      <w:r w:rsidRPr="00435B2D">
        <w:rPr>
          <w:rFonts w:ascii="Arial" w:hAnsi="Arial" w:cs="Arial"/>
          <w:color w:val="000000" w:themeColor="text1"/>
        </w:rPr>
        <w:t>(3.30pm-5pm). All other days</w:t>
      </w:r>
      <w:r w:rsidR="008C3042">
        <w:rPr>
          <w:rFonts w:ascii="Arial" w:hAnsi="Arial" w:cs="Arial"/>
          <w:color w:val="000000" w:themeColor="text1"/>
        </w:rPr>
        <w:t xml:space="preserve"> </w:t>
      </w:r>
      <w:r w:rsidRPr="00435B2D">
        <w:rPr>
          <w:rFonts w:ascii="Arial" w:hAnsi="Arial" w:cs="Arial"/>
          <w:color w:val="000000" w:themeColor="text1"/>
        </w:rPr>
        <w:t>by appointment.</w:t>
      </w:r>
    </w:p>
    <w:p w:rsidR="00A24DA6" w:rsidRPr="00435B2D" w:rsidRDefault="00A24DA6" w:rsidP="009F78D1">
      <w:pPr>
        <w:autoSpaceDE w:val="0"/>
        <w:autoSpaceDN w:val="0"/>
        <w:adjustRightInd w:val="0"/>
        <w:spacing w:before="120" w:after="120" w:line="360" w:lineRule="auto"/>
        <w:rPr>
          <w:rFonts w:ascii="Arial" w:hAnsi="Arial" w:cs="Arial"/>
          <w:b/>
          <w:bCs/>
          <w:color w:val="000000" w:themeColor="text1"/>
        </w:rPr>
      </w:pPr>
      <w:r w:rsidRPr="00435B2D">
        <w:rPr>
          <w:rFonts w:ascii="Arial" w:hAnsi="Arial" w:cs="Arial"/>
          <w:b/>
          <w:bCs/>
          <w:color w:val="000000" w:themeColor="text1"/>
        </w:rPr>
        <w:t>Osborne Peninsula</w:t>
      </w:r>
      <w:r w:rsidR="008C3042">
        <w:rPr>
          <w:rFonts w:ascii="Arial" w:hAnsi="Arial" w:cs="Arial"/>
          <w:b/>
          <w:bCs/>
          <w:color w:val="000000" w:themeColor="text1"/>
        </w:rPr>
        <w:t xml:space="preserve"> </w:t>
      </w:r>
      <w:r w:rsidRPr="00435B2D">
        <w:rPr>
          <w:rFonts w:ascii="Arial" w:hAnsi="Arial" w:cs="Arial"/>
          <w:b/>
          <w:bCs/>
          <w:color w:val="000000" w:themeColor="text1"/>
        </w:rPr>
        <w:t>Landcare Nursery</w:t>
      </w:r>
    </w:p>
    <w:p w:rsidR="008C3042" w:rsidRDefault="00A24DA6" w:rsidP="008C3042">
      <w:pPr>
        <w:autoSpaceDE w:val="0"/>
        <w:autoSpaceDN w:val="0"/>
        <w:adjustRightInd w:val="0"/>
        <w:spacing w:before="120" w:after="120" w:line="360" w:lineRule="auto"/>
        <w:rPr>
          <w:rFonts w:ascii="Arial" w:hAnsi="Arial" w:cs="Arial"/>
          <w:color w:val="000000" w:themeColor="text1"/>
        </w:rPr>
      </w:pPr>
      <w:r w:rsidRPr="00435B2D">
        <w:rPr>
          <w:rFonts w:ascii="Arial" w:hAnsi="Arial" w:cs="Arial"/>
          <w:color w:val="000000" w:themeColor="text1"/>
        </w:rPr>
        <w:t>39 Osborne Road, North</w:t>
      </w:r>
      <w:r w:rsidR="008C3042">
        <w:rPr>
          <w:rFonts w:ascii="Arial" w:hAnsi="Arial" w:cs="Arial"/>
          <w:color w:val="000000" w:themeColor="text1"/>
        </w:rPr>
        <w:t xml:space="preserve"> </w:t>
      </w:r>
      <w:r w:rsidRPr="00435B2D">
        <w:rPr>
          <w:rFonts w:ascii="Arial" w:hAnsi="Arial" w:cs="Arial"/>
          <w:color w:val="000000" w:themeColor="text1"/>
        </w:rPr>
        <w:t>Warrandyte</w:t>
      </w:r>
    </w:p>
    <w:p w:rsidR="008C3042" w:rsidRDefault="00A24DA6" w:rsidP="008C3042">
      <w:pPr>
        <w:autoSpaceDE w:val="0"/>
        <w:autoSpaceDN w:val="0"/>
        <w:adjustRightInd w:val="0"/>
        <w:spacing w:before="120" w:after="120" w:line="360" w:lineRule="auto"/>
        <w:rPr>
          <w:rFonts w:ascii="Arial" w:hAnsi="Arial" w:cs="Arial"/>
          <w:color w:val="000000" w:themeColor="text1"/>
        </w:rPr>
      </w:pPr>
      <w:r w:rsidRPr="00435B2D">
        <w:rPr>
          <w:rFonts w:ascii="Arial" w:hAnsi="Arial" w:cs="Arial"/>
          <w:color w:val="000000" w:themeColor="text1"/>
        </w:rPr>
        <w:t xml:space="preserve">Contact: </w:t>
      </w:r>
      <w:hyperlink r:id="rId12" w:history="1">
        <w:r w:rsidR="006121CB">
          <w:rPr>
            <w:rStyle w:val="Hyperlink"/>
            <w:rFonts w:ascii="Arial" w:hAnsi="Arial" w:cs="Arial"/>
          </w:rPr>
          <w:t>Osborne landcare website</w:t>
        </w:r>
      </w:hyperlink>
    </w:p>
    <w:p w:rsidR="00A24DA6" w:rsidRPr="00435B2D" w:rsidRDefault="00A24DA6" w:rsidP="008C3042">
      <w:pPr>
        <w:autoSpaceDE w:val="0"/>
        <w:autoSpaceDN w:val="0"/>
        <w:adjustRightInd w:val="0"/>
        <w:spacing w:before="120" w:after="120" w:line="360" w:lineRule="auto"/>
        <w:rPr>
          <w:rFonts w:ascii="Arial" w:hAnsi="Arial" w:cs="Arial"/>
          <w:color w:val="000000" w:themeColor="text1"/>
        </w:rPr>
      </w:pPr>
      <w:r w:rsidRPr="00435B2D">
        <w:rPr>
          <w:rFonts w:ascii="Arial" w:hAnsi="Arial" w:cs="Arial"/>
          <w:color w:val="000000" w:themeColor="text1"/>
        </w:rPr>
        <w:t>Open: Sundays (2pm-4pm)</w:t>
      </w:r>
    </w:p>
    <w:p w:rsidR="00A24DA6" w:rsidRPr="00435B2D" w:rsidRDefault="00A24DA6" w:rsidP="009F78D1">
      <w:pPr>
        <w:spacing w:before="120" w:after="120" w:line="360" w:lineRule="auto"/>
        <w:rPr>
          <w:rFonts w:ascii="Arial" w:hAnsi="Arial" w:cs="Arial"/>
          <w:color w:val="000000" w:themeColor="text1"/>
        </w:rPr>
      </w:pPr>
      <w:r w:rsidRPr="00435B2D">
        <w:rPr>
          <w:rFonts w:ascii="Arial" w:hAnsi="Arial" w:cs="Arial"/>
          <w:color w:val="000000" w:themeColor="text1"/>
        </w:rPr>
        <w:t xml:space="preserve">Many Landcare and Friends groups propagate their own plants for projects. To find out more about your local community environment group please visit </w:t>
      </w:r>
      <w:r w:rsidRPr="008C3042">
        <w:rPr>
          <w:rStyle w:val="Hyperlink"/>
          <w:rFonts w:ascii="Arial" w:hAnsi="Arial" w:cs="Arial"/>
        </w:rPr>
        <w:t xml:space="preserve">www.nillumbik. vic.gov.au </w:t>
      </w:r>
      <w:r w:rsidRPr="00435B2D">
        <w:rPr>
          <w:rFonts w:ascii="Arial" w:hAnsi="Arial" w:cs="Arial"/>
          <w:color w:val="000000" w:themeColor="text1"/>
        </w:rPr>
        <w:t>or call Council’s Environmental Planning team on 9433 3316.</w:t>
      </w:r>
    </w:p>
    <w:p w:rsidR="00A24DA6" w:rsidRPr="00435B2D" w:rsidRDefault="00A24DA6" w:rsidP="009F78D1">
      <w:pPr>
        <w:spacing w:before="120" w:after="120" w:line="360" w:lineRule="auto"/>
        <w:rPr>
          <w:rFonts w:ascii="Arial" w:hAnsi="Arial" w:cs="Arial"/>
          <w:color w:val="000000" w:themeColor="text1"/>
        </w:rPr>
      </w:pPr>
      <w:r w:rsidRPr="00435B2D">
        <w:rPr>
          <w:rFonts w:ascii="Arial" w:hAnsi="Arial" w:cs="Arial"/>
          <w:color w:val="000000" w:themeColor="text1"/>
        </w:rPr>
        <w:t>Volunteering with your local community environment group is a great way to learn more about indigenous plants.</w:t>
      </w:r>
    </w:p>
    <w:p w:rsidR="00736958" w:rsidRPr="006121CB" w:rsidRDefault="00736958" w:rsidP="006121CB">
      <w:pPr>
        <w:pStyle w:val="Heading2"/>
        <w:rPr>
          <w:rFonts w:ascii="Arial" w:hAnsi="Arial" w:cs="Arial"/>
          <w:i w:val="0"/>
        </w:rPr>
      </w:pPr>
      <w:bookmarkStart w:id="50" w:name="_Toc400101486"/>
      <w:r w:rsidRPr="006121CB">
        <w:rPr>
          <w:rFonts w:ascii="Arial" w:hAnsi="Arial" w:cs="Arial"/>
          <w:i w:val="0"/>
        </w:rPr>
        <w:t>Indigenous Plant List</w:t>
      </w:r>
      <w:bookmarkEnd w:id="50"/>
    </w:p>
    <w:p w:rsidR="00736958" w:rsidRDefault="00A24DA6" w:rsidP="009F78D1">
      <w:pPr>
        <w:spacing w:before="120" w:after="120" w:line="360" w:lineRule="auto"/>
        <w:rPr>
          <w:rFonts w:ascii="Arial" w:hAnsi="Arial" w:cs="Arial"/>
          <w:color w:val="000000" w:themeColor="text1"/>
        </w:rPr>
      </w:pPr>
      <w:r w:rsidRPr="00435B2D">
        <w:rPr>
          <w:rFonts w:ascii="Arial" w:hAnsi="Arial" w:cs="Arial"/>
          <w:color w:val="000000" w:themeColor="text1"/>
        </w:rPr>
        <w:t>The following is a list of plants you may wish to include in your garden. Some are suitable to use in container plantings or for a mass of colour, while others look great when used in formal</w:t>
      </w:r>
      <w:r w:rsidR="00736958">
        <w:rPr>
          <w:rFonts w:ascii="Arial" w:hAnsi="Arial" w:cs="Arial"/>
          <w:color w:val="000000" w:themeColor="text1"/>
        </w:rPr>
        <w:t xml:space="preserve"> designs or as specimen plants.</w:t>
      </w:r>
    </w:p>
    <w:p w:rsidR="00A24DA6" w:rsidRPr="00435B2D" w:rsidRDefault="00A24DA6" w:rsidP="009F78D1">
      <w:pPr>
        <w:spacing w:before="120" w:after="120" w:line="360" w:lineRule="auto"/>
        <w:rPr>
          <w:rFonts w:ascii="Arial" w:hAnsi="Arial" w:cs="Arial"/>
          <w:color w:val="000000" w:themeColor="text1"/>
        </w:rPr>
      </w:pPr>
      <w:r w:rsidRPr="00435B2D">
        <w:rPr>
          <w:rFonts w:ascii="Arial" w:hAnsi="Arial" w:cs="Arial"/>
          <w:color w:val="000000" w:themeColor="text1"/>
        </w:rPr>
        <w:t>Please note: All plant sizes mentioned in this publication are approximate. Environmental conditions will influence the final height and width of a plant.</w:t>
      </w:r>
    </w:p>
    <w:p w:rsidR="00A24DA6" w:rsidRPr="006121CB" w:rsidRDefault="00A24DA6" w:rsidP="006121CB">
      <w:pPr>
        <w:pStyle w:val="Heading3"/>
        <w:rPr>
          <w:rFonts w:ascii="Arial" w:hAnsi="Arial" w:cs="Arial"/>
        </w:rPr>
      </w:pPr>
      <w:bookmarkStart w:id="51" w:name="_Toc400101487"/>
      <w:r w:rsidRPr="006121CB">
        <w:rPr>
          <w:rFonts w:ascii="Arial" w:hAnsi="Arial" w:cs="Arial"/>
        </w:rPr>
        <w:t>Creepers and climbers</w:t>
      </w:r>
      <w:bookmarkEnd w:id="51"/>
    </w:p>
    <w:p w:rsidR="00A24DA6" w:rsidRPr="00435B2D" w:rsidRDefault="00A24DA6" w:rsidP="009F78D1">
      <w:pPr>
        <w:spacing w:before="120" w:after="120" w:line="360" w:lineRule="auto"/>
        <w:rPr>
          <w:rFonts w:ascii="Arial" w:hAnsi="Arial" w:cs="Arial"/>
          <w:color w:val="000000" w:themeColor="text1"/>
        </w:rPr>
      </w:pPr>
      <w:r w:rsidRPr="00435B2D">
        <w:rPr>
          <w:rFonts w:ascii="Arial" w:hAnsi="Arial" w:cs="Arial"/>
          <w:color w:val="000000" w:themeColor="text1"/>
        </w:rPr>
        <w:t>These showy, attractive plants grow well trained along a fence or climbing up a tree. They can also be used as a spreading or matting ground cover.</w:t>
      </w:r>
    </w:p>
    <w:p w:rsidR="00A24DA6" w:rsidRPr="00321B4D" w:rsidRDefault="00C03CD1" w:rsidP="00321B4D">
      <w:pPr>
        <w:pStyle w:val="Heading4"/>
        <w:rPr>
          <w:rFonts w:ascii="Arial" w:hAnsi="Arial" w:cs="Arial"/>
          <w:sz w:val="24"/>
          <w:szCs w:val="24"/>
        </w:rPr>
      </w:pPr>
      <w:bookmarkStart w:id="52" w:name="_Toc400101488"/>
      <w:r w:rsidRPr="00321B4D">
        <w:rPr>
          <w:rFonts w:ascii="Arial" w:hAnsi="Arial" w:cs="Arial"/>
          <w:i/>
          <w:sz w:val="24"/>
          <w:szCs w:val="24"/>
        </w:rPr>
        <w:t>Billardiera mutabilis</w:t>
      </w:r>
      <w:r w:rsidRPr="00321B4D">
        <w:rPr>
          <w:rFonts w:ascii="Arial" w:hAnsi="Arial" w:cs="Arial"/>
          <w:sz w:val="24"/>
          <w:szCs w:val="24"/>
        </w:rPr>
        <w:t>, Common Apple-berry</w:t>
      </w:r>
      <w:bookmarkEnd w:id="52"/>
    </w:p>
    <w:p w:rsidR="00C03CD1" w:rsidRDefault="00A24DA6" w:rsidP="009F78D1">
      <w:pPr>
        <w:spacing w:before="120" w:after="120" w:line="360" w:lineRule="auto"/>
        <w:rPr>
          <w:rFonts w:ascii="Arial" w:hAnsi="Arial" w:cs="Arial"/>
          <w:color w:val="000000" w:themeColor="text1"/>
        </w:rPr>
      </w:pPr>
      <w:r w:rsidRPr="00435B2D">
        <w:rPr>
          <w:rFonts w:ascii="Arial" w:hAnsi="Arial" w:cs="Arial"/>
          <w:color w:val="000000" w:themeColor="text1"/>
        </w:rPr>
        <w:t>A twiner or soft climber with bell shaped flowers. Planted amongst shrubs and groundcovers, the Common Apple-berry adds a delicate tangle of branches</w:t>
      </w:r>
      <w:r w:rsidR="00C03CD1">
        <w:rPr>
          <w:rFonts w:ascii="Arial" w:hAnsi="Arial" w:cs="Arial"/>
          <w:color w:val="000000" w:themeColor="text1"/>
        </w:rPr>
        <w:t>. This plant is bird attracting.</w:t>
      </w:r>
    </w:p>
    <w:p w:rsidR="00C03CD1" w:rsidRDefault="00A24DA6"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C03CD1" w:rsidRPr="00321B4D" w:rsidRDefault="00A24DA6" w:rsidP="00321B4D">
      <w:pPr>
        <w:pStyle w:val="ListParagraph"/>
        <w:numPr>
          <w:ilvl w:val="0"/>
          <w:numId w:val="8"/>
        </w:numPr>
        <w:spacing w:before="120" w:after="120" w:line="360" w:lineRule="auto"/>
        <w:ind w:left="567" w:hanging="567"/>
        <w:rPr>
          <w:rFonts w:ascii="Arial" w:hAnsi="Arial" w:cs="Arial"/>
          <w:color w:val="000000" w:themeColor="text1"/>
        </w:rPr>
      </w:pPr>
      <w:r w:rsidRPr="00321B4D">
        <w:rPr>
          <w:rFonts w:ascii="Arial" w:hAnsi="Arial" w:cs="Arial"/>
          <w:color w:val="000000" w:themeColor="text1"/>
        </w:rPr>
        <w:t>A soft climber that gently winds its way along the stem</w:t>
      </w:r>
      <w:r w:rsidR="00C03CD1" w:rsidRPr="00321B4D">
        <w:rPr>
          <w:rFonts w:ascii="Arial" w:hAnsi="Arial" w:cs="Arial"/>
          <w:color w:val="000000" w:themeColor="text1"/>
        </w:rPr>
        <w:t>s and branches of other plants.</w:t>
      </w:r>
    </w:p>
    <w:p w:rsidR="00C03CD1" w:rsidRDefault="00A24DA6"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C03CD1" w:rsidRDefault="00A24DA6" w:rsidP="00321B4D">
      <w:pPr>
        <w:pStyle w:val="ListParagraph"/>
        <w:numPr>
          <w:ilvl w:val="0"/>
          <w:numId w:val="8"/>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Leaves 2-4cm long with wavy margins and soft, hairy new growth.</w:t>
      </w:r>
      <w:r w:rsidR="00C03CD1">
        <w:rPr>
          <w:rFonts w:ascii="Arial" w:hAnsi="Arial" w:cs="Arial"/>
          <w:color w:val="000000" w:themeColor="text1"/>
        </w:rPr>
        <w:t xml:space="preserve"> </w:t>
      </w:r>
    </w:p>
    <w:p w:rsidR="00C03CD1" w:rsidRDefault="00A24DA6" w:rsidP="00321B4D">
      <w:pPr>
        <w:pStyle w:val="ListParagraph"/>
        <w:numPr>
          <w:ilvl w:val="0"/>
          <w:numId w:val="8"/>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A profusion of narrow, yellow-green tubular flowers hang from the branches. Flowering usually occurs from late winter to early summer, followed by light green</w:t>
      </w:r>
      <w:r w:rsidR="00C03CD1">
        <w:rPr>
          <w:rFonts w:ascii="Arial" w:hAnsi="Arial" w:cs="Arial"/>
          <w:color w:val="000000" w:themeColor="text1"/>
        </w:rPr>
        <w:t xml:space="preserve"> to brownish cylindrical fruit.</w:t>
      </w:r>
    </w:p>
    <w:p w:rsidR="00C03CD1" w:rsidRDefault="00A24DA6"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C03CD1" w:rsidRDefault="00A24DA6" w:rsidP="00321B4D">
      <w:pPr>
        <w:pStyle w:val="ListParagraph"/>
        <w:numPr>
          <w:ilvl w:val="0"/>
          <w:numId w:val="8"/>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Well-drained soils in semi shade.</w:t>
      </w:r>
    </w:p>
    <w:p w:rsidR="00A24DA6" w:rsidRDefault="00A24DA6" w:rsidP="00321B4D">
      <w:pPr>
        <w:pStyle w:val="ListParagraph"/>
        <w:numPr>
          <w:ilvl w:val="0"/>
          <w:numId w:val="8"/>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Will tolerate drier conditions.</w:t>
      </w:r>
    </w:p>
    <w:p w:rsidR="00C03CD1" w:rsidRPr="00321B4D" w:rsidRDefault="00C03CD1" w:rsidP="00321B4D">
      <w:pPr>
        <w:pStyle w:val="Heading4"/>
        <w:rPr>
          <w:rFonts w:ascii="Arial" w:hAnsi="Arial" w:cs="Arial"/>
          <w:i/>
          <w:sz w:val="24"/>
          <w:szCs w:val="24"/>
        </w:rPr>
      </w:pPr>
      <w:bookmarkStart w:id="53" w:name="_Toc400101489"/>
      <w:r w:rsidRPr="00321B4D">
        <w:rPr>
          <w:rFonts w:ascii="Arial" w:hAnsi="Arial" w:cs="Arial"/>
          <w:i/>
          <w:sz w:val="24"/>
          <w:szCs w:val="24"/>
        </w:rPr>
        <w:t xml:space="preserve">Clematis aristata, </w:t>
      </w:r>
      <w:r w:rsidRPr="00321B4D">
        <w:rPr>
          <w:rFonts w:ascii="Arial" w:hAnsi="Arial" w:cs="Arial"/>
          <w:sz w:val="24"/>
          <w:szCs w:val="24"/>
        </w:rPr>
        <w:t>Old man’s Beard or Mountain Clematis</w:t>
      </w:r>
      <w:bookmarkEnd w:id="53"/>
    </w:p>
    <w:p w:rsidR="00C03CD1" w:rsidRDefault="00A24DA6" w:rsidP="009F78D1">
      <w:pPr>
        <w:spacing w:before="120" w:after="120" w:line="360" w:lineRule="auto"/>
        <w:rPr>
          <w:rFonts w:ascii="Arial" w:hAnsi="Arial" w:cs="Arial"/>
          <w:color w:val="000000" w:themeColor="text1"/>
        </w:rPr>
      </w:pPr>
      <w:r w:rsidRPr="00435B2D">
        <w:rPr>
          <w:rFonts w:ascii="Arial" w:hAnsi="Arial" w:cs="Arial"/>
          <w:color w:val="000000" w:themeColor="text1"/>
        </w:rPr>
        <w:t>A vigorous, showy climber with sweetly scented star-like flowers and a</w:t>
      </w:r>
      <w:r w:rsidR="00C03CD1">
        <w:rPr>
          <w:rFonts w:ascii="Arial" w:hAnsi="Arial" w:cs="Arial"/>
          <w:color w:val="000000" w:themeColor="text1"/>
        </w:rPr>
        <w:t>ttractive, feathery seed heads.</w:t>
      </w:r>
    </w:p>
    <w:p w:rsidR="00C03CD1" w:rsidRDefault="00A24DA6"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C03CD1" w:rsidRDefault="00A24DA6" w:rsidP="00321B4D">
      <w:pPr>
        <w:pStyle w:val="ListParagraph"/>
        <w:numPr>
          <w:ilvl w:val="0"/>
          <w:numId w:val="8"/>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A vigorous climber c</w:t>
      </w:r>
      <w:r w:rsidR="00321B4D">
        <w:rPr>
          <w:rFonts w:ascii="Arial" w:hAnsi="Arial" w:cs="Arial"/>
          <w:color w:val="000000" w:themeColor="text1"/>
        </w:rPr>
        <w:t>apable of climbing metres high.</w:t>
      </w:r>
    </w:p>
    <w:p w:rsidR="00C03CD1" w:rsidRDefault="00A24DA6"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321B4D" w:rsidRDefault="00A24DA6" w:rsidP="00321B4D">
      <w:pPr>
        <w:pStyle w:val="ListParagraph"/>
        <w:numPr>
          <w:ilvl w:val="0"/>
          <w:numId w:val="8"/>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Eye-catching masses of creamy white star-shaped flowers from August to March.</w:t>
      </w:r>
    </w:p>
    <w:p w:rsidR="00321B4D" w:rsidRDefault="00A24DA6" w:rsidP="00321B4D">
      <w:pPr>
        <w:pStyle w:val="ListParagraph"/>
        <w:numPr>
          <w:ilvl w:val="0"/>
          <w:numId w:val="8"/>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A</w:t>
      </w:r>
      <w:r w:rsidR="00321B4D">
        <w:rPr>
          <w:rFonts w:ascii="Arial" w:hAnsi="Arial" w:cs="Arial"/>
          <w:color w:val="000000" w:themeColor="text1"/>
        </w:rPr>
        <w:t>ttractive, feathery seed heads.</w:t>
      </w:r>
    </w:p>
    <w:p w:rsidR="00321B4D" w:rsidRDefault="00A24DA6"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321B4D" w:rsidRDefault="00A24DA6" w:rsidP="00321B4D">
      <w:pPr>
        <w:pStyle w:val="ListParagraph"/>
        <w:numPr>
          <w:ilvl w:val="0"/>
          <w:numId w:val="8"/>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Moist, well-drained soils.</w:t>
      </w:r>
    </w:p>
    <w:p w:rsidR="00A24DA6" w:rsidRPr="00435B2D" w:rsidRDefault="00A24DA6" w:rsidP="00321B4D">
      <w:pPr>
        <w:pStyle w:val="ListParagraph"/>
        <w:numPr>
          <w:ilvl w:val="0"/>
          <w:numId w:val="8"/>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Full shade to semi sun.</w:t>
      </w:r>
    </w:p>
    <w:p w:rsidR="00321B4D" w:rsidRPr="00321B4D" w:rsidRDefault="00321B4D" w:rsidP="00321B4D">
      <w:pPr>
        <w:pStyle w:val="Heading4"/>
        <w:rPr>
          <w:rFonts w:ascii="Arial" w:hAnsi="Arial" w:cs="Arial"/>
          <w:sz w:val="24"/>
          <w:szCs w:val="24"/>
        </w:rPr>
      </w:pPr>
      <w:bookmarkStart w:id="54" w:name="_Toc400101490"/>
      <w:r w:rsidRPr="00321B4D">
        <w:rPr>
          <w:rFonts w:ascii="Arial" w:hAnsi="Arial" w:cs="Arial"/>
          <w:i/>
          <w:sz w:val="24"/>
          <w:szCs w:val="24"/>
        </w:rPr>
        <w:t>Clematis decipiens</w:t>
      </w:r>
      <w:r w:rsidRPr="00321B4D">
        <w:rPr>
          <w:rFonts w:ascii="Arial" w:hAnsi="Arial" w:cs="Arial"/>
          <w:sz w:val="24"/>
          <w:szCs w:val="24"/>
        </w:rPr>
        <w:t xml:space="preserve"> (formerly Clematis microphylla s.l.) Slender Clematis</w:t>
      </w:r>
      <w:bookmarkEnd w:id="54"/>
      <w:r w:rsidRPr="00321B4D">
        <w:rPr>
          <w:rFonts w:ascii="Arial" w:hAnsi="Arial" w:cs="Arial"/>
          <w:sz w:val="24"/>
          <w:szCs w:val="24"/>
        </w:rPr>
        <w:t xml:space="preserve"> </w:t>
      </w:r>
    </w:p>
    <w:p w:rsidR="00321B4D" w:rsidRDefault="00A24DA6" w:rsidP="009F78D1">
      <w:pPr>
        <w:spacing w:before="120" w:after="120" w:line="360" w:lineRule="auto"/>
        <w:rPr>
          <w:rFonts w:ascii="Arial" w:hAnsi="Arial" w:cs="Arial"/>
          <w:color w:val="000000" w:themeColor="text1"/>
        </w:rPr>
      </w:pPr>
      <w:r w:rsidRPr="00435B2D">
        <w:rPr>
          <w:rFonts w:ascii="Arial" w:hAnsi="Arial" w:cs="Arial"/>
          <w:color w:val="000000" w:themeColor="text1"/>
        </w:rPr>
        <w:t xml:space="preserve">This fast growing climber is good for fences </w:t>
      </w:r>
      <w:r w:rsidR="00321B4D">
        <w:rPr>
          <w:rFonts w:ascii="Arial" w:hAnsi="Arial" w:cs="Arial"/>
          <w:color w:val="000000" w:themeColor="text1"/>
        </w:rPr>
        <w:t>or screen areas on drier sites.</w:t>
      </w:r>
    </w:p>
    <w:p w:rsidR="00321B4D" w:rsidRDefault="00A24DA6"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321B4D" w:rsidRPr="00321B4D" w:rsidRDefault="00A24DA6" w:rsidP="00321B4D">
      <w:pPr>
        <w:pStyle w:val="ListParagraph"/>
        <w:numPr>
          <w:ilvl w:val="0"/>
          <w:numId w:val="10"/>
        </w:numPr>
        <w:spacing w:before="120" w:after="120" w:line="360" w:lineRule="auto"/>
        <w:ind w:left="567" w:hanging="567"/>
        <w:rPr>
          <w:rFonts w:ascii="Arial" w:hAnsi="Arial" w:cs="Arial"/>
          <w:color w:val="000000" w:themeColor="text1"/>
        </w:rPr>
      </w:pPr>
      <w:r w:rsidRPr="00321B4D">
        <w:rPr>
          <w:rFonts w:ascii="Arial" w:hAnsi="Arial" w:cs="Arial"/>
          <w:color w:val="000000" w:themeColor="text1"/>
        </w:rPr>
        <w:t xml:space="preserve">A fast-growing </w:t>
      </w:r>
      <w:r w:rsidR="00321B4D" w:rsidRPr="00321B4D">
        <w:rPr>
          <w:rFonts w:ascii="Arial" w:hAnsi="Arial" w:cs="Arial"/>
          <w:color w:val="000000" w:themeColor="text1"/>
        </w:rPr>
        <w:t>climber.</w:t>
      </w:r>
    </w:p>
    <w:p w:rsidR="00321B4D" w:rsidRDefault="00A24DA6"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321B4D" w:rsidRPr="00321B4D" w:rsidRDefault="00A24DA6" w:rsidP="00321B4D">
      <w:pPr>
        <w:pStyle w:val="ListParagraph"/>
        <w:numPr>
          <w:ilvl w:val="0"/>
          <w:numId w:val="9"/>
        </w:numPr>
        <w:spacing w:before="120" w:after="120" w:line="360" w:lineRule="auto"/>
        <w:ind w:left="567" w:hanging="567"/>
        <w:rPr>
          <w:rFonts w:ascii="Arial" w:hAnsi="Arial" w:cs="Arial"/>
          <w:color w:val="000000" w:themeColor="text1"/>
        </w:rPr>
      </w:pPr>
      <w:r w:rsidRPr="00321B4D">
        <w:rPr>
          <w:rFonts w:ascii="Arial" w:hAnsi="Arial" w:cs="Arial"/>
          <w:color w:val="000000" w:themeColor="text1"/>
        </w:rPr>
        <w:t>Attractive cream-coloured, star-shaped flowers from July to November.</w:t>
      </w:r>
    </w:p>
    <w:p w:rsidR="00321B4D" w:rsidRPr="00321B4D" w:rsidRDefault="00A24DA6" w:rsidP="00321B4D">
      <w:pPr>
        <w:pStyle w:val="ListParagraph"/>
        <w:numPr>
          <w:ilvl w:val="0"/>
          <w:numId w:val="9"/>
        </w:numPr>
        <w:spacing w:before="120" w:after="120" w:line="360" w:lineRule="auto"/>
        <w:ind w:left="567" w:hanging="567"/>
        <w:rPr>
          <w:rFonts w:ascii="Arial" w:hAnsi="Arial" w:cs="Arial"/>
          <w:color w:val="000000" w:themeColor="text1"/>
        </w:rPr>
      </w:pPr>
      <w:r w:rsidRPr="00321B4D">
        <w:rPr>
          <w:rFonts w:ascii="Arial" w:hAnsi="Arial" w:cs="Arial"/>
          <w:color w:val="000000" w:themeColor="text1"/>
        </w:rPr>
        <w:t>Fluffy seed heads.</w:t>
      </w:r>
    </w:p>
    <w:p w:rsidR="00321B4D" w:rsidRPr="00321B4D" w:rsidRDefault="00A24DA6" w:rsidP="00321B4D">
      <w:pPr>
        <w:pStyle w:val="ListParagraph"/>
        <w:numPr>
          <w:ilvl w:val="0"/>
          <w:numId w:val="9"/>
        </w:numPr>
        <w:spacing w:before="120" w:after="120" w:line="360" w:lineRule="auto"/>
        <w:ind w:left="567" w:hanging="567"/>
        <w:rPr>
          <w:rFonts w:ascii="Arial" w:hAnsi="Arial" w:cs="Arial"/>
          <w:color w:val="000000" w:themeColor="text1"/>
        </w:rPr>
      </w:pPr>
      <w:r w:rsidRPr="00321B4D">
        <w:rPr>
          <w:rFonts w:ascii="Arial" w:hAnsi="Arial" w:cs="Arial"/>
          <w:color w:val="000000" w:themeColor="text1"/>
        </w:rPr>
        <w:t xml:space="preserve">Similar to </w:t>
      </w:r>
      <w:r w:rsidRPr="00321B4D">
        <w:rPr>
          <w:rFonts w:ascii="Arial" w:hAnsi="Arial" w:cs="Arial"/>
          <w:i/>
          <w:iCs/>
          <w:color w:val="000000" w:themeColor="text1"/>
        </w:rPr>
        <w:t>Clematis aristata</w:t>
      </w:r>
      <w:r w:rsidRPr="00321B4D">
        <w:rPr>
          <w:rFonts w:ascii="Arial" w:hAnsi="Arial" w:cs="Arial"/>
          <w:color w:val="000000" w:themeColor="text1"/>
        </w:rPr>
        <w:t>, wi</w:t>
      </w:r>
      <w:r w:rsidR="00321B4D" w:rsidRPr="00321B4D">
        <w:rPr>
          <w:rFonts w:ascii="Arial" w:hAnsi="Arial" w:cs="Arial"/>
          <w:color w:val="000000" w:themeColor="text1"/>
        </w:rPr>
        <w:t>th smaller and narrower leaves.</w:t>
      </w:r>
    </w:p>
    <w:p w:rsidR="00321B4D" w:rsidRDefault="00A24DA6"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321B4D" w:rsidRDefault="00A24DA6" w:rsidP="00321B4D">
      <w:pPr>
        <w:pStyle w:val="ListParagraph"/>
        <w:numPr>
          <w:ilvl w:val="0"/>
          <w:numId w:val="8"/>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Full to semi sun.</w:t>
      </w:r>
    </w:p>
    <w:p w:rsidR="00A24DA6" w:rsidRPr="00435B2D" w:rsidRDefault="00A24DA6" w:rsidP="00321B4D">
      <w:pPr>
        <w:pStyle w:val="ListParagraph"/>
        <w:numPr>
          <w:ilvl w:val="0"/>
          <w:numId w:val="8"/>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Dry, well-drained soils.</w:t>
      </w:r>
    </w:p>
    <w:p w:rsidR="00A24DA6" w:rsidRPr="00321B4D" w:rsidRDefault="00321B4D" w:rsidP="00321B4D">
      <w:pPr>
        <w:pStyle w:val="Heading4"/>
        <w:rPr>
          <w:rFonts w:ascii="Arial" w:hAnsi="Arial" w:cs="Arial"/>
          <w:i/>
          <w:sz w:val="24"/>
          <w:szCs w:val="24"/>
        </w:rPr>
      </w:pPr>
      <w:bookmarkStart w:id="55" w:name="_Toc400101491"/>
      <w:r w:rsidRPr="00321B4D">
        <w:rPr>
          <w:rFonts w:ascii="Arial" w:hAnsi="Arial" w:cs="Arial"/>
          <w:i/>
          <w:sz w:val="24"/>
          <w:szCs w:val="24"/>
        </w:rPr>
        <w:t xml:space="preserve">Hardenbergia violacea, </w:t>
      </w:r>
      <w:r w:rsidRPr="00321B4D">
        <w:rPr>
          <w:rFonts w:ascii="Arial" w:hAnsi="Arial" w:cs="Arial"/>
          <w:sz w:val="24"/>
          <w:szCs w:val="24"/>
        </w:rPr>
        <w:t>Purple Coral-pea</w:t>
      </w:r>
      <w:bookmarkEnd w:id="55"/>
    </w:p>
    <w:p w:rsidR="00321B4D" w:rsidRDefault="00A24DA6" w:rsidP="009F78D1">
      <w:pPr>
        <w:spacing w:before="120" w:after="120" w:line="360" w:lineRule="auto"/>
        <w:rPr>
          <w:rFonts w:ascii="Arial" w:hAnsi="Arial" w:cs="Arial"/>
          <w:color w:val="000000" w:themeColor="text1"/>
        </w:rPr>
      </w:pPr>
      <w:r w:rsidRPr="00435B2D">
        <w:rPr>
          <w:rFonts w:ascii="Arial" w:hAnsi="Arial" w:cs="Arial"/>
          <w:color w:val="000000" w:themeColor="text1"/>
        </w:rPr>
        <w:t xml:space="preserve">The purple pea flower provides a beautiful display of colour when climbing up a </w:t>
      </w:r>
      <w:r w:rsidR="00321B4D">
        <w:rPr>
          <w:rFonts w:ascii="Arial" w:hAnsi="Arial" w:cs="Arial"/>
          <w:color w:val="000000" w:themeColor="text1"/>
        </w:rPr>
        <w:t>shrub or over a retaining wall.</w:t>
      </w:r>
    </w:p>
    <w:p w:rsidR="00321B4D" w:rsidRDefault="00A24DA6"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321B4D" w:rsidRDefault="00A24DA6" w:rsidP="00321B4D">
      <w:pPr>
        <w:pStyle w:val="ListParagraph"/>
        <w:numPr>
          <w:ilvl w:val="0"/>
          <w:numId w:val="8"/>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V</w:t>
      </w:r>
      <w:r w:rsidR="00321B4D">
        <w:rPr>
          <w:rFonts w:ascii="Arial" w:hAnsi="Arial" w:cs="Arial"/>
          <w:color w:val="000000" w:themeColor="text1"/>
        </w:rPr>
        <w:t>ery attractive and fast growing.</w:t>
      </w:r>
    </w:p>
    <w:p w:rsidR="00321B4D" w:rsidRDefault="00A24DA6" w:rsidP="00321B4D">
      <w:pPr>
        <w:pStyle w:val="ListParagraph"/>
        <w:numPr>
          <w:ilvl w:val="0"/>
          <w:numId w:val="8"/>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Growth wil</w:t>
      </w:r>
      <w:r w:rsidR="00321B4D">
        <w:rPr>
          <w:rFonts w:ascii="Arial" w:hAnsi="Arial" w:cs="Arial"/>
          <w:color w:val="000000" w:themeColor="text1"/>
        </w:rPr>
        <w:t>l vary according to conditions.</w:t>
      </w:r>
    </w:p>
    <w:p w:rsidR="00321B4D" w:rsidRDefault="00A24DA6"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321B4D" w:rsidRDefault="00A24DA6" w:rsidP="00321B4D">
      <w:pPr>
        <w:pStyle w:val="ListParagraph"/>
        <w:numPr>
          <w:ilvl w:val="0"/>
          <w:numId w:val="8"/>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A showy, wiry creeper with beautiful purple pea flower</w:t>
      </w:r>
      <w:r w:rsidR="00321B4D">
        <w:rPr>
          <w:rFonts w:ascii="Arial" w:hAnsi="Arial" w:cs="Arial"/>
          <w:color w:val="000000" w:themeColor="text1"/>
        </w:rPr>
        <w:t>s and broad, dark green leaves.</w:t>
      </w:r>
    </w:p>
    <w:p w:rsidR="00321B4D" w:rsidRDefault="00A24DA6"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321B4D" w:rsidRDefault="00A24DA6" w:rsidP="00321B4D">
      <w:pPr>
        <w:pStyle w:val="ListParagraph"/>
        <w:numPr>
          <w:ilvl w:val="0"/>
          <w:numId w:val="8"/>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Sunny or partly shaded position with well-drained soils for</w:t>
      </w:r>
      <w:r w:rsidR="00321B4D">
        <w:rPr>
          <w:rFonts w:ascii="Arial" w:hAnsi="Arial" w:cs="Arial"/>
          <w:color w:val="000000" w:themeColor="text1"/>
        </w:rPr>
        <w:t xml:space="preserve"> a long lasting floral display.</w:t>
      </w:r>
    </w:p>
    <w:p w:rsidR="00321B4D" w:rsidRDefault="00A24DA6"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Comment</w:t>
      </w:r>
    </w:p>
    <w:p w:rsidR="00A24DA6" w:rsidRPr="00435B2D" w:rsidRDefault="00A24DA6" w:rsidP="00321B4D">
      <w:pPr>
        <w:pStyle w:val="ListParagraph"/>
        <w:numPr>
          <w:ilvl w:val="0"/>
          <w:numId w:val="8"/>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The cultivars of this plant are more vigorous than the gentle and subtle bush form and present a significant risk to the wild populations through genetic pollution.</w:t>
      </w:r>
    </w:p>
    <w:p w:rsidR="00A24DA6" w:rsidRPr="00321B4D" w:rsidRDefault="00321B4D" w:rsidP="00321B4D">
      <w:pPr>
        <w:pStyle w:val="Heading4"/>
        <w:rPr>
          <w:rFonts w:ascii="Arial" w:hAnsi="Arial" w:cs="Arial"/>
          <w:i/>
          <w:sz w:val="24"/>
          <w:szCs w:val="24"/>
        </w:rPr>
      </w:pPr>
      <w:bookmarkStart w:id="56" w:name="_Toc400101492"/>
      <w:r w:rsidRPr="00321B4D">
        <w:rPr>
          <w:rFonts w:ascii="Arial" w:hAnsi="Arial" w:cs="Arial"/>
          <w:i/>
          <w:sz w:val="24"/>
          <w:szCs w:val="24"/>
        </w:rPr>
        <w:t>Hovea he</w:t>
      </w:r>
      <w:r w:rsidR="00AF33A8">
        <w:rPr>
          <w:rFonts w:ascii="Arial" w:hAnsi="Arial" w:cs="Arial"/>
          <w:i/>
          <w:sz w:val="24"/>
          <w:szCs w:val="24"/>
        </w:rPr>
        <w:t>te</w:t>
      </w:r>
      <w:r w:rsidRPr="00321B4D">
        <w:rPr>
          <w:rFonts w:ascii="Arial" w:hAnsi="Arial" w:cs="Arial"/>
          <w:i/>
          <w:sz w:val="24"/>
          <w:szCs w:val="24"/>
        </w:rPr>
        <w:t xml:space="preserve">rophylla, </w:t>
      </w:r>
      <w:r w:rsidRPr="00321B4D">
        <w:rPr>
          <w:rFonts w:ascii="Arial" w:hAnsi="Arial" w:cs="Arial"/>
          <w:sz w:val="24"/>
          <w:szCs w:val="24"/>
        </w:rPr>
        <w:t>Common Hovea</w:t>
      </w:r>
      <w:bookmarkEnd w:id="56"/>
    </w:p>
    <w:p w:rsidR="00321B4D" w:rsidRDefault="00A24DA6" w:rsidP="009F78D1">
      <w:pPr>
        <w:spacing w:before="120" w:after="120" w:line="360" w:lineRule="auto"/>
        <w:rPr>
          <w:rFonts w:ascii="Arial" w:hAnsi="Arial" w:cs="Arial"/>
          <w:color w:val="000000" w:themeColor="text1"/>
        </w:rPr>
      </w:pPr>
      <w:r w:rsidRPr="00435B2D">
        <w:rPr>
          <w:rFonts w:ascii="Arial" w:hAnsi="Arial" w:cs="Arial"/>
          <w:color w:val="000000" w:themeColor="text1"/>
        </w:rPr>
        <w:t>This dainty little plant looks attractive under trees or when plan</w:t>
      </w:r>
      <w:r w:rsidR="00321B4D">
        <w:rPr>
          <w:rFonts w:ascii="Arial" w:hAnsi="Arial" w:cs="Arial"/>
          <w:color w:val="000000" w:themeColor="text1"/>
        </w:rPr>
        <w:t>ted amongst other small plants.</w:t>
      </w:r>
    </w:p>
    <w:p w:rsidR="00321B4D" w:rsidRDefault="00A24DA6"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321B4D" w:rsidRDefault="00A24DA6" w:rsidP="00321B4D">
      <w:pPr>
        <w:pStyle w:val="ListParagraph"/>
        <w:numPr>
          <w:ilvl w:val="0"/>
          <w:numId w:val="8"/>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A trailing o</w:t>
      </w:r>
      <w:r w:rsidR="00321B4D">
        <w:rPr>
          <w:rFonts w:ascii="Arial" w:hAnsi="Arial" w:cs="Arial"/>
          <w:color w:val="000000" w:themeColor="text1"/>
        </w:rPr>
        <w:t>r erect small shrub to 1m tall.</w:t>
      </w:r>
    </w:p>
    <w:p w:rsidR="00321B4D" w:rsidRDefault="00A24DA6"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321B4D" w:rsidRDefault="00A24DA6" w:rsidP="00321B4D">
      <w:pPr>
        <w:pStyle w:val="ListParagraph"/>
        <w:numPr>
          <w:ilvl w:val="0"/>
          <w:numId w:val="8"/>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Mauve-coloured, pea-type</w:t>
      </w:r>
      <w:r w:rsidR="00321B4D">
        <w:rPr>
          <w:rFonts w:ascii="Arial" w:hAnsi="Arial" w:cs="Arial"/>
          <w:color w:val="000000" w:themeColor="text1"/>
        </w:rPr>
        <w:t xml:space="preserve"> flowers from August to October.</w:t>
      </w:r>
    </w:p>
    <w:p w:rsidR="00321B4D" w:rsidRDefault="00321B4D" w:rsidP="00321B4D">
      <w:pPr>
        <w:pStyle w:val="ListParagraph"/>
        <w:numPr>
          <w:ilvl w:val="0"/>
          <w:numId w:val="8"/>
        </w:numPr>
        <w:spacing w:before="120" w:after="120" w:line="360" w:lineRule="auto"/>
        <w:ind w:left="567" w:hanging="567"/>
        <w:rPr>
          <w:rFonts w:ascii="Arial" w:hAnsi="Arial" w:cs="Arial"/>
          <w:color w:val="000000" w:themeColor="text1"/>
        </w:rPr>
      </w:pPr>
      <w:r>
        <w:rPr>
          <w:rFonts w:ascii="Arial" w:hAnsi="Arial" w:cs="Arial"/>
          <w:color w:val="000000" w:themeColor="text1"/>
        </w:rPr>
        <w:t>Long, narrow leaves.</w:t>
      </w:r>
    </w:p>
    <w:p w:rsidR="00321B4D" w:rsidRDefault="00A24DA6"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321B4D" w:rsidRDefault="00A24DA6" w:rsidP="00321B4D">
      <w:pPr>
        <w:pStyle w:val="ListParagraph"/>
        <w:numPr>
          <w:ilvl w:val="0"/>
          <w:numId w:val="8"/>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Semi sun to full shade.</w:t>
      </w:r>
    </w:p>
    <w:p w:rsidR="00A24DA6" w:rsidRPr="00435B2D" w:rsidRDefault="00A24DA6" w:rsidP="00321B4D">
      <w:pPr>
        <w:pStyle w:val="ListParagraph"/>
        <w:numPr>
          <w:ilvl w:val="0"/>
          <w:numId w:val="8"/>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Dry, well-drained soil.</w:t>
      </w:r>
    </w:p>
    <w:p w:rsidR="00A24DA6" w:rsidRPr="00AE7380" w:rsidRDefault="00AE7380" w:rsidP="00AE7380">
      <w:pPr>
        <w:pStyle w:val="Heading4"/>
        <w:rPr>
          <w:rFonts w:ascii="Arial" w:hAnsi="Arial" w:cs="Arial"/>
          <w:sz w:val="24"/>
          <w:szCs w:val="24"/>
        </w:rPr>
      </w:pPr>
      <w:bookmarkStart w:id="57" w:name="_Toc400101493"/>
      <w:r w:rsidRPr="00AE7380">
        <w:rPr>
          <w:rFonts w:ascii="Arial" w:hAnsi="Arial" w:cs="Arial"/>
          <w:i/>
          <w:sz w:val="24"/>
          <w:szCs w:val="24"/>
        </w:rPr>
        <w:t xml:space="preserve">Kennedia prostrate, </w:t>
      </w:r>
      <w:r w:rsidRPr="00AE7380">
        <w:rPr>
          <w:rFonts w:ascii="Arial" w:hAnsi="Arial" w:cs="Arial"/>
          <w:sz w:val="24"/>
          <w:szCs w:val="24"/>
        </w:rPr>
        <w:t>Running postman</w:t>
      </w:r>
      <w:bookmarkEnd w:id="57"/>
    </w:p>
    <w:p w:rsidR="00AE7380" w:rsidRDefault="00A24DA6" w:rsidP="009F78D1">
      <w:pPr>
        <w:spacing w:before="120" w:after="120" w:line="360" w:lineRule="auto"/>
        <w:rPr>
          <w:rFonts w:ascii="Arial" w:hAnsi="Arial" w:cs="Arial"/>
          <w:color w:val="000000" w:themeColor="text1"/>
        </w:rPr>
      </w:pPr>
      <w:r w:rsidRPr="00435B2D">
        <w:rPr>
          <w:rFonts w:ascii="Arial" w:hAnsi="Arial" w:cs="Arial"/>
          <w:color w:val="000000" w:themeColor="text1"/>
        </w:rPr>
        <w:t>Trailing, hardy and adaptable groundcover with red pea-shaped flowers and wavy edged leaves. Spectacular in decorative pots or hanging baskets where the flow</w:t>
      </w:r>
      <w:r w:rsidR="00AE7380">
        <w:rPr>
          <w:rFonts w:ascii="Arial" w:hAnsi="Arial" w:cs="Arial"/>
          <w:color w:val="000000" w:themeColor="text1"/>
        </w:rPr>
        <w:t>ers can cascade down the sides.</w:t>
      </w:r>
    </w:p>
    <w:p w:rsidR="00AE7380" w:rsidRDefault="00A24DA6"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AE7380" w:rsidRDefault="00A24DA6" w:rsidP="00AE7380">
      <w:pPr>
        <w:pStyle w:val="ListParagraph"/>
        <w:numPr>
          <w:ilvl w:val="0"/>
          <w:numId w:val="8"/>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Groundcover with long, slender trailing stems.</w:t>
      </w:r>
    </w:p>
    <w:p w:rsidR="00100A48" w:rsidRPr="00100A48" w:rsidRDefault="00A24DA6" w:rsidP="00AE7380">
      <w:pPr>
        <w:pStyle w:val="ListParagraph"/>
        <w:numPr>
          <w:ilvl w:val="0"/>
          <w:numId w:val="8"/>
        </w:numPr>
        <w:spacing w:before="120" w:after="120" w:line="360" w:lineRule="auto"/>
        <w:ind w:left="567" w:hanging="567"/>
        <w:rPr>
          <w:rFonts w:ascii="Arial" w:hAnsi="Arial" w:cs="Arial"/>
          <w:b/>
          <w:bCs/>
          <w:color w:val="000000" w:themeColor="text1"/>
        </w:rPr>
      </w:pPr>
      <w:r w:rsidRPr="00435B2D">
        <w:rPr>
          <w:rFonts w:ascii="Arial" w:hAnsi="Arial" w:cs="Arial"/>
          <w:color w:val="000000" w:themeColor="text1"/>
        </w:rPr>
        <w:t>The growth will vary so plant in 30-40cm spacin</w:t>
      </w:r>
      <w:r w:rsidR="00100A48">
        <w:rPr>
          <w:rFonts w:ascii="Arial" w:hAnsi="Arial" w:cs="Arial"/>
          <w:color w:val="000000" w:themeColor="text1"/>
        </w:rPr>
        <w:t>g if you are after a dense mat.</w:t>
      </w:r>
    </w:p>
    <w:p w:rsidR="00AE7380" w:rsidRPr="00100A48" w:rsidRDefault="00A24DA6" w:rsidP="00100A48">
      <w:pPr>
        <w:spacing w:before="120" w:after="120" w:line="360" w:lineRule="auto"/>
        <w:rPr>
          <w:rFonts w:ascii="Arial" w:hAnsi="Arial" w:cs="Arial"/>
          <w:b/>
          <w:bCs/>
          <w:color w:val="000000" w:themeColor="text1"/>
        </w:rPr>
      </w:pPr>
      <w:r w:rsidRPr="00100A48">
        <w:rPr>
          <w:rFonts w:ascii="Arial" w:hAnsi="Arial" w:cs="Arial"/>
          <w:b/>
          <w:bCs/>
          <w:color w:val="000000" w:themeColor="text1"/>
        </w:rPr>
        <w:t>Flowers and foliage</w:t>
      </w:r>
    </w:p>
    <w:p w:rsidR="00AE7380" w:rsidRDefault="00A24DA6" w:rsidP="00AE7380">
      <w:pPr>
        <w:pStyle w:val="ListParagraph"/>
        <w:numPr>
          <w:ilvl w:val="0"/>
          <w:numId w:val="8"/>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Attractive grey-green, clover like leaves with a softly crinkled texture.</w:t>
      </w:r>
    </w:p>
    <w:p w:rsidR="00AE7380" w:rsidRDefault="00A24DA6" w:rsidP="00AE7380">
      <w:pPr>
        <w:pStyle w:val="ListParagraph"/>
        <w:numPr>
          <w:ilvl w:val="0"/>
          <w:numId w:val="8"/>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Bright red pea flowers with yellow centres.</w:t>
      </w:r>
    </w:p>
    <w:p w:rsidR="00AE7380" w:rsidRDefault="00A24DA6" w:rsidP="00AE7380">
      <w:pPr>
        <w:pStyle w:val="ListParagraph"/>
        <w:numPr>
          <w:ilvl w:val="0"/>
          <w:numId w:val="8"/>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 xml:space="preserve">Mainly flowers in spring. </w:t>
      </w:r>
    </w:p>
    <w:p w:rsidR="00AE7380" w:rsidRDefault="00A24DA6"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AE7380" w:rsidRDefault="00A24DA6" w:rsidP="00AE7380">
      <w:pPr>
        <w:pStyle w:val="ListParagraph"/>
        <w:numPr>
          <w:ilvl w:val="0"/>
          <w:numId w:val="8"/>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Sunny spot with well-drained soils for a superb long lasting display.</w:t>
      </w:r>
    </w:p>
    <w:p w:rsidR="00A24DA6" w:rsidRPr="00435B2D" w:rsidRDefault="00A24DA6" w:rsidP="00AE7380">
      <w:pPr>
        <w:pStyle w:val="ListParagraph"/>
        <w:numPr>
          <w:ilvl w:val="0"/>
          <w:numId w:val="8"/>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Tolerates dry conditions once established.</w:t>
      </w:r>
    </w:p>
    <w:p w:rsidR="00E101E2" w:rsidRPr="00E101E2" w:rsidRDefault="00E101E2" w:rsidP="00E101E2">
      <w:pPr>
        <w:pStyle w:val="Heading4"/>
        <w:rPr>
          <w:rFonts w:ascii="Arial" w:hAnsi="Arial" w:cs="Arial"/>
          <w:i/>
          <w:sz w:val="24"/>
          <w:szCs w:val="24"/>
        </w:rPr>
      </w:pPr>
      <w:bookmarkStart w:id="58" w:name="_Toc400101494"/>
      <w:r w:rsidRPr="00E101E2">
        <w:rPr>
          <w:rFonts w:ascii="Arial" w:hAnsi="Arial" w:cs="Arial"/>
          <w:i/>
          <w:sz w:val="24"/>
          <w:szCs w:val="24"/>
        </w:rPr>
        <w:t xml:space="preserve">Pandorea pandorana, </w:t>
      </w:r>
      <w:r w:rsidRPr="00E101E2">
        <w:rPr>
          <w:rFonts w:ascii="Arial" w:hAnsi="Arial" w:cs="Arial"/>
          <w:sz w:val="24"/>
          <w:szCs w:val="24"/>
        </w:rPr>
        <w:t>Wonga vine</w:t>
      </w:r>
      <w:bookmarkEnd w:id="58"/>
    </w:p>
    <w:p w:rsidR="00E101E2" w:rsidRDefault="00A24DA6" w:rsidP="009F78D1">
      <w:pPr>
        <w:spacing w:before="120" w:after="120" w:line="360" w:lineRule="auto"/>
        <w:rPr>
          <w:rFonts w:ascii="Arial" w:hAnsi="Arial" w:cs="Arial"/>
          <w:color w:val="000000" w:themeColor="text1"/>
        </w:rPr>
      </w:pPr>
      <w:r w:rsidRPr="00435B2D">
        <w:rPr>
          <w:rFonts w:ascii="Arial" w:hAnsi="Arial" w:cs="Arial"/>
          <w:color w:val="000000" w:themeColor="text1"/>
        </w:rPr>
        <w:t xml:space="preserve">A showy climber which is great for covering fences and pergolas. The Wonga Vine requires a strong structure or tree to climb up. </w:t>
      </w:r>
    </w:p>
    <w:p w:rsidR="00E101E2" w:rsidRDefault="00A24DA6"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E101E2" w:rsidRDefault="00A24DA6" w:rsidP="00E101E2">
      <w:pPr>
        <w:pStyle w:val="ListParagraph"/>
        <w:numPr>
          <w:ilvl w:val="0"/>
          <w:numId w:val="8"/>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 xml:space="preserve">A dense, vigorous climber. </w:t>
      </w:r>
    </w:p>
    <w:p w:rsidR="00E101E2" w:rsidRDefault="00A24DA6"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E101E2" w:rsidRDefault="00A24DA6" w:rsidP="00E101E2">
      <w:pPr>
        <w:pStyle w:val="ListParagraph"/>
        <w:numPr>
          <w:ilvl w:val="0"/>
          <w:numId w:val="8"/>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Dark green leaves.</w:t>
      </w:r>
    </w:p>
    <w:p w:rsidR="00E101E2" w:rsidRDefault="00A24DA6" w:rsidP="00E101E2">
      <w:pPr>
        <w:pStyle w:val="ListParagraph"/>
        <w:numPr>
          <w:ilvl w:val="0"/>
          <w:numId w:val="8"/>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White trumpet flowers with burgundy throats.</w:t>
      </w:r>
    </w:p>
    <w:p w:rsidR="00E101E2" w:rsidRDefault="00E101E2" w:rsidP="00E101E2">
      <w:pPr>
        <w:pStyle w:val="ListParagraph"/>
        <w:numPr>
          <w:ilvl w:val="0"/>
          <w:numId w:val="8"/>
        </w:numPr>
        <w:spacing w:before="120" w:after="120" w:line="360" w:lineRule="auto"/>
        <w:ind w:left="567" w:hanging="567"/>
        <w:rPr>
          <w:rFonts w:ascii="Arial" w:hAnsi="Arial" w:cs="Arial"/>
          <w:color w:val="000000" w:themeColor="text1"/>
        </w:rPr>
      </w:pPr>
      <w:r>
        <w:rPr>
          <w:rFonts w:ascii="Arial" w:hAnsi="Arial" w:cs="Arial"/>
          <w:color w:val="000000" w:themeColor="text1"/>
        </w:rPr>
        <w:t>Flowers in spring and summer.</w:t>
      </w:r>
    </w:p>
    <w:p w:rsidR="00E101E2" w:rsidRDefault="00A24DA6"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E101E2" w:rsidRDefault="00A24DA6" w:rsidP="00E101E2">
      <w:pPr>
        <w:pStyle w:val="ListParagraph"/>
        <w:numPr>
          <w:ilvl w:val="0"/>
          <w:numId w:val="8"/>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Partly shaded areas with well-drained soils and regular water.</w:t>
      </w:r>
    </w:p>
    <w:p w:rsidR="00A24DA6" w:rsidRDefault="00A24DA6" w:rsidP="00E101E2">
      <w:pPr>
        <w:pStyle w:val="ListParagraph"/>
        <w:numPr>
          <w:ilvl w:val="0"/>
          <w:numId w:val="8"/>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Its natural habitat is in tall, wet forest and rainforests.</w:t>
      </w:r>
    </w:p>
    <w:p w:rsidR="00D67D00" w:rsidRPr="00D67D00" w:rsidRDefault="00D67D00" w:rsidP="00D67D00">
      <w:pPr>
        <w:pStyle w:val="Heading3"/>
        <w:rPr>
          <w:rFonts w:ascii="Arial" w:hAnsi="Arial" w:cs="Arial"/>
        </w:rPr>
      </w:pPr>
      <w:bookmarkStart w:id="59" w:name="_Toc400101495"/>
      <w:r w:rsidRPr="00D67D00">
        <w:rPr>
          <w:rFonts w:ascii="Arial" w:hAnsi="Arial" w:cs="Arial"/>
        </w:rPr>
        <w:t>More Creepers and Climbers</w:t>
      </w:r>
      <w:bookmarkEnd w:id="59"/>
    </w:p>
    <w:p w:rsidR="00BF1798" w:rsidRPr="00BF1798" w:rsidRDefault="00BF1798" w:rsidP="00BF1798">
      <w:pPr>
        <w:pStyle w:val="Heading4"/>
        <w:rPr>
          <w:rFonts w:ascii="Arial" w:hAnsi="Arial" w:cs="Arial"/>
          <w:i/>
          <w:sz w:val="24"/>
          <w:szCs w:val="24"/>
        </w:rPr>
      </w:pPr>
      <w:bookmarkStart w:id="60" w:name="_Toc400101496"/>
      <w:r w:rsidRPr="00BF1798">
        <w:rPr>
          <w:rFonts w:ascii="Arial" w:hAnsi="Arial" w:cs="Arial"/>
          <w:i/>
          <w:sz w:val="24"/>
          <w:szCs w:val="24"/>
        </w:rPr>
        <w:t>Comesperma volubile</w:t>
      </w:r>
      <w:r>
        <w:rPr>
          <w:rFonts w:ascii="Arial" w:hAnsi="Arial" w:cs="Arial"/>
          <w:i/>
          <w:sz w:val="24"/>
          <w:szCs w:val="24"/>
        </w:rPr>
        <w:t>,</w:t>
      </w:r>
      <w:r w:rsidRPr="00BF1798">
        <w:rPr>
          <w:rFonts w:ascii="Arial" w:hAnsi="Arial" w:cs="Arial"/>
          <w:i/>
          <w:sz w:val="24"/>
          <w:szCs w:val="24"/>
        </w:rPr>
        <w:t xml:space="preserve"> </w:t>
      </w:r>
      <w:r w:rsidRPr="00BF1798">
        <w:rPr>
          <w:rFonts w:ascii="Arial" w:hAnsi="Arial" w:cs="Arial"/>
          <w:sz w:val="24"/>
          <w:szCs w:val="24"/>
        </w:rPr>
        <w:t>Love Creeper</w:t>
      </w:r>
      <w:bookmarkEnd w:id="60"/>
    </w:p>
    <w:p w:rsidR="00BF1798" w:rsidRPr="00BF1798" w:rsidRDefault="00BF1798" w:rsidP="009F78D1">
      <w:pPr>
        <w:spacing w:before="120" w:after="120" w:line="360" w:lineRule="auto"/>
        <w:rPr>
          <w:rFonts w:ascii="Arial" w:hAnsi="Arial" w:cs="Arial"/>
          <w:b/>
        </w:rPr>
      </w:pPr>
      <w:r w:rsidRPr="00BF1798">
        <w:rPr>
          <w:rFonts w:ascii="Arial" w:hAnsi="Arial" w:cs="Arial"/>
          <w:b/>
        </w:rPr>
        <w:t>Growing conditions</w:t>
      </w:r>
    </w:p>
    <w:p w:rsidR="00BF1798" w:rsidRPr="00BF1798" w:rsidRDefault="00BF1798" w:rsidP="00BF1798">
      <w:pPr>
        <w:pStyle w:val="ListParagraph"/>
        <w:numPr>
          <w:ilvl w:val="0"/>
          <w:numId w:val="8"/>
        </w:numPr>
        <w:spacing w:before="120" w:after="120" w:line="360" w:lineRule="auto"/>
        <w:ind w:left="567" w:hanging="567"/>
        <w:rPr>
          <w:rFonts w:ascii="Arial" w:hAnsi="Arial" w:cs="Arial"/>
          <w:color w:val="000000" w:themeColor="text1"/>
        </w:rPr>
      </w:pPr>
      <w:r w:rsidRPr="00BF1798">
        <w:rPr>
          <w:rFonts w:ascii="Arial" w:hAnsi="Arial" w:cs="Arial"/>
          <w:color w:val="000000" w:themeColor="text1"/>
        </w:rPr>
        <w:t>Prefers sun or partly shaded areas.</w:t>
      </w:r>
    </w:p>
    <w:p w:rsidR="00BF1798" w:rsidRPr="00BF1798" w:rsidRDefault="00BF1798" w:rsidP="00BF1798">
      <w:pPr>
        <w:pStyle w:val="ListParagraph"/>
        <w:numPr>
          <w:ilvl w:val="0"/>
          <w:numId w:val="8"/>
        </w:numPr>
        <w:spacing w:before="120" w:after="120" w:line="360" w:lineRule="auto"/>
        <w:ind w:left="567" w:hanging="567"/>
        <w:rPr>
          <w:rFonts w:ascii="Arial" w:hAnsi="Arial" w:cs="Arial"/>
          <w:color w:val="000000" w:themeColor="text1"/>
        </w:rPr>
      </w:pPr>
      <w:r w:rsidRPr="00BF1798">
        <w:rPr>
          <w:rFonts w:ascii="Arial" w:hAnsi="Arial" w:cs="Arial"/>
          <w:color w:val="000000" w:themeColor="text1"/>
        </w:rPr>
        <w:t>Well-drained moist soils.</w:t>
      </w:r>
    </w:p>
    <w:p w:rsidR="00BF1798" w:rsidRPr="00BF1798" w:rsidRDefault="00BF1798" w:rsidP="009F78D1">
      <w:pPr>
        <w:spacing w:before="120" w:after="120" w:line="360" w:lineRule="auto"/>
        <w:rPr>
          <w:rFonts w:ascii="Arial" w:hAnsi="Arial" w:cs="Arial"/>
          <w:b/>
        </w:rPr>
      </w:pPr>
      <w:r w:rsidRPr="00BF1798">
        <w:rPr>
          <w:rFonts w:ascii="Arial" w:hAnsi="Arial" w:cs="Arial"/>
          <w:b/>
        </w:rPr>
        <w:t>Features</w:t>
      </w:r>
    </w:p>
    <w:p w:rsidR="00BF1798" w:rsidRPr="00BF1798" w:rsidRDefault="00BF1798" w:rsidP="00BF1798">
      <w:pPr>
        <w:pStyle w:val="ListParagraph"/>
        <w:numPr>
          <w:ilvl w:val="0"/>
          <w:numId w:val="8"/>
        </w:numPr>
        <w:spacing w:before="120" w:after="120" w:line="360" w:lineRule="auto"/>
        <w:ind w:left="567" w:hanging="567"/>
        <w:rPr>
          <w:rFonts w:ascii="Arial" w:hAnsi="Arial" w:cs="Arial"/>
          <w:color w:val="000000" w:themeColor="text1"/>
        </w:rPr>
      </w:pPr>
      <w:r w:rsidRPr="00BF1798">
        <w:rPr>
          <w:rFonts w:ascii="Arial" w:hAnsi="Arial" w:cs="Arial"/>
          <w:color w:val="000000" w:themeColor="text1"/>
        </w:rPr>
        <w:t>An almost leafless, dainty climber with showy blue flowers.</w:t>
      </w:r>
    </w:p>
    <w:p w:rsidR="00BF1798" w:rsidRPr="00BF1798" w:rsidRDefault="00BF1798" w:rsidP="00BF1798">
      <w:pPr>
        <w:pStyle w:val="ListParagraph"/>
        <w:numPr>
          <w:ilvl w:val="0"/>
          <w:numId w:val="8"/>
        </w:numPr>
        <w:spacing w:before="120" w:after="120" w:line="360" w:lineRule="auto"/>
        <w:ind w:left="567" w:hanging="567"/>
        <w:rPr>
          <w:rFonts w:ascii="Arial" w:hAnsi="Arial" w:cs="Arial"/>
          <w:color w:val="000000" w:themeColor="text1"/>
        </w:rPr>
      </w:pPr>
      <w:r w:rsidRPr="00BF1798">
        <w:rPr>
          <w:rFonts w:ascii="Arial" w:hAnsi="Arial" w:cs="Arial"/>
          <w:color w:val="000000" w:themeColor="text1"/>
        </w:rPr>
        <w:t>Flowers from August to December.</w:t>
      </w:r>
    </w:p>
    <w:p w:rsidR="00A24DA6" w:rsidRPr="00BF1798" w:rsidRDefault="00BF1798" w:rsidP="00BF1798">
      <w:pPr>
        <w:pStyle w:val="Heading4"/>
        <w:rPr>
          <w:rFonts w:ascii="Arial" w:hAnsi="Arial" w:cs="Arial"/>
          <w:i/>
          <w:sz w:val="24"/>
          <w:szCs w:val="24"/>
        </w:rPr>
      </w:pPr>
      <w:bookmarkStart w:id="61" w:name="_Toc400101497"/>
      <w:r w:rsidRPr="00BF1798">
        <w:rPr>
          <w:rFonts w:ascii="Arial" w:hAnsi="Arial" w:cs="Arial"/>
          <w:i/>
          <w:sz w:val="24"/>
          <w:szCs w:val="24"/>
        </w:rPr>
        <w:t xml:space="preserve">Glycine clandestina </w:t>
      </w:r>
      <w:r w:rsidRPr="00BF1798">
        <w:rPr>
          <w:rFonts w:ascii="Arial" w:hAnsi="Arial" w:cs="Arial"/>
          <w:sz w:val="24"/>
          <w:szCs w:val="24"/>
        </w:rPr>
        <w:t>Twining Glycine</w:t>
      </w:r>
      <w:bookmarkEnd w:id="61"/>
    </w:p>
    <w:p w:rsidR="00BF1798" w:rsidRPr="00BF1798" w:rsidRDefault="00BF1798" w:rsidP="009F78D1">
      <w:pPr>
        <w:spacing w:before="120" w:after="120" w:line="360" w:lineRule="auto"/>
        <w:rPr>
          <w:rFonts w:ascii="Arial" w:hAnsi="Arial" w:cs="Arial"/>
          <w:b/>
          <w:color w:val="000000" w:themeColor="text1"/>
        </w:rPr>
      </w:pPr>
      <w:r w:rsidRPr="00BF1798">
        <w:rPr>
          <w:rFonts w:ascii="Arial" w:hAnsi="Arial" w:cs="Arial"/>
          <w:b/>
          <w:color w:val="000000" w:themeColor="text1"/>
        </w:rPr>
        <w:t>Growing conditions</w:t>
      </w:r>
    </w:p>
    <w:p w:rsidR="00BF1798" w:rsidRDefault="00BF1798" w:rsidP="00BF1798">
      <w:pPr>
        <w:pStyle w:val="ListParagraph"/>
        <w:numPr>
          <w:ilvl w:val="0"/>
          <w:numId w:val="8"/>
        </w:numPr>
        <w:spacing w:before="120" w:after="120" w:line="360" w:lineRule="auto"/>
        <w:ind w:left="567" w:hanging="567"/>
        <w:rPr>
          <w:rFonts w:ascii="Arial" w:hAnsi="Arial" w:cs="Arial"/>
          <w:color w:val="000000" w:themeColor="text1"/>
        </w:rPr>
      </w:pPr>
      <w:r w:rsidRPr="00BF1798">
        <w:rPr>
          <w:rFonts w:ascii="Arial" w:hAnsi="Arial" w:cs="Arial"/>
          <w:color w:val="000000" w:themeColor="text1"/>
        </w:rPr>
        <w:t xml:space="preserve">Full shade to semi sun. </w:t>
      </w:r>
    </w:p>
    <w:p w:rsidR="00BF1798" w:rsidRDefault="00BF1798" w:rsidP="00BF1798">
      <w:pPr>
        <w:pStyle w:val="ListParagraph"/>
        <w:numPr>
          <w:ilvl w:val="0"/>
          <w:numId w:val="8"/>
        </w:numPr>
        <w:spacing w:before="120" w:after="120" w:line="360" w:lineRule="auto"/>
        <w:ind w:left="567" w:hanging="567"/>
        <w:rPr>
          <w:rFonts w:ascii="Arial" w:hAnsi="Arial" w:cs="Arial"/>
          <w:color w:val="000000" w:themeColor="text1"/>
        </w:rPr>
      </w:pPr>
      <w:r w:rsidRPr="00BF1798">
        <w:rPr>
          <w:rFonts w:ascii="Arial" w:hAnsi="Arial" w:cs="Arial"/>
          <w:color w:val="000000" w:themeColor="text1"/>
        </w:rPr>
        <w:t>Moist, well-dr</w:t>
      </w:r>
      <w:r>
        <w:rPr>
          <w:rFonts w:ascii="Arial" w:hAnsi="Arial" w:cs="Arial"/>
          <w:color w:val="000000" w:themeColor="text1"/>
        </w:rPr>
        <w:t>ained soil.</w:t>
      </w:r>
    </w:p>
    <w:p w:rsidR="00BF1798" w:rsidRPr="00BF1798" w:rsidRDefault="00BF1798" w:rsidP="00BF1798">
      <w:pPr>
        <w:pStyle w:val="ListParagraph"/>
        <w:numPr>
          <w:ilvl w:val="0"/>
          <w:numId w:val="8"/>
        </w:numPr>
        <w:spacing w:before="120" w:after="120" w:line="360" w:lineRule="auto"/>
        <w:ind w:left="567" w:hanging="567"/>
        <w:rPr>
          <w:rFonts w:ascii="Arial" w:hAnsi="Arial" w:cs="Arial"/>
          <w:color w:val="000000" w:themeColor="text1"/>
        </w:rPr>
      </w:pPr>
      <w:r w:rsidRPr="00BF1798">
        <w:rPr>
          <w:rFonts w:ascii="Arial" w:hAnsi="Arial" w:cs="Arial"/>
          <w:color w:val="000000" w:themeColor="text1"/>
        </w:rPr>
        <w:t>Tolerates dryness once established.</w:t>
      </w:r>
    </w:p>
    <w:p w:rsidR="00BF1798" w:rsidRPr="00BF1798" w:rsidRDefault="00BF1798" w:rsidP="00BF1798">
      <w:pPr>
        <w:spacing w:before="120" w:after="120" w:line="360" w:lineRule="auto"/>
        <w:rPr>
          <w:rFonts w:ascii="Arial" w:hAnsi="Arial" w:cs="Arial"/>
          <w:b/>
          <w:color w:val="000000" w:themeColor="text1"/>
        </w:rPr>
      </w:pPr>
      <w:r w:rsidRPr="00BF1798">
        <w:rPr>
          <w:rFonts w:ascii="Arial" w:hAnsi="Arial" w:cs="Arial"/>
          <w:b/>
          <w:color w:val="000000" w:themeColor="text1"/>
        </w:rPr>
        <w:t>Features</w:t>
      </w:r>
    </w:p>
    <w:p w:rsidR="00BF1798" w:rsidRDefault="00BF1798" w:rsidP="00BF1798">
      <w:pPr>
        <w:pStyle w:val="ListParagraph"/>
        <w:numPr>
          <w:ilvl w:val="0"/>
          <w:numId w:val="8"/>
        </w:numPr>
        <w:spacing w:before="120" w:after="120" w:line="360" w:lineRule="auto"/>
        <w:ind w:left="567" w:hanging="567"/>
        <w:rPr>
          <w:rFonts w:ascii="Arial" w:hAnsi="Arial" w:cs="Arial"/>
          <w:color w:val="000000" w:themeColor="text1"/>
        </w:rPr>
      </w:pPr>
      <w:r w:rsidRPr="00BF1798">
        <w:rPr>
          <w:rFonts w:ascii="Arial" w:hAnsi="Arial" w:cs="Arial"/>
          <w:color w:val="000000" w:themeColor="text1"/>
        </w:rPr>
        <w:t>A dainty climber with small, mauve pea f</w:t>
      </w:r>
      <w:r>
        <w:rPr>
          <w:rFonts w:ascii="Arial" w:hAnsi="Arial" w:cs="Arial"/>
          <w:color w:val="000000" w:themeColor="text1"/>
        </w:rPr>
        <w:t>lowers from October to January.</w:t>
      </w:r>
    </w:p>
    <w:p w:rsidR="00BF1798" w:rsidRPr="00435B2D" w:rsidRDefault="00BF1798" w:rsidP="00BF1798">
      <w:pPr>
        <w:pStyle w:val="ListParagraph"/>
        <w:numPr>
          <w:ilvl w:val="0"/>
          <w:numId w:val="8"/>
        </w:numPr>
        <w:spacing w:before="120" w:after="120" w:line="360" w:lineRule="auto"/>
        <w:ind w:left="567" w:hanging="567"/>
        <w:rPr>
          <w:rFonts w:ascii="Arial" w:hAnsi="Arial" w:cs="Arial"/>
          <w:color w:val="000000" w:themeColor="text1"/>
        </w:rPr>
      </w:pPr>
      <w:r w:rsidRPr="00BF1798">
        <w:rPr>
          <w:rFonts w:ascii="Arial" w:hAnsi="Arial" w:cs="Arial"/>
          <w:color w:val="000000" w:themeColor="text1"/>
        </w:rPr>
        <w:t>Food plant for caterpillars.</w:t>
      </w:r>
    </w:p>
    <w:p w:rsidR="00BF1798" w:rsidRPr="00BF1BE5" w:rsidRDefault="00BF1BE5" w:rsidP="00BF1BE5">
      <w:pPr>
        <w:pStyle w:val="Heading4"/>
        <w:rPr>
          <w:rFonts w:ascii="Arial" w:hAnsi="Arial" w:cs="Arial"/>
          <w:i/>
          <w:sz w:val="24"/>
          <w:szCs w:val="24"/>
        </w:rPr>
      </w:pPr>
      <w:bookmarkStart w:id="62" w:name="_Toc400101498"/>
      <w:r w:rsidRPr="00BF1BE5">
        <w:rPr>
          <w:rFonts w:ascii="Arial" w:hAnsi="Arial" w:cs="Arial"/>
          <w:i/>
          <w:sz w:val="24"/>
          <w:szCs w:val="24"/>
        </w:rPr>
        <w:t xml:space="preserve">Thysanotus patersonii </w:t>
      </w:r>
      <w:r w:rsidRPr="00BF1BE5">
        <w:rPr>
          <w:rFonts w:ascii="Arial" w:hAnsi="Arial" w:cs="Arial"/>
          <w:sz w:val="24"/>
          <w:szCs w:val="24"/>
        </w:rPr>
        <w:t>Twining Fringe-lily</w:t>
      </w:r>
      <w:bookmarkEnd w:id="62"/>
    </w:p>
    <w:p w:rsidR="00BF1798" w:rsidRPr="00BF1BE5" w:rsidRDefault="00BF1BE5" w:rsidP="009F78D1">
      <w:pPr>
        <w:spacing w:before="120" w:after="120" w:line="360" w:lineRule="auto"/>
        <w:rPr>
          <w:rFonts w:ascii="Arial" w:hAnsi="Arial" w:cs="Arial"/>
          <w:b/>
          <w:color w:val="000000" w:themeColor="text1"/>
        </w:rPr>
      </w:pPr>
      <w:r w:rsidRPr="00BF1BE5">
        <w:rPr>
          <w:rFonts w:ascii="Arial" w:hAnsi="Arial" w:cs="Arial"/>
          <w:b/>
          <w:color w:val="000000" w:themeColor="text1"/>
        </w:rPr>
        <w:t>Growing conditions</w:t>
      </w:r>
    </w:p>
    <w:p w:rsidR="00BF1BE5" w:rsidRDefault="00BF1BE5" w:rsidP="00BF1BE5">
      <w:pPr>
        <w:pStyle w:val="ListParagraph"/>
        <w:numPr>
          <w:ilvl w:val="0"/>
          <w:numId w:val="8"/>
        </w:numPr>
        <w:spacing w:before="120" w:after="120" w:line="360" w:lineRule="auto"/>
        <w:ind w:left="567" w:hanging="567"/>
        <w:rPr>
          <w:rFonts w:ascii="Arial" w:hAnsi="Arial" w:cs="Arial"/>
          <w:color w:val="000000" w:themeColor="text1"/>
        </w:rPr>
      </w:pPr>
      <w:r>
        <w:rPr>
          <w:rFonts w:ascii="Arial" w:hAnsi="Arial" w:cs="Arial"/>
          <w:color w:val="000000" w:themeColor="text1"/>
        </w:rPr>
        <w:t>Prefers well drained soils.</w:t>
      </w:r>
    </w:p>
    <w:p w:rsidR="00BF1BE5" w:rsidRDefault="00BF1BE5" w:rsidP="00BF1BE5">
      <w:pPr>
        <w:pStyle w:val="ListParagraph"/>
        <w:numPr>
          <w:ilvl w:val="0"/>
          <w:numId w:val="8"/>
        </w:numPr>
        <w:spacing w:before="120" w:after="120" w:line="360" w:lineRule="auto"/>
        <w:ind w:left="567" w:hanging="567"/>
        <w:rPr>
          <w:rFonts w:ascii="Arial" w:hAnsi="Arial" w:cs="Arial"/>
          <w:color w:val="000000" w:themeColor="text1"/>
        </w:rPr>
      </w:pPr>
      <w:r w:rsidRPr="00BF1BE5">
        <w:rPr>
          <w:rFonts w:ascii="Arial" w:hAnsi="Arial" w:cs="Arial"/>
          <w:color w:val="000000" w:themeColor="text1"/>
        </w:rPr>
        <w:t>Tolerates full sun, dappled and semi shade.</w:t>
      </w:r>
    </w:p>
    <w:p w:rsidR="00BF1798" w:rsidRPr="00BF1BE5" w:rsidRDefault="00BF1BE5" w:rsidP="009F78D1">
      <w:pPr>
        <w:spacing w:before="120" w:after="120" w:line="360" w:lineRule="auto"/>
        <w:rPr>
          <w:rFonts w:ascii="Arial" w:hAnsi="Arial" w:cs="Arial"/>
          <w:b/>
          <w:color w:val="000000" w:themeColor="text1"/>
        </w:rPr>
      </w:pPr>
      <w:r w:rsidRPr="00BF1BE5">
        <w:rPr>
          <w:rFonts w:ascii="Arial" w:hAnsi="Arial" w:cs="Arial"/>
          <w:b/>
          <w:color w:val="000000" w:themeColor="text1"/>
        </w:rPr>
        <w:t>Features</w:t>
      </w:r>
    </w:p>
    <w:p w:rsidR="00BF1BE5" w:rsidRDefault="00BF1BE5" w:rsidP="00BF1BE5">
      <w:pPr>
        <w:pStyle w:val="ListParagraph"/>
        <w:numPr>
          <w:ilvl w:val="0"/>
          <w:numId w:val="8"/>
        </w:numPr>
        <w:spacing w:before="120" w:after="120" w:line="360" w:lineRule="auto"/>
        <w:ind w:left="567" w:hanging="567"/>
        <w:rPr>
          <w:rFonts w:ascii="Arial" w:hAnsi="Arial" w:cs="Arial"/>
          <w:color w:val="000000" w:themeColor="text1"/>
        </w:rPr>
      </w:pPr>
      <w:r w:rsidRPr="00BF1BE5">
        <w:rPr>
          <w:rFonts w:ascii="Arial" w:hAnsi="Arial" w:cs="Arial"/>
          <w:color w:val="000000" w:themeColor="text1"/>
        </w:rPr>
        <w:t>Very fine and pretty little climber which produces numerous purple f</w:t>
      </w:r>
      <w:r>
        <w:rPr>
          <w:rFonts w:ascii="Arial" w:hAnsi="Arial" w:cs="Arial"/>
          <w:color w:val="000000" w:themeColor="text1"/>
        </w:rPr>
        <w:t>lowers that are fringed tipped.</w:t>
      </w:r>
    </w:p>
    <w:p w:rsidR="00BF1BE5" w:rsidRDefault="00BF1BE5" w:rsidP="00BF1BE5">
      <w:pPr>
        <w:pStyle w:val="ListParagraph"/>
        <w:numPr>
          <w:ilvl w:val="0"/>
          <w:numId w:val="8"/>
        </w:numPr>
        <w:spacing w:before="120" w:after="120" w:line="360" w:lineRule="auto"/>
        <w:ind w:left="567" w:hanging="567"/>
        <w:rPr>
          <w:rFonts w:ascii="Arial" w:hAnsi="Arial" w:cs="Arial"/>
          <w:color w:val="000000" w:themeColor="text1"/>
        </w:rPr>
      </w:pPr>
      <w:r w:rsidRPr="00BF1BE5">
        <w:rPr>
          <w:rFonts w:ascii="Arial" w:hAnsi="Arial" w:cs="Arial"/>
          <w:color w:val="000000" w:themeColor="text1"/>
        </w:rPr>
        <w:t>F</w:t>
      </w:r>
      <w:r>
        <w:rPr>
          <w:rFonts w:ascii="Arial" w:hAnsi="Arial" w:cs="Arial"/>
          <w:color w:val="000000" w:themeColor="text1"/>
        </w:rPr>
        <w:t>lowers from August to November.</w:t>
      </w:r>
    </w:p>
    <w:p w:rsidR="00BF1798" w:rsidRDefault="00BF1BE5" w:rsidP="00BF1BE5">
      <w:pPr>
        <w:pStyle w:val="ListParagraph"/>
        <w:numPr>
          <w:ilvl w:val="0"/>
          <w:numId w:val="8"/>
        </w:numPr>
        <w:spacing w:before="120" w:after="120" w:line="360" w:lineRule="auto"/>
        <w:ind w:left="567" w:hanging="567"/>
        <w:rPr>
          <w:rFonts w:ascii="Arial" w:hAnsi="Arial" w:cs="Arial"/>
          <w:color w:val="000000" w:themeColor="text1"/>
        </w:rPr>
      </w:pPr>
      <w:r w:rsidRPr="00BF1BE5">
        <w:rPr>
          <w:rFonts w:ascii="Arial" w:hAnsi="Arial" w:cs="Arial"/>
          <w:color w:val="000000" w:themeColor="text1"/>
        </w:rPr>
        <w:t>Dies back over summer and emerges from the dormant tuber in winter.</w:t>
      </w:r>
    </w:p>
    <w:p w:rsidR="00A24DA6" w:rsidRPr="006121CB" w:rsidRDefault="00A24DA6" w:rsidP="006121CB">
      <w:pPr>
        <w:pStyle w:val="Heading3"/>
        <w:rPr>
          <w:rFonts w:ascii="Arial" w:hAnsi="Arial" w:cs="Arial"/>
        </w:rPr>
      </w:pPr>
      <w:bookmarkStart w:id="63" w:name="_Toc400101499"/>
      <w:r w:rsidRPr="006121CB">
        <w:rPr>
          <w:rFonts w:ascii="Arial" w:hAnsi="Arial" w:cs="Arial"/>
        </w:rPr>
        <w:t>Herbs and groundcovers</w:t>
      </w:r>
      <w:bookmarkEnd w:id="63"/>
    </w:p>
    <w:p w:rsidR="00A24DA6" w:rsidRPr="00435B2D" w:rsidRDefault="00A24DA6" w:rsidP="009F78D1">
      <w:pPr>
        <w:spacing w:before="120" w:after="120" w:line="360" w:lineRule="auto"/>
        <w:rPr>
          <w:rFonts w:ascii="Arial" w:hAnsi="Arial" w:cs="Arial"/>
          <w:color w:val="000000" w:themeColor="text1"/>
        </w:rPr>
      </w:pPr>
      <w:r w:rsidRPr="00435B2D">
        <w:rPr>
          <w:rFonts w:ascii="Arial" w:hAnsi="Arial" w:cs="Arial"/>
          <w:color w:val="000000" w:themeColor="text1"/>
        </w:rPr>
        <w:t>These plants play an important role in the landscape. Not only are they attractive, they are useful for binding soil, minimising weed growth, attracting butterflies and are important for attracting pollinators for other plants. Indigenous herbs and groundcovers are able to tolerate a wide range of growing conditions.</w:t>
      </w:r>
    </w:p>
    <w:p w:rsidR="00A24DA6" w:rsidRPr="00EE6875" w:rsidRDefault="00EE6875" w:rsidP="00EE6875">
      <w:pPr>
        <w:pStyle w:val="Heading4"/>
        <w:rPr>
          <w:rFonts w:ascii="Arial" w:hAnsi="Arial" w:cs="Arial"/>
          <w:i/>
          <w:sz w:val="24"/>
          <w:szCs w:val="24"/>
        </w:rPr>
      </w:pPr>
      <w:bookmarkStart w:id="64" w:name="_Toc400101500"/>
      <w:r w:rsidRPr="00EE6875">
        <w:rPr>
          <w:rFonts w:ascii="Arial" w:hAnsi="Arial" w:cs="Arial"/>
          <w:i/>
          <w:sz w:val="24"/>
          <w:szCs w:val="24"/>
        </w:rPr>
        <w:t xml:space="preserve">Acaena novae-zealandiae </w:t>
      </w:r>
      <w:r w:rsidRPr="00EE6875">
        <w:rPr>
          <w:rFonts w:ascii="Arial" w:hAnsi="Arial" w:cs="Arial"/>
          <w:sz w:val="24"/>
          <w:szCs w:val="24"/>
        </w:rPr>
        <w:t>Bidgee-widgee</w:t>
      </w:r>
      <w:bookmarkEnd w:id="64"/>
    </w:p>
    <w:p w:rsidR="00EE6875" w:rsidRDefault="00A24DA6" w:rsidP="009F78D1">
      <w:pPr>
        <w:spacing w:before="120" w:after="120" w:line="360" w:lineRule="auto"/>
        <w:rPr>
          <w:rFonts w:ascii="Arial" w:hAnsi="Arial" w:cs="Arial"/>
          <w:color w:val="000000" w:themeColor="text1"/>
        </w:rPr>
      </w:pPr>
      <w:r w:rsidRPr="00435B2D">
        <w:rPr>
          <w:rFonts w:ascii="Arial" w:hAnsi="Arial" w:cs="Arial"/>
          <w:color w:val="000000" w:themeColor="text1"/>
        </w:rPr>
        <w:t>This creeping groundcover is useful for binding soil and t</w:t>
      </w:r>
      <w:r w:rsidR="00EE6875">
        <w:rPr>
          <w:rFonts w:ascii="Arial" w:hAnsi="Arial" w:cs="Arial"/>
          <w:color w:val="000000" w:themeColor="text1"/>
        </w:rPr>
        <w:t>olerates a range of conditions.</w:t>
      </w:r>
    </w:p>
    <w:p w:rsidR="00EE6875" w:rsidRDefault="00A24DA6"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EE6875" w:rsidRDefault="00A24DA6" w:rsidP="00EE6875">
      <w:pPr>
        <w:pStyle w:val="ListParagraph"/>
        <w:numPr>
          <w:ilvl w:val="0"/>
          <w:numId w:val="8"/>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Creeping groundcove</w:t>
      </w:r>
      <w:r w:rsidR="00EE6875">
        <w:rPr>
          <w:rFonts w:ascii="Arial" w:hAnsi="Arial" w:cs="Arial"/>
          <w:color w:val="000000" w:themeColor="text1"/>
        </w:rPr>
        <w:t>r that dies back during winter.</w:t>
      </w:r>
    </w:p>
    <w:p w:rsidR="00EE6875" w:rsidRDefault="00A24DA6"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EE6875" w:rsidRDefault="00A24DA6" w:rsidP="00EE6875">
      <w:pPr>
        <w:pStyle w:val="ListParagraph"/>
        <w:numPr>
          <w:ilvl w:val="0"/>
          <w:numId w:val="8"/>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Greenish-white flowers from October to January.</w:t>
      </w:r>
    </w:p>
    <w:p w:rsidR="00EE6875" w:rsidRPr="00EE6875" w:rsidRDefault="00A24DA6" w:rsidP="00EE6875">
      <w:pPr>
        <w:pStyle w:val="ListParagraph"/>
        <w:numPr>
          <w:ilvl w:val="0"/>
          <w:numId w:val="8"/>
        </w:numPr>
        <w:spacing w:before="120" w:after="120" w:line="360" w:lineRule="auto"/>
        <w:ind w:left="567" w:hanging="567"/>
        <w:rPr>
          <w:rFonts w:ascii="Arial" w:hAnsi="Arial" w:cs="Arial"/>
          <w:b/>
          <w:bCs/>
          <w:color w:val="000000" w:themeColor="text1"/>
        </w:rPr>
      </w:pPr>
      <w:r w:rsidRPr="00435B2D">
        <w:rPr>
          <w:rFonts w:ascii="Arial" w:hAnsi="Arial" w:cs="Arial"/>
          <w:color w:val="000000" w:themeColor="text1"/>
        </w:rPr>
        <w:t>Fruits are round with blunt spines and are d</w:t>
      </w:r>
      <w:r w:rsidR="00EE6875">
        <w:rPr>
          <w:rFonts w:ascii="Arial" w:hAnsi="Arial" w:cs="Arial"/>
          <w:color w:val="000000" w:themeColor="text1"/>
        </w:rPr>
        <w:t>ispersed by animals and humans.</w:t>
      </w:r>
    </w:p>
    <w:p w:rsidR="00EE6875" w:rsidRPr="00EE6875" w:rsidRDefault="00A24DA6" w:rsidP="00EE6875">
      <w:pPr>
        <w:spacing w:before="120" w:after="120" w:line="360" w:lineRule="auto"/>
        <w:rPr>
          <w:rFonts w:ascii="Arial" w:hAnsi="Arial" w:cs="Arial"/>
          <w:b/>
          <w:bCs/>
          <w:color w:val="000000" w:themeColor="text1"/>
        </w:rPr>
      </w:pPr>
      <w:r w:rsidRPr="00EE6875">
        <w:rPr>
          <w:rFonts w:ascii="Arial" w:hAnsi="Arial" w:cs="Arial"/>
          <w:b/>
          <w:bCs/>
          <w:color w:val="000000" w:themeColor="text1"/>
        </w:rPr>
        <w:t>Preferred growing conditions</w:t>
      </w:r>
    </w:p>
    <w:p w:rsidR="00EE6875" w:rsidRDefault="00A24DA6" w:rsidP="00EE6875">
      <w:pPr>
        <w:pStyle w:val="ListParagraph"/>
        <w:numPr>
          <w:ilvl w:val="0"/>
          <w:numId w:val="8"/>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Tolerates wet or dry conditions.</w:t>
      </w:r>
    </w:p>
    <w:p w:rsidR="00A24DA6" w:rsidRPr="00435B2D" w:rsidRDefault="00A24DA6" w:rsidP="00EE6875">
      <w:pPr>
        <w:pStyle w:val="ListParagraph"/>
        <w:numPr>
          <w:ilvl w:val="0"/>
          <w:numId w:val="8"/>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Full to semi sun.</w:t>
      </w:r>
    </w:p>
    <w:p w:rsidR="00EE6875" w:rsidRPr="00522B65" w:rsidRDefault="00EE6875" w:rsidP="00522B65">
      <w:pPr>
        <w:pStyle w:val="Heading4"/>
        <w:rPr>
          <w:rFonts w:ascii="Arial" w:hAnsi="Arial" w:cs="Arial"/>
          <w:i/>
          <w:sz w:val="24"/>
          <w:szCs w:val="24"/>
        </w:rPr>
      </w:pPr>
      <w:bookmarkStart w:id="65" w:name="_Toc400101501"/>
      <w:r w:rsidRPr="00522B65">
        <w:rPr>
          <w:rFonts w:ascii="Arial" w:hAnsi="Arial" w:cs="Arial"/>
          <w:i/>
          <w:sz w:val="24"/>
          <w:szCs w:val="24"/>
        </w:rPr>
        <w:t xml:space="preserve">Brachyscome diversifolia </w:t>
      </w:r>
      <w:r w:rsidRPr="00522B65">
        <w:rPr>
          <w:rFonts w:ascii="Arial" w:hAnsi="Arial" w:cs="Arial"/>
          <w:sz w:val="24"/>
          <w:szCs w:val="24"/>
        </w:rPr>
        <w:t>Tall Daisy</w:t>
      </w:r>
      <w:bookmarkEnd w:id="65"/>
      <w:r w:rsidRPr="00522B65">
        <w:rPr>
          <w:rFonts w:ascii="Arial" w:hAnsi="Arial" w:cs="Arial"/>
          <w:i/>
          <w:sz w:val="24"/>
          <w:szCs w:val="24"/>
        </w:rPr>
        <w:t xml:space="preserve"> </w:t>
      </w:r>
    </w:p>
    <w:p w:rsidR="00EE6875" w:rsidRDefault="00A24DA6" w:rsidP="009F78D1">
      <w:pPr>
        <w:spacing w:before="120" w:after="120" w:line="360" w:lineRule="auto"/>
        <w:rPr>
          <w:rFonts w:ascii="Arial" w:hAnsi="Arial" w:cs="Arial"/>
          <w:color w:val="000000" w:themeColor="text1"/>
        </w:rPr>
      </w:pPr>
      <w:r w:rsidRPr="00435B2D">
        <w:rPr>
          <w:rFonts w:ascii="Arial" w:hAnsi="Arial" w:cs="Arial"/>
          <w:color w:val="000000" w:themeColor="text1"/>
        </w:rPr>
        <w:t>This pretty daisy is endangered in the Melbourne region. Providing soil is well-drained, this butterfly attracting flower is excellent for small gardens, rockeries or containers.</w:t>
      </w:r>
    </w:p>
    <w:p w:rsidR="00EE6875" w:rsidRDefault="00A24DA6"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EE6875" w:rsidRDefault="00A24DA6" w:rsidP="00EE6875">
      <w:pPr>
        <w:pStyle w:val="ListParagraph"/>
        <w:numPr>
          <w:ilvl w:val="0"/>
          <w:numId w:val="8"/>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 xml:space="preserve">Forms a small creeping clump with daisy flowers. </w:t>
      </w:r>
    </w:p>
    <w:p w:rsidR="00EE6875" w:rsidRDefault="00A24DA6"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EE6875" w:rsidRPr="00EE6875" w:rsidRDefault="00A24DA6" w:rsidP="00EE6875">
      <w:pPr>
        <w:pStyle w:val="ListParagraph"/>
        <w:numPr>
          <w:ilvl w:val="0"/>
          <w:numId w:val="8"/>
        </w:numPr>
        <w:spacing w:before="120" w:after="120" w:line="360" w:lineRule="auto"/>
        <w:ind w:left="0" w:firstLine="0"/>
        <w:rPr>
          <w:rFonts w:ascii="Arial" w:hAnsi="Arial" w:cs="Arial"/>
          <w:b/>
          <w:bCs/>
          <w:color w:val="000000" w:themeColor="text1"/>
        </w:rPr>
      </w:pPr>
      <w:r w:rsidRPr="00EE6875">
        <w:rPr>
          <w:rFonts w:ascii="Arial" w:hAnsi="Arial" w:cs="Arial"/>
          <w:color w:val="000000" w:themeColor="text1"/>
        </w:rPr>
        <w:t xml:space="preserve">Produces clusters of white and yellow daisy flowers from October to February. </w:t>
      </w:r>
      <w:r w:rsidRPr="00EE6875">
        <w:rPr>
          <w:rFonts w:ascii="Arial" w:hAnsi="Arial" w:cs="Arial"/>
          <w:b/>
          <w:bCs/>
          <w:color w:val="000000" w:themeColor="text1"/>
        </w:rPr>
        <w:t>Preferred growing conditions</w:t>
      </w:r>
    </w:p>
    <w:p w:rsidR="00EE6875" w:rsidRDefault="00A24DA6" w:rsidP="00EE6875">
      <w:pPr>
        <w:pStyle w:val="ListParagraph"/>
        <w:numPr>
          <w:ilvl w:val="0"/>
          <w:numId w:val="8"/>
        </w:numPr>
        <w:spacing w:before="120" w:after="120" w:line="360" w:lineRule="auto"/>
        <w:ind w:left="0" w:firstLine="0"/>
        <w:rPr>
          <w:rFonts w:ascii="Arial" w:hAnsi="Arial" w:cs="Arial"/>
          <w:color w:val="000000" w:themeColor="text1"/>
        </w:rPr>
      </w:pPr>
      <w:r w:rsidRPr="00435B2D">
        <w:rPr>
          <w:rFonts w:ascii="Arial" w:hAnsi="Arial" w:cs="Arial"/>
          <w:color w:val="000000" w:themeColor="text1"/>
        </w:rPr>
        <w:t>Well-drained soil.</w:t>
      </w:r>
    </w:p>
    <w:p w:rsidR="00A24DA6" w:rsidRPr="00435B2D" w:rsidRDefault="00A24DA6" w:rsidP="00EE6875">
      <w:pPr>
        <w:pStyle w:val="ListParagraph"/>
        <w:numPr>
          <w:ilvl w:val="0"/>
          <w:numId w:val="8"/>
        </w:numPr>
        <w:spacing w:before="120" w:after="120" w:line="360" w:lineRule="auto"/>
        <w:ind w:left="0" w:firstLine="0"/>
        <w:rPr>
          <w:rFonts w:ascii="Arial" w:hAnsi="Arial" w:cs="Arial"/>
          <w:color w:val="000000" w:themeColor="text1"/>
        </w:rPr>
      </w:pPr>
      <w:r w:rsidRPr="00435B2D">
        <w:rPr>
          <w:rFonts w:ascii="Arial" w:hAnsi="Arial" w:cs="Arial"/>
          <w:color w:val="000000" w:themeColor="text1"/>
        </w:rPr>
        <w:t>Full to semi sun.</w:t>
      </w:r>
    </w:p>
    <w:p w:rsidR="00A24DA6" w:rsidRPr="00522B65" w:rsidRDefault="00ED7C7A" w:rsidP="00522B65">
      <w:pPr>
        <w:pStyle w:val="Heading4"/>
        <w:rPr>
          <w:rFonts w:ascii="Arial" w:hAnsi="Arial" w:cs="Arial"/>
          <w:i/>
          <w:sz w:val="24"/>
          <w:szCs w:val="24"/>
        </w:rPr>
      </w:pPr>
      <w:bookmarkStart w:id="66" w:name="_Toc400101502"/>
      <w:r w:rsidRPr="00522B65">
        <w:rPr>
          <w:rFonts w:ascii="Arial" w:hAnsi="Arial" w:cs="Arial"/>
          <w:i/>
          <w:sz w:val="24"/>
          <w:szCs w:val="24"/>
        </w:rPr>
        <w:t xml:space="preserve">Brachyscome multifida </w:t>
      </w:r>
      <w:r w:rsidRPr="00522B65">
        <w:rPr>
          <w:rFonts w:ascii="Arial" w:hAnsi="Arial" w:cs="Arial"/>
          <w:sz w:val="24"/>
          <w:szCs w:val="24"/>
        </w:rPr>
        <w:t>Cut-leaf Daisy</w:t>
      </w:r>
      <w:bookmarkEnd w:id="66"/>
    </w:p>
    <w:p w:rsidR="00ED7C7A" w:rsidRDefault="00434E77" w:rsidP="009F78D1">
      <w:pPr>
        <w:spacing w:before="120" w:after="120" w:line="360" w:lineRule="auto"/>
        <w:rPr>
          <w:rFonts w:ascii="Arial" w:hAnsi="Arial" w:cs="Arial"/>
          <w:color w:val="000000" w:themeColor="text1"/>
        </w:rPr>
      </w:pPr>
      <w:r w:rsidRPr="00435B2D">
        <w:rPr>
          <w:rFonts w:ascii="Arial" w:hAnsi="Arial" w:cs="Arial"/>
          <w:color w:val="000000" w:themeColor="text1"/>
        </w:rPr>
        <w:t>Year-round daisy-like flowers make this an ideal cottage garden plant, whic</w:t>
      </w:r>
      <w:r w:rsidR="00ED7C7A">
        <w:rPr>
          <w:rFonts w:ascii="Arial" w:hAnsi="Arial" w:cs="Arial"/>
          <w:color w:val="000000" w:themeColor="text1"/>
        </w:rPr>
        <w:t>h is also butterfly attracting.</w:t>
      </w:r>
    </w:p>
    <w:p w:rsidR="00ED7C7A" w:rsidRDefault="00434E77"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ED7C7A" w:rsidRDefault="00434E77" w:rsidP="009F78D1">
      <w:pPr>
        <w:spacing w:before="120" w:after="120" w:line="360" w:lineRule="auto"/>
        <w:rPr>
          <w:rFonts w:ascii="Arial" w:hAnsi="Arial" w:cs="Arial"/>
          <w:color w:val="000000" w:themeColor="text1"/>
        </w:rPr>
      </w:pPr>
      <w:r w:rsidRPr="00435B2D">
        <w:rPr>
          <w:rFonts w:ascii="Arial" w:hAnsi="Arial" w:cs="Arial"/>
          <w:color w:val="000000" w:themeColor="text1"/>
        </w:rPr>
        <w:t>Ornam</w:t>
      </w:r>
      <w:r w:rsidR="00ED7C7A">
        <w:rPr>
          <w:rFonts w:ascii="Arial" w:hAnsi="Arial" w:cs="Arial"/>
          <w:color w:val="000000" w:themeColor="text1"/>
        </w:rPr>
        <w:t>ental, low spreading perennial.</w:t>
      </w:r>
    </w:p>
    <w:p w:rsidR="00ED7C7A" w:rsidRDefault="00434E77"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ED7C7A" w:rsidRDefault="00434E77" w:rsidP="00ED7C7A">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Lilac blue, mauve pink or white daisy-like flowers year round</w:t>
      </w:r>
      <w:r w:rsidR="00ED7C7A">
        <w:rPr>
          <w:rFonts w:ascii="Arial" w:hAnsi="Arial" w:cs="Arial"/>
          <w:color w:val="000000" w:themeColor="text1"/>
        </w:rPr>
        <w:t>, peaking in spring and summer.</w:t>
      </w:r>
    </w:p>
    <w:p w:rsidR="00ED7C7A" w:rsidRDefault="00434E77"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ED7C7A" w:rsidRDefault="00ED7C7A" w:rsidP="00ED7C7A">
      <w:pPr>
        <w:pStyle w:val="ListParagraph"/>
        <w:numPr>
          <w:ilvl w:val="0"/>
          <w:numId w:val="8"/>
        </w:numPr>
        <w:spacing w:before="120" w:after="120" w:line="360" w:lineRule="auto"/>
        <w:ind w:hanging="720"/>
        <w:rPr>
          <w:rFonts w:ascii="Arial" w:hAnsi="Arial" w:cs="Arial"/>
          <w:color w:val="000000" w:themeColor="text1"/>
        </w:rPr>
      </w:pPr>
      <w:r>
        <w:rPr>
          <w:rFonts w:ascii="Arial" w:hAnsi="Arial" w:cs="Arial"/>
          <w:color w:val="000000" w:themeColor="text1"/>
        </w:rPr>
        <w:t>Moist soil.</w:t>
      </w:r>
    </w:p>
    <w:p w:rsidR="00ED7C7A" w:rsidRDefault="00434E77" w:rsidP="00ED7C7A">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Will to</w:t>
      </w:r>
      <w:r w:rsidR="00ED7C7A">
        <w:rPr>
          <w:rFonts w:ascii="Arial" w:hAnsi="Arial" w:cs="Arial"/>
          <w:color w:val="000000" w:themeColor="text1"/>
        </w:rPr>
        <w:t>lerate dryness once established</w:t>
      </w:r>
      <w:r w:rsidR="0080463D">
        <w:rPr>
          <w:rFonts w:ascii="Arial" w:hAnsi="Arial" w:cs="Arial"/>
          <w:color w:val="000000" w:themeColor="text1"/>
        </w:rPr>
        <w:t>.</w:t>
      </w:r>
    </w:p>
    <w:p w:rsidR="00ED7C7A" w:rsidRDefault="00434E77" w:rsidP="00ED7C7A">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Full to semi sun.</w:t>
      </w:r>
    </w:p>
    <w:p w:rsidR="00A24DA6" w:rsidRPr="00435B2D" w:rsidRDefault="00434E77" w:rsidP="00ED7C7A">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May require a light pruning after flowering.</w:t>
      </w:r>
    </w:p>
    <w:p w:rsidR="0080463D" w:rsidRPr="00522B65" w:rsidRDefault="0080463D" w:rsidP="00522B65">
      <w:pPr>
        <w:pStyle w:val="Heading4"/>
        <w:rPr>
          <w:rFonts w:ascii="Arial" w:hAnsi="Arial" w:cs="Arial"/>
          <w:i/>
          <w:sz w:val="24"/>
          <w:szCs w:val="24"/>
        </w:rPr>
      </w:pPr>
      <w:bookmarkStart w:id="67" w:name="_Toc400101503"/>
      <w:r w:rsidRPr="00522B65">
        <w:rPr>
          <w:rFonts w:ascii="Arial" w:hAnsi="Arial" w:cs="Arial"/>
          <w:i/>
          <w:sz w:val="24"/>
          <w:szCs w:val="24"/>
        </w:rPr>
        <w:t xml:space="preserve">Brunonia australis </w:t>
      </w:r>
      <w:r w:rsidRPr="00522B65">
        <w:rPr>
          <w:rFonts w:ascii="Arial" w:hAnsi="Arial" w:cs="Arial"/>
          <w:sz w:val="24"/>
          <w:szCs w:val="24"/>
        </w:rPr>
        <w:t>Blue Pincushion</w:t>
      </w:r>
      <w:bookmarkEnd w:id="67"/>
      <w:r w:rsidRPr="0080463D">
        <w:rPr>
          <w:rFonts w:ascii="Arial" w:hAnsi="Arial" w:cs="Arial"/>
          <w:i/>
          <w:sz w:val="24"/>
          <w:szCs w:val="24"/>
        </w:rPr>
        <w:t xml:space="preserve"> </w:t>
      </w:r>
    </w:p>
    <w:p w:rsidR="0080463D" w:rsidRDefault="00434E77" w:rsidP="009F78D1">
      <w:pPr>
        <w:spacing w:before="120" w:after="120" w:line="360" w:lineRule="auto"/>
        <w:rPr>
          <w:rFonts w:ascii="Arial" w:hAnsi="Arial" w:cs="Arial"/>
          <w:color w:val="000000" w:themeColor="text1"/>
        </w:rPr>
      </w:pPr>
      <w:r w:rsidRPr="00435B2D">
        <w:rPr>
          <w:rFonts w:ascii="Arial" w:hAnsi="Arial" w:cs="Arial"/>
          <w:color w:val="000000" w:themeColor="text1"/>
        </w:rPr>
        <w:t>This flowering annual looks attractive when mass planted and grows well in containers in an open sunny position. Blue Pinc</w:t>
      </w:r>
      <w:r w:rsidR="0080463D">
        <w:rPr>
          <w:rFonts w:ascii="Arial" w:hAnsi="Arial" w:cs="Arial"/>
          <w:color w:val="000000" w:themeColor="text1"/>
        </w:rPr>
        <w:t>ushion is butterfly attracting.</w:t>
      </w:r>
    </w:p>
    <w:p w:rsidR="0080463D" w:rsidRDefault="00434E77"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D53E43" w:rsidRDefault="00434E77" w:rsidP="0080463D">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Rosette of spoon shaped leaves that grow in clusters.</w:t>
      </w:r>
    </w:p>
    <w:p w:rsidR="0080463D" w:rsidRDefault="00434E77" w:rsidP="0080463D">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Perennial herb.</w:t>
      </w:r>
    </w:p>
    <w:p w:rsidR="0080463D" w:rsidRDefault="00434E77" w:rsidP="0080463D">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 xml:space="preserve">Can grow up to 50cm high when flowering. </w:t>
      </w:r>
    </w:p>
    <w:p w:rsidR="0080463D" w:rsidRDefault="00434E77"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80463D" w:rsidRDefault="00434E77" w:rsidP="00D53E43">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Dense, blue ‘pin cushion’ flowers on tall stems from October to January.</w:t>
      </w:r>
    </w:p>
    <w:p w:rsidR="0080463D" w:rsidRDefault="00434E77" w:rsidP="00D53E43">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 xml:space="preserve">Leaves at ground level. </w:t>
      </w:r>
    </w:p>
    <w:p w:rsidR="0080463D" w:rsidRDefault="00434E77"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80463D" w:rsidRDefault="00434E77" w:rsidP="00D53E43">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Dry to moist, well-drained soils.</w:t>
      </w:r>
    </w:p>
    <w:p w:rsidR="00434E77" w:rsidRPr="00435B2D" w:rsidRDefault="00434E77" w:rsidP="00D53E43">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Semi to full sun.</w:t>
      </w:r>
    </w:p>
    <w:p w:rsidR="00D53E43" w:rsidRPr="00522B65" w:rsidRDefault="00D53E43" w:rsidP="00522B65">
      <w:pPr>
        <w:pStyle w:val="Heading4"/>
        <w:rPr>
          <w:rFonts w:ascii="Arial" w:hAnsi="Arial" w:cs="Arial"/>
          <w:i/>
          <w:sz w:val="24"/>
          <w:szCs w:val="24"/>
        </w:rPr>
      </w:pPr>
      <w:bookmarkStart w:id="68" w:name="_Toc400101504"/>
      <w:r w:rsidRPr="00522B65">
        <w:rPr>
          <w:rFonts w:ascii="Arial" w:hAnsi="Arial" w:cs="Arial"/>
          <w:i/>
          <w:sz w:val="24"/>
          <w:szCs w:val="24"/>
        </w:rPr>
        <w:t xml:space="preserve">Chrysocephalum apiculatum </w:t>
      </w:r>
      <w:r w:rsidRPr="00522B65">
        <w:rPr>
          <w:rFonts w:ascii="Arial" w:hAnsi="Arial" w:cs="Arial"/>
          <w:sz w:val="24"/>
          <w:szCs w:val="24"/>
        </w:rPr>
        <w:t>Common Everlasting</w:t>
      </w:r>
      <w:bookmarkEnd w:id="68"/>
      <w:r w:rsidRPr="00522B65">
        <w:rPr>
          <w:rFonts w:ascii="Arial" w:hAnsi="Arial" w:cs="Arial"/>
          <w:i/>
          <w:sz w:val="24"/>
          <w:szCs w:val="24"/>
        </w:rPr>
        <w:t xml:space="preserve"> </w:t>
      </w:r>
    </w:p>
    <w:p w:rsidR="00D53E43" w:rsidRDefault="00434E77" w:rsidP="009F78D1">
      <w:pPr>
        <w:spacing w:before="120" w:after="120" w:line="360" w:lineRule="auto"/>
        <w:rPr>
          <w:rFonts w:ascii="Arial" w:hAnsi="Arial" w:cs="Arial"/>
          <w:color w:val="000000" w:themeColor="text1"/>
        </w:rPr>
      </w:pPr>
      <w:r w:rsidRPr="00435B2D">
        <w:rPr>
          <w:rFonts w:ascii="Arial" w:hAnsi="Arial" w:cs="Arial"/>
          <w:color w:val="000000" w:themeColor="text1"/>
        </w:rPr>
        <w:t>This herb requires regular pruning to encourage new growth a</w:t>
      </w:r>
      <w:r w:rsidR="00D53E43">
        <w:rPr>
          <w:rFonts w:ascii="Arial" w:hAnsi="Arial" w:cs="Arial"/>
          <w:color w:val="000000" w:themeColor="text1"/>
        </w:rPr>
        <w:t>nd is butterfly attracting.</w:t>
      </w:r>
    </w:p>
    <w:p w:rsidR="00D53E43" w:rsidRDefault="00434E77"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D53E43" w:rsidRDefault="00434E77" w:rsidP="00D53E43">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 xml:space="preserve">Spreading prostrate herb. </w:t>
      </w:r>
    </w:p>
    <w:p w:rsidR="00D53E43" w:rsidRDefault="00434E77"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D53E43" w:rsidRDefault="00434E77" w:rsidP="00D53E43">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Bright yellow flowers mainly from September to December.</w:t>
      </w:r>
    </w:p>
    <w:p w:rsidR="00D53E43" w:rsidRDefault="00434E77" w:rsidP="00D53E43">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 xml:space="preserve">Silvery-grey foliage. </w:t>
      </w:r>
    </w:p>
    <w:p w:rsidR="00D53E43" w:rsidRDefault="00434E77"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D53E43" w:rsidRDefault="00434E77" w:rsidP="00D53E43">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Well-drained soil.</w:t>
      </w:r>
    </w:p>
    <w:p w:rsidR="00D53E43" w:rsidRDefault="00434E77" w:rsidP="00D53E43">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Full sun.</w:t>
      </w:r>
    </w:p>
    <w:p w:rsidR="00434E77" w:rsidRPr="00435B2D" w:rsidRDefault="00434E77" w:rsidP="00D53E43">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Prune regularly to encourage new growth.</w:t>
      </w:r>
    </w:p>
    <w:p w:rsidR="00434E77" w:rsidRPr="00522B65" w:rsidRDefault="00D53E43" w:rsidP="00522B65">
      <w:pPr>
        <w:pStyle w:val="Heading4"/>
        <w:rPr>
          <w:rFonts w:ascii="Arial" w:hAnsi="Arial" w:cs="Arial"/>
          <w:i/>
          <w:sz w:val="24"/>
          <w:szCs w:val="24"/>
        </w:rPr>
      </w:pPr>
      <w:bookmarkStart w:id="69" w:name="_Toc400101505"/>
      <w:r w:rsidRPr="00522B65">
        <w:rPr>
          <w:rFonts w:ascii="Arial" w:hAnsi="Arial" w:cs="Arial"/>
          <w:i/>
          <w:sz w:val="24"/>
          <w:szCs w:val="24"/>
        </w:rPr>
        <w:t xml:space="preserve">Chrysocephalum semipapposum </w:t>
      </w:r>
      <w:r w:rsidRPr="00522B65">
        <w:rPr>
          <w:rFonts w:ascii="Arial" w:hAnsi="Arial" w:cs="Arial"/>
          <w:sz w:val="24"/>
          <w:szCs w:val="24"/>
        </w:rPr>
        <w:t>Clustered Everlasting</w:t>
      </w:r>
      <w:bookmarkEnd w:id="69"/>
    </w:p>
    <w:p w:rsidR="00D53E43" w:rsidRDefault="00434E77" w:rsidP="009F78D1">
      <w:pPr>
        <w:spacing w:before="120" w:after="120" w:line="360" w:lineRule="auto"/>
        <w:rPr>
          <w:rFonts w:ascii="Arial" w:hAnsi="Arial" w:cs="Arial"/>
          <w:color w:val="000000" w:themeColor="text1"/>
        </w:rPr>
      </w:pPr>
      <w:r w:rsidRPr="00435B2D">
        <w:rPr>
          <w:rFonts w:ascii="Arial" w:hAnsi="Arial" w:cs="Arial"/>
          <w:color w:val="000000" w:themeColor="text1"/>
        </w:rPr>
        <w:t xml:space="preserve">This attractive herb requires regular pruning to encourage new growth and is butterfly attracting. </w:t>
      </w:r>
    </w:p>
    <w:p w:rsidR="00D53E43" w:rsidRDefault="00434E77"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D53E43" w:rsidRDefault="00434E77" w:rsidP="00D53E43">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A tufted, perennial herb with erect, leafy stems which form from a creeping rhizome up to 1m tall.</w:t>
      </w:r>
    </w:p>
    <w:p w:rsidR="00D53E43" w:rsidRDefault="00434E77" w:rsidP="00D53E43">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 xml:space="preserve">Plants are variable and three distinct plant forms occur in Nillumbik (Diamond Creek/Plenty, Hurstbridge and Eltham/ Warrandyte forms). </w:t>
      </w:r>
    </w:p>
    <w:p w:rsidR="00D53E43" w:rsidRDefault="00434E77"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D53E43" w:rsidRDefault="00434E77" w:rsidP="00D53E43">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Clusters of golden yellow daisy flowers from August to March.</w:t>
      </w:r>
    </w:p>
    <w:p w:rsidR="00D53E43" w:rsidRDefault="00434E77" w:rsidP="00D53E43">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 xml:space="preserve">Tight clumps of silvery-green foliage. </w:t>
      </w:r>
    </w:p>
    <w:p w:rsidR="00D53E43" w:rsidRDefault="00434E77"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D53E43" w:rsidRDefault="00434E77" w:rsidP="00D53E43">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Full to semi sun.</w:t>
      </w:r>
    </w:p>
    <w:p w:rsidR="00D53E43" w:rsidRDefault="00434E77" w:rsidP="00D53E43">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Grows in dry areas along ridges and rocky outcrops.</w:t>
      </w:r>
    </w:p>
    <w:p w:rsidR="00434E77" w:rsidRPr="00435B2D" w:rsidRDefault="00434E77" w:rsidP="00D53E43">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Prune after flowering to encourage new growth.</w:t>
      </w:r>
    </w:p>
    <w:p w:rsidR="00D53E43" w:rsidRPr="00522B65" w:rsidRDefault="00D53E43" w:rsidP="00522B65">
      <w:pPr>
        <w:pStyle w:val="Heading4"/>
        <w:rPr>
          <w:rFonts w:ascii="Arial" w:hAnsi="Arial" w:cs="Arial"/>
          <w:i/>
          <w:sz w:val="24"/>
          <w:szCs w:val="24"/>
        </w:rPr>
      </w:pPr>
      <w:bookmarkStart w:id="70" w:name="_Toc400101506"/>
      <w:r w:rsidRPr="00522B65">
        <w:rPr>
          <w:rFonts w:ascii="Arial" w:hAnsi="Arial" w:cs="Arial"/>
          <w:i/>
          <w:sz w:val="24"/>
          <w:szCs w:val="24"/>
        </w:rPr>
        <w:t>Coronidium scorpioides (formerly Helichrysum scorpioides)</w:t>
      </w:r>
      <w:r w:rsidRPr="00522B65">
        <w:rPr>
          <w:rFonts w:ascii="Arial" w:hAnsi="Arial" w:cs="Arial"/>
          <w:sz w:val="24"/>
          <w:szCs w:val="24"/>
        </w:rPr>
        <w:t xml:space="preserve"> Button Everlasting</w:t>
      </w:r>
      <w:bookmarkEnd w:id="70"/>
      <w:r w:rsidRPr="00522B65">
        <w:rPr>
          <w:rFonts w:ascii="Arial" w:hAnsi="Arial" w:cs="Arial"/>
          <w:i/>
          <w:sz w:val="24"/>
          <w:szCs w:val="24"/>
        </w:rPr>
        <w:t xml:space="preserve"> </w:t>
      </w:r>
    </w:p>
    <w:p w:rsidR="00D53E43" w:rsidRDefault="00434E77" w:rsidP="009F78D1">
      <w:pPr>
        <w:spacing w:before="120" w:after="120" w:line="360" w:lineRule="auto"/>
        <w:rPr>
          <w:rFonts w:ascii="Arial" w:hAnsi="Arial" w:cs="Arial"/>
          <w:color w:val="000000" w:themeColor="text1"/>
        </w:rPr>
      </w:pPr>
      <w:r w:rsidRPr="00435B2D">
        <w:rPr>
          <w:rFonts w:ascii="Arial" w:hAnsi="Arial" w:cs="Arial"/>
          <w:color w:val="000000" w:themeColor="text1"/>
        </w:rPr>
        <w:t>This herb requires regular pruning to encourage new grow</w:t>
      </w:r>
      <w:r w:rsidR="00D53E43">
        <w:rPr>
          <w:rFonts w:ascii="Arial" w:hAnsi="Arial" w:cs="Arial"/>
          <w:color w:val="000000" w:themeColor="text1"/>
        </w:rPr>
        <w:t>th and is butterfly attracting.</w:t>
      </w:r>
    </w:p>
    <w:p w:rsidR="00D53E43" w:rsidRDefault="00434E77"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D53E43" w:rsidRDefault="00434E77" w:rsidP="00D53E43">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Underground runners create low, sprawling patches, typically 40cm across, with flower stems reaching 30cm tall.</w:t>
      </w:r>
    </w:p>
    <w:p w:rsidR="00D53E43" w:rsidRDefault="00434E77" w:rsidP="00D53E43">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 xml:space="preserve">Perennial herb, dying back in the late summer. </w:t>
      </w:r>
    </w:p>
    <w:p w:rsidR="00D53E43" w:rsidRDefault="00434E77"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D53E43" w:rsidRDefault="00434E77" w:rsidP="00D53E43">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Leaves are roughly oblong, fleshy and velvety, typically 5cm long.</w:t>
      </w:r>
    </w:p>
    <w:p w:rsidR="00D53E43" w:rsidRDefault="00434E77" w:rsidP="00D53E43">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Produces a single yellow flower held high on the upright stems, from September to December.</w:t>
      </w:r>
    </w:p>
    <w:p w:rsidR="00D53E43" w:rsidRDefault="00434E77" w:rsidP="00D53E43">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 xml:space="preserve">The flowers are 2-3cm across and dry well if picked young. </w:t>
      </w:r>
    </w:p>
    <w:p w:rsidR="00D53E43" w:rsidRDefault="00434E77"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434E77" w:rsidRPr="00435B2D" w:rsidRDefault="00434E77" w:rsidP="00D53E43">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Full or semi sun in well-drained soils.</w:t>
      </w:r>
    </w:p>
    <w:p w:rsidR="00D53E43" w:rsidRPr="00522B65" w:rsidRDefault="00D53E43" w:rsidP="00522B65">
      <w:pPr>
        <w:pStyle w:val="Heading4"/>
        <w:rPr>
          <w:rFonts w:ascii="Arial" w:hAnsi="Arial" w:cs="Arial"/>
          <w:i/>
          <w:sz w:val="24"/>
          <w:szCs w:val="24"/>
        </w:rPr>
      </w:pPr>
      <w:bookmarkStart w:id="71" w:name="_Toc400101507"/>
      <w:r w:rsidRPr="00522B65">
        <w:rPr>
          <w:rFonts w:ascii="Arial" w:hAnsi="Arial" w:cs="Arial"/>
          <w:i/>
          <w:sz w:val="24"/>
          <w:szCs w:val="24"/>
        </w:rPr>
        <w:t xml:space="preserve">Dichondra repens </w:t>
      </w:r>
      <w:r w:rsidRPr="00522B65">
        <w:rPr>
          <w:rFonts w:ascii="Arial" w:hAnsi="Arial" w:cs="Arial"/>
          <w:sz w:val="24"/>
          <w:szCs w:val="24"/>
        </w:rPr>
        <w:t>Kidney Weed</w:t>
      </w:r>
      <w:bookmarkEnd w:id="71"/>
      <w:r w:rsidRPr="00D53E43">
        <w:rPr>
          <w:rFonts w:ascii="Arial" w:hAnsi="Arial" w:cs="Arial"/>
          <w:i/>
          <w:sz w:val="24"/>
          <w:szCs w:val="24"/>
        </w:rPr>
        <w:t xml:space="preserve"> </w:t>
      </w:r>
    </w:p>
    <w:p w:rsidR="00D53E43" w:rsidRDefault="00434E77" w:rsidP="009F78D1">
      <w:pPr>
        <w:spacing w:before="120" w:after="120" w:line="360" w:lineRule="auto"/>
        <w:rPr>
          <w:rFonts w:ascii="Arial" w:hAnsi="Arial" w:cs="Arial"/>
          <w:color w:val="000000" w:themeColor="text1"/>
        </w:rPr>
      </w:pPr>
      <w:r w:rsidRPr="00435B2D">
        <w:rPr>
          <w:rFonts w:ascii="Arial" w:hAnsi="Arial" w:cs="Arial"/>
          <w:color w:val="000000" w:themeColor="text1"/>
        </w:rPr>
        <w:t>This plant is a vigorous groundcover that can be grown to suppress weeds or provide a great lawn alte</w:t>
      </w:r>
      <w:r w:rsidR="00D53E43">
        <w:rPr>
          <w:rFonts w:ascii="Arial" w:hAnsi="Arial" w:cs="Arial"/>
          <w:color w:val="000000" w:themeColor="text1"/>
        </w:rPr>
        <w:t>rnative where traffic is light.</w:t>
      </w:r>
    </w:p>
    <w:p w:rsidR="00D53E43" w:rsidRDefault="00434E77"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D53E43" w:rsidRDefault="00434E77" w:rsidP="00D53E43">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A matting groundcover that spreads quickly, covering large areas.</w:t>
      </w:r>
    </w:p>
    <w:p w:rsidR="00D53E43" w:rsidRDefault="00434E77" w:rsidP="00D53E43">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 xml:space="preserve">Easily divided and transplanted. </w:t>
      </w:r>
    </w:p>
    <w:p w:rsidR="00D53E43" w:rsidRDefault="00434E77"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D53E43" w:rsidRDefault="00434E77" w:rsidP="00D53E43">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Light to dark green, kidney-shaped foliage to approximately 2cm across.</w:t>
      </w:r>
    </w:p>
    <w:p w:rsidR="00D53E43" w:rsidRDefault="00434E77" w:rsidP="00D53E43">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 xml:space="preserve">Inconspicuous creamy-green flowers in spring. </w:t>
      </w:r>
    </w:p>
    <w:p w:rsidR="00D53E43" w:rsidRDefault="00434E77"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D53E43" w:rsidRDefault="00434E77" w:rsidP="00D53E43">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Prefers some shade and moist conditions.</w:t>
      </w:r>
    </w:p>
    <w:p w:rsidR="00D53E43" w:rsidRDefault="00434E77" w:rsidP="00D53E43">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Plant between pavers to create a softening effect or as an alternative to lawn in a shady garden setting.</w:t>
      </w:r>
    </w:p>
    <w:p w:rsidR="00434E77" w:rsidRPr="00435B2D" w:rsidRDefault="00434E77" w:rsidP="00D53E43">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May spread widely in moist conditions.</w:t>
      </w:r>
    </w:p>
    <w:p w:rsidR="00434E77" w:rsidRPr="00B0702F" w:rsidRDefault="00B0702F" w:rsidP="00522B65">
      <w:pPr>
        <w:pStyle w:val="Heading4"/>
        <w:rPr>
          <w:rFonts w:ascii="Arial" w:hAnsi="Arial" w:cs="Arial"/>
          <w:i/>
          <w:sz w:val="24"/>
          <w:szCs w:val="24"/>
        </w:rPr>
      </w:pPr>
      <w:bookmarkStart w:id="72" w:name="_Toc400101508"/>
      <w:r w:rsidRPr="00522B65">
        <w:rPr>
          <w:rFonts w:ascii="Arial" w:hAnsi="Arial" w:cs="Arial"/>
          <w:i/>
          <w:sz w:val="24"/>
          <w:szCs w:val="24"/>
        </w:rPr>
        <w:t xml:space="preserve">Leucochrysum albicans </w:t>
      </w:r>
      <w:r w:rsidRPr="00522B65">
        <w:rPr>
          <w:rFonts w:ascii="Arial" w:hAnsi="Arial" w:cs="Arial"/>
          <w:sz w:val="24"/>
          <w:szCs w:val="24"/>
        </w:rPr>
        <w:t>Hoary Sunray</w:t>
      </w:r>
      <w:bookmarkEnd w:id="72"/>
      <w:r w:rsidRPr="00B0702F">
        <w:rPr>
          <w:rFonts w:ascii="Arial" w:hAnsi="Arial" w:cs="Arial"/>
          <w:i/>
          <w:sz w:val="24"/>
          <w:szCs w:val="24"/>
        </w:rPr>
        <w:t xml:space="preserve"> </w:t>
      </w:r>
    </w:p>
    <w:p w:rsidR="00B0702F" w:rsidRDefault="00434E77" w:rsidP="009F78D1">
      <w:pPr>
        <w:spacing w:before="120" w:after="120" w:line="360" w:lineRule="auto"/>
        <w:rPr>
          <w:rFonts w:ascii="Arial" w:hAnsi="Arial" w:cs="Arial"/>
          <w:color w:val="000000" w:themeColor="text1"/>
        </w:rPr>
      </w:pPr>
      <w:r w:rsidRPr="00435B2D">
        <w:rPr>
          <w:rFonts w:ascii="Arial" w:hAnsi="Arial" w:cs="Arial"/>
          <w:color w:val="000000" w:themeColor="text1"/>
        </w:rPr>
        <w:t xml:space="preserve">This dense, clumping herb is very effective when used in mass displays and is butterfly attracting. </w:t>
      </w:r>
    </w:p>
    <w:p w:rsidR="00B0702F" w:rsidRDefault="00434E77"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B0702F" w:rsidRDefault="00434E77" w:rsidP="00B0702F">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 xml:space="preserve">A dense, clumping perennial herb. </w:t>
      </w:r>
    </w:p>
    <w:p w:rsidR="00B0702F" w:rsidRDefault="00434E77"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B0702F" w:rsidRDefault="00434E77" w:rsidP="00B0702F">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Papery yellow flowers from November to March.</w:t>
      </w:r>
    </w:p>
    <w:p w:rsidR="00B0702F" w:rsidRDefault="00434E77" w:rsidP="00B0702F">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 xml:space="preserve">Soft, silvery-white leaves. </w:t>
      </w:r>
    </w:p>
    <w:p w:rsidR="00B0702F" w:rsidRDefault="00434E77"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B0702F" w:rsidRDefault="00434E77" w:rsidP="00B0702F">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Very well-drained soils.</w:t>
      </w:r>
    </w:p>
    <w:p w:rsidR="00B0702F" w:rsidRDefault="00434E77" w:rsidP="00B0702F">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Full to semi sun.</w:t>
      </w:r>
    </w:p>
    <w:p w:rsidR="00434E77" w:rsidRPr="00435B2D" w:rsidRDefault="00434E77" w:rsidP="00B0702F">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Grows well amongst rock and is suited to rockeries or containers.</w:t>
      </w:r>
    </w:p>
    <w:p w:rsidR="00B0702F" w:rsidRPr="00B0702F" w:rsidRDefault="00B0702F" w:rsidP="00522B65">
      <w:pPr>
        <w:pStyle w:val="Heading4"/>
        <w:rPr>
          <w:rFonts w:ascii="Arial" w:hAnsi="Arial" w:cs="Arial"/>
          <w:i/>
          <w:sz w:val="24"/>
          <w:szCs w:val="24"/>
        </w:rPr>
      </w:pPr>
      <w:bookmarkStart w:id="73" w:name="_Toc400101509"/>
      <w:r w:rsidRPr="00522B65">
        <w:rPr>
          <w:rFonts w:ascii="Arial" w:hAnsi="Arial" w:cs="Arial"/>
          <w:i/>
          <w:sz w:val="24"/>
          <w:szCs w:val="24"/>
        </w:rPr>
        <w:t xml:space="preserve">Pelargonium australe </w:t>
      </w:r>
      <w:r w:rsidRPr="00522B65">
        <w:rPr>
          <w:rFonts w:ascii="Arial" w:hAnsi="Arial" w:cs="Arial"/>
          <w:sz w:val="24"/>
          <w:szCs w:val="24"/>
        </w:rPr>
        <w:t>Austral Stork’s-bill</w:t>
      </w:r>
      <w:bookmarkEnd w:id="73"/>
      <w:r w:rsidRPr="00B0702F">
        <w:rPr>
          <w:rFonts w:ascii="Arial" w:hAnsi="Arial" w:cs="Arial"/>
          <w:i/>
          <w:sz w:val="24"/>
          <w:szCs w:val="24"/>
        </w:rPr>
        <w:t xml:space="preserve"> </w:t>
      </w:r>
    </w:p>
    <w:p w:rsidR="00715861" w:rsidRDefault="00434E77" w:rsidP="009F78D1">
      <w:pPr>
        <w:spacing w:before="120" w:after="120" w:line="360" w:lineRule="auto"/>
        <w:rPr>
          <w:rFonts w:ascii="Arial" w:hAnsi="Arial" w:cs="Arial"/>
          <w:color w:val="000000" w:themeColor="text1"/>
        </w:rPr>
      </w:pPr>
      <w:r w:rsidRPr="00435B2D">
        <w:rPr>
          <w:rFonts w:ascii="Arial" w:hAnsi="Arial" w:cs="Arial"/>
          <w:color w:val="000000" w:themeColor="text1"/>
        </w:rPr>
        <w:t xml:space="preserve">This pretty, sprawling groundcover may die back in summer. </w:t>
      </w:r>
    </w:p>
    <w:p w:rsidR="00715861" w:rsidRDefault="00434E77"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715861" w:rsidRDefault="00434E77" w:rsidP="00715861">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A matting groundcover that spreads quickly, covering large areas.</w:t>
      </w:r>
    </w:p>
    <w:p w:rsidR="00715861" w:rsidRDefault="00434E77" w:rsidP="00715861">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 xml:space="preserve">Easily divided and transplanted. </w:t>
      </w:r>
    </w:p>
    <w:p w:rsidR="00715861" w:rsidRDefault="00434E77"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715861" w:rsidRDefault="00434E77" w:rsidP="00715861">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Clusters of pretty pink/white flowers on long stalks, with purple veins.</w:t>
      </w:r>
    </w:p>
    <w:p w:rsidR="00715861" w:rsidRDefault="00434E77" w:rsidP="00715861">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Flowers from October to February.</w:t>
      </w:r>
    </w:p>
    <w:p w:rsidR="00715861" w:rsidRDefault="00434E77" w:rsidP="00715861">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Aromatic, rounded leaves.</w:t>
      </w:r>
    </w:p>
    <w:p w:rsidR="00715861" w:rsidRDefault="00434E77"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715861" w:rsidRDefault="00434E77" w:rsidP="00715861">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Moist, well-drained soils.</w:t>
      </w:r>
    </w:p>
    <w:p w:rsidR="00434E77" w:rsidRPr="00435B2D" w:rsidRDefault="00434E77" w:rsidP="00715861">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Semi to full sun.</w:t>
      </w:r>
    </w:p>
    <w:p w:rsidR="00715861" w:rsidRPr="00522B65" w:rsidRDefault="00715861" w:rsidP="00522B65">
      <w:pPr>
        <w:pStyle w:val="Heading4"/>
        <w:rPr>
          <w:rFonts w:ascii="Arial" w:hAnsi="Arial" w:cs="Arial"/>
          <w:i/>
          <w:sz w:val="24"/>
          <w:szCs w:val="24"/>
        </w:rPr>
      </w:pPr>
      <w:bookmarkStart w:id="74" w:name="_Toc400101510"/>
      <w:r w:rsidRPr="00522B65">
        <w:rPr>
          <w:rFonts w:ascii="Arial" w:hAnsi="Arial" w:cs="Arial"/>
          <w:bCs w:val="0"/>
          <w:i/>
          <w:sz w:val="24"/>
          <w:szCs w:val="24"/>
        </w:rPr>
        <w:t>Platylobium obtusangulum</w:t>
      </w:r>
      <w:r w:rsidRPr="00522B65">
        <w:rPr>
          <w:rFonts w:ascii="Arial" w:hAnsi="Arial" w:cs="Arial"/>
          <w:bCs w:val="0"/>
          <w:sz w:val="24"/>
          <w:szCs w:val="24"/>
        </w:rPr>
        <w:t xml:space="preserve"> </w:t>
      </w:r>
      <w:r w:rsidRPr="00522B65">
        <w:rPr>
          <w:rFonts w:ascii="Arial" w:hAnsi="Arial" w:cs="Arial"/>
          <w:sz w:val="24"/>
          <w:szCs w:val="24"/>
        </w:rPr>
        <w:t>Common Flat-pea</w:t>
      </w:r>
      <w:bookmarkEnd w:id="74"/>
      <w:r w:rsidRPr="00522B65">
        <w:rPr>
          <w:rFonts w:ascii="Arial" w:hAnsi="Arial" w:cs="Arial"/>
          <w:sz w:val="24"/>
          <w:szCs w:val="24"/>
        </w:rPr>
        <w:t xml:space="preserve"> </w:t>
      </w:r>
    </w:p>
    <w:p w:rsidR="00715861" w:rsidRDefault="00434E77" w:rsidP="009F78D1">
      <w:pPr>
        <w:spacing w:before="120" w:after="120" w:line="360" w:lineRule="auto"/>
        <w:rPr>
          <w:rFonts w:ascii="Arial" w:hAnsi="Arial" w:cs="Arial"/>
          <w:color w:val="000000" w:themeColor="text1"/>
        </w:rPr>
      </w:pPr>
      <w:r w:rsidRPr="00435B2D">
        <w:rPr>
          <w:rFonts w:ascii="Arial" w:hAnsi="Arial" w:cs="Arial"/>
          <w:color w:val="000000" w:themeColor="text1"/>
        </w:rPr>
        <w:t xml:space="preserve">Attractive upright, but low growing shrub suitable for gardens and </w:t>
      </w:r>
      <w:r w:rsidR="00715861">
        <w:rPr>
          <w:rFonts w:ascii="Arial" w:hAnsi="Arial" w:cs="Arial"/>
          <w:color w:val="000000" w:themeColor="text1"/>
        </w:rPr>
        <w:t>bushland. Not a vigorous plant.</w:t>
      </w:r>
    </w:p>
    <w:p w:rsidR="00715861" w:rsidRDefault="00434E77"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715861" w:rsidRDefault="00434E77" w:rsidP="00715861">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Upright or scrambling low growing shrub.</w:t>
      </w:r>
    </w:p>
    <w:p w:rsidR="00715861" w:rsidRDefault="00434E77"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715861" w:rsidRDefault="00434E77" w:rsidP="00715861">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Yellow and red pea flowers from September to December.</w:t>
      </w:r>
    </w:p>
    <w:p w:rsidR="00715861" w:rsidRDefault="00715861" w:rsidP="00715861">
      <w:pPr>
        <w:pStyle w:val="ListParagraph"/>
        <w:numPr>
          <w:ilvl w:val="0"/>
          <w:numId w:val="8"/>
        </w:numPr>
        <w:spacing w:before="120" w:after="120" w:line="360" w:lineRule="auto"/>
        <w:ind w:hanging="720"/>
        <w:rPr>
          <w:rFonts w:ascii="Arial" w:hAnsi="Arial" w:cs="Arial"/>
          <w:color w:val="000000" w:themeColor="text1"/>
        </w:rPr>
      </w:pPr>
      <w:r>
        <w:rPr>
          <w:rFonts w:ascii="Arial" w:hAnsi="Arial" w:cs="Arial"/>
          <w:color w:val="000000" w:themeColor="text1"/>
        </w:rPr>
        <w:t>Decorative triangular leaf.</w:t>
      </w:r>
    </w:p>
    <w:p w:rsidR="00715861" w:rsidRDefault="00434E77"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715861" w:rsidRDefault="00434E77" w:rsidP="00715861">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Dry, well-drained soils.</w:t>
      </w:r>
    </w:p>
    <w:p w:rsidR="00434E77" w:rsidRPr="00435B2D" w:rsidRDefault="00434E77" w:rsidP="00715861">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Full to semi sun.</w:t>
      </w:r>
    </w:p>
    <w:p w:rsidR="00715861" w:rsidRPr="00522B65" w:rsidRDefault="00715861" w:rsidP="00522B65">
      <w:pPr>
        <w:pStyle w:val="Heading4"/>
        <w:rPr>
          <w:rFonts w:ascii="Arial" w:hAnsi="Arial" w:cs="Arial"/>
          <w:bCs w:val="0"/>
          <w:sz w:val="24"/>
          <w:szCs w:val="24"/>
        </w:rPr>
      </w:pPr>
      <w:bookmarkStart w:id="75" w:name="_Toc400101511"/>
      <w:r w:rsidRPr="00522B65">
        <w:rPr>
          <w:rFonts w:ascii="Arial" w:hAnsi="Arial" w:cs="Arial"/>
          <w:bCs w:val="0"/>
          <w:i/>
          <w:sz w:val="24"/>
          <w:szCs w:val="24"/>
        </w:rPr>
        <w:t xml:space="preserve">Stylidium armeria </w:t>
      </w:r>
      <w:r w:rsidRPr="00522B65">
        <w:rPr>
          <w:rFonts w:ascii="Arial" w:hAnsi="Arial" w:cs="Arial"/>
          <w:bCs w:val="0"/>
          <w:sz w:val="24"/>
          <w:szCs w:val="24"/>
        </w:rPr>
        <w:t>Common Triggerplant</w:t>
      </w:r>
      <w:bookmarkEnd w:id="75"/>
      <w:r w:rsidRPr="00522B65">
        <w:rPr>
          <w:rFonts w:ascii="Arial" w:hAnsi="Arial" w:cs="Arial"/>
          <w:bCs w:val="0"/>
          <w:sz w:val="24"/>
          <w:szCs w:val="24"/>
        </w:rPr>
        <w:t xml:space="preserve"> </w:t>
      </w:r>
    </w:p>
    <w:p w:rsidR="00715861" w:rsidRDefault="00434E77" w:rsidP="009F78D1">
      <w:pPr>
        <w:spacing w:before="120" w:after="120" w:line="360" w:lineRule="auto"/>
        <w:rPr>
          <w:rFonts w:ascii="Arial" w:hAnsi="Arial" w:cs="Arial"/>
          <w:b/>
          <w:bCs/>
          <w:color w:val="000000" w:themeColor="text1"/>
        </w:rPr>
      </w:pPr>
      <w:r w:rsidRPr="00435B2D">
        <w:rPr>
          <w:rFonts w:ascii="Arial" w:hAnsi="Arial" w:cs="Arial"/>
          <w:color w:val="000000" w:themeColor="text1"/>
        </w:rPr>
        <w:t xml:space="preserve">Showy wildflower with brightly coloured blooms. Each flower has a tiny trigger-like ‘arm’ that firmly hits insects on the back with pollen when they land on the flowers. </w:t>
      </w:r>
      <w:r w:rsidRPr="00435B2D">
        <w:rPr>
          <w:rFonts w:ascii="Arial" w:hAnsi="Arial" w:cs="Arial"/>
          <w:b/>
          <w:bCs/>
          <w:color w:val="000000" w:themeColor="text1"/>
        </w:rPr>
        <w:t>Size and habit</w:t>
      </w:r>
    </w:p>
    <w:p w:rsidR="00715861" w:rsidRDefault="00434E77" w:rsidP="00715861">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 xml:space="preserve">Tufted plant to 25cm with flowering spikes up to 1m tall. </w:t>
      </w:r>
    </w:p>
    <w:p w:rsidR="00715861" w:rsidRDefault="00434E77"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715861" w:rsidRDefault="00434E77" w:rsidP="00715861">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Attractive, delicate deep pink blooms in a slender spike.</w:t>
      </w:r>
    </w:p>
    <w:p w:rsidR="00715861" w:rsidRDefault="00434E77" w:rsidP="00715861">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 xml:space="preserve">Grass-like leaves. </w:t>
      </w:r>
    </w:p>
    <w:p w:rsidR="00715861" w:rsidRDefault="00434E77"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715861" w:rsidRPr="00715861" w:rsidRDefault="00434E77" w:rsidP="00715861">
      <w:pPr>
        <w:pStyle w:val="ListParagraph"/>
        <w:numPr>
          <w:ilvl w:val="0"/>
          <w:numId w:val="8"/>
        </w:numPr>
        <w:spacing w:before="120" w:after="120" w:line="360" w:lineRule="auto"/>
        <w:ind w:hanging="720"/>
        <w:rPr>
          <w:rFonts w:ascii="Arial" w:hAnsi="Arial" w:cs="Arial"/>
          <w:color w:val="000000" w:themeColor="text1"/>
        </w:rPr>
      </w:pPr>
      <w:r w:rsidRPr="00715861">
        <w:rPr>
          <w:rFonts w:ascii="Arial" w:hAnsi="Arial" w:cs="Arial"/>
          <w:color w:val="000000" w:themeColor="text1"/>
        </w:rPr>
        <w:t>Open, sunny position with adequate moisture.</w:t>
      </w:r>
    </w:p>
    <w:p w:rsidR="00715861" w:rsidRPr="00715861" w:rsidRDefault="00434E77" w:rsidP="00715861">
      <w:pPr>
        <w:pStyle w:val="ListParagraph"/>
        <w:numPr>
          <w:ilvl w:val="0"/>
          <w:numId w:val="8"/>
        </w:numPr>
        <w:spacing w:before="120" w:after="120" w:line="360" w:lineRule="auto"/>
        <w:ind w:hanging="720"/>
        <w:rPr>
          <w:rFonts w:ascii="Arial" w:hAnsi="Arial" w:cs="Arial"/>
          <w:color w:val="000000" w:themeColor="text1"/>
        </w:rPr>
      </w:pPr>
      <w:r w:rsidRPr="00715861">
        <w:rPr>
          <w:rFonts w:ascii="Arial" w:hAnsi="Arial" w:cs="Arial"/>
          <w:color w:val="000000" w:themeColor="text1"/>
        </w:rPr>
        <w:t>Will tolerate dryness once established.</w:t>
      </w:r>
    </w:p>
    <w:p w:rsidR="00715861" w:rsidRDefault="00434E77"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Comments</w:t>
      </w:r>
    </w:p>
    <w:p w:rsidR="00434E77" w:rsidRPr="00435B2D" w:rsidRDefault="00434E77" w:rsidP="00715861">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Grass Trigger-plant can sometimes be hard to establish.</w:t>
      </w:r>
    </w:p>
    <w:p w:rsidR="00715861" w:rsidRPr="00522B65" w:rsidRDefault="00715861" w:rsidP="00522B65">
      <w:pPr>
        <w:pStyle w:val="Heading4"/>
        <w:rPr>
          <w:rFonts w:ascii="Arial" w:hAnsi="Arial" w:cs="Arial"/>
          <w:bCs w:val="0"/>
          <w:i/>
          <w:sz w:val="24"/>
          <w:szCs w:val="24"/>
        </w:rPr>
      </w:pPr>
      <w:bookmarkStart w:id="76" w:name="_Toc400101512"/>
      <w:r w:rsidRPr="00522B65">
        <w:rPr>
          <w:rFonts w:ascii="Arial" w:hAnsi="Arial" w:cs="Arial"/>
          <w:bCs w:val="0"/>
          <w:i/>
          <w:sz w:val="24"/>
          <w:szCs w:val="24"/>
        </w:rPr>
        <w:t xml:space="preserve">Viola hederacea </w:t>
      </w:r>
      <w:r w:rsidRPr="00522B65">
        <w:rPr>
          <w:rFonts w:ascii="Arial" w:hAnsi="Arial" w:cs="Arial"/>
          <w:bCs w:val="0"/>
          <w:sz w:val="24"/>
          <w:szCs w:val="24"/>
        </w:rPr>
        <w:t>Native Violet or Ivy-leaf Violet</w:t>
      </w:r>
      <w:bookmarkEnd w:id="76"/>
      <w:r w:rsidRPr="00522B65">
        <w:rPr>
          <w:rFonts w:ascii="Arial" w:hAnsi="Arial" w:cs="Arial"/>
          <w:bCs w:val="0"/>
          <w:i/>
          <w:sz w:val="24"/>
          <w:szCs w:val="24"/>
        </w:rPr>
        <w:t xml:space="preserve"> </w:t>
      </w:r>
    </w:p>
    <w:p w:rsidR="00715861" w:rsidRDefault="00434E77" w:rsidP="009F78D1">
      <w:pPr>
        <w:spacing w:before="120" w:after="120" w:line="360" w:lineRule="auto"/>
        <w:rPr>
          <w:rFonts w:ascii="Arial" w:hAnsi="Arial" w:cs="Arial"/>
          <w:color w:val="000000" w:themeColor="text1"/>
        </w:rPr>
      </w:pPr>
      <w:r w:rsidRPr="00435B2D">
        <w:rPr>
          <w:rFonts w:ascii="Arial" w:hAnsi="Arial" w:cs="Arial"/>
          <w:color w:val="000000" w:themeColor="text1"/>
        </w:rPr>
        <w:t>Native Violet is an attractive plant for hanging baskets, rockeries and courtyards and makes a great alt</w:t>
      </w:r>
      <w:r w:rsidR="00715861">
        <w:rPr>
          <w:rFonts w:ascii="Arial" w:hAnsi="Arial" w:cs="Arial"/>
          <w:color w:val="000000" w:themeColor="text1"/>
        </w:rPr>
        <w:t>ernative to introduced violets.</w:t>
      </w:r>
    </w:p>
    <w:p w:rsidR="00715861" w:rsidRDefault="00434E77"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715861" w:rsidRDefault="00434E77" w:rsidP="00715861">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 xml:space="preserve">A showy groundcover with creeping stems. </w:t>
      </w:r>
    </w:p>
    <w:p w:rsidR="00715861" w:rsidRDefault="00434E77"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715861" w:rsidRDefault="00434E77" w:rsidP="00715861">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Masses of white flowers with purple centres mainly in spring.</w:t>
      </w:r>
    </w:p>
    <w:p w:rsidR="00715861" w:rsidRDefault="00434E77" w:rsidP="00715861">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Attractive, green, kidney-shaped foliage.</w:t>
      </w:r>
    </w:p>
    <w:p w:rsidR="00715861" w:rsidRDefault="00434E77"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715861" w:rsidRDefault="00434E77" w:rsidP="00715861">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Moist, semi-shaded positions.</w:t>
      </w:r>
    </w:p>
    <w:p w:rsidR="00434E77" w:rsidRPr="00435B2D" w:rsidRDefault="00434E77" w:rsidP="00715861">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Hanging baskets need to be kept moist.</w:t>
      </w:r>
    </w:p>
    <w:p w:rsidR="00715861" w:rsidRPr="00522B65" w:rsidRDefault="009B6221" w:rsidP="00522B65">
      <w:pPr>
        <w:pStyle w:val="Heading4"/>
        <w:rPr>
          <w:rFonts w:ascii="Arial" w:hAnsi="Arial" w:cs="Arial"/>
          <w:bCs w:val="0"/>
          <w:i/>
          <w:sz w:val="24"/>
          <w:szCs w:val="24"/>
        </w:rPr>
      </w:pPr>
      <w:bookmarkStart w:id="77" w:name="_Toc400101513"/>
      <w:r w:rsidRPr="00522B65">
        <w:rPr>
          <w:rFonts w:ascii="Arial" w:hAnsi="Arial" w:cs="Arial"/>
          <w:bCs w:val="0"/>
          <w:i/>
          <w:sz w:val="24"/>
          <w:szCs w:val="24"/>
        </w:rPr>
        <w:t xml:space="preserve">Xerochrysum viscosum </w:t>
      </w:r>
      <w:r w:rsidRPr="00522B65">
        <w:rPr>
          <w:rFonts w:ascii="Arial" w:hAnsi="Arial" w:cs="Arial"/>
          <w:bCs w:val="0"/>
          <w:sz w:val="24"/>
          <w:szCs w:val="24"/>
        </w:rPr>
        <w:t>Shiny Everlasting</w:t>
      </w:r>
      <w:bookmarkEnd w:id="77"/>
      <w:r w:rsidRPr="00522B65">
        <w:rPr>
          <w:rFonts w:ascii="Arial" w:hAnsi="Arial" w:cs="Arial"/>
          <w:bCs w:val="0"/>
          <w:sz w:val="24"/>
          <w:szCs w:val="24"/>
        </w:rPr>
        <w:t xml:space="preserve"> </w:t>
      </w:r>
    </w:p>
    <w:p w:rsidR="009B6221" w:rsidRDefault="00434E77" w:rsidP="009F78D1">
      <w:pPr>
        <w:spacing w:before="120" w:after="120" w:line="360" w:lineRule="auto"/>
        <w:rPr>
          <w:rFonts w:ascii="Arial" w:hAnsi="Arial" w:cs="Arial"/>
          <w:color w:val="000000" w:themeColor="text1"/>
        </w:rPr>
      </w:pPr>
      <w:r w:rsidRPr="00435B2D">
        <w:rPr>
          <w:rFonts w:ascii="Arial" w:hAnsi="Arial" w:cs="Arial"/>
          <w:color w:val="000000" w:themeColor="text1"/>
        </w:rPr>
        <w:t>This branched herb, with its papery daisy flowers, is excellent for garden or container planting an</w:t>
      </w:r>
      <w:r w:rsidR="009B6221">
        <w:rPr>
          <w:rFonts w:ascii="Arial" w:hAnsi="Arial" w:cs="Arial"/>
          <w:color w:val="000000" w:themeColor="text1"/>
        </w:rPr>
        <w:t>d is also butterfly attracting.</w:t>
      </w:r>
    </w:p>
    <w:p w:rsidR="009B6221" w:rsidRDefault="00434E77"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9B6221" w:rsidRDefault="00434E77" w:rsidP="009B6221">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Erect, multi-stemmed herb.</w:t>
      </w:r>
    </w:p>
    <w:p w:rsidR="009B6221" w:rsidRDefault="00434E77" w:rsidP="009B6221">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 xml:space="preserve">Grows up to 80cm tall. </w:t>
      </w:r>
    </w:p>
    <w:p w:rsidR="009B6221" w:rsidRDefault="00434E77"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9B6221" w:rsidRDefault="00434E77" w:rsidP="009B6221">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 xml:space="preserve">Bright yellow, papery daisy flowers from August to April. </w:t>
      </w:r>
    </w:p>
    <w:p w:rsidR="009B6221" w:rsidRDefault="00434E77"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9B6221" w:rsidRDefault="00434E77" w:rsidP="009B6221">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Dry soils.</w:t>
      </w:r>
    </w:p>
    <w:p w:rsidR="009B6221" w:rsidRDefault="00434E77" w:rsidP="009B6221">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Full to semi sun.</w:t>
      </w:r>
    </w:p>
    <w:p w:rsidR="00434E77" w:rsidRDefault="00434E77" w:rsidP="009B6221">
      <w:pPr>
        <w:pStyle w:val="ListParagraph"/>
        <w:numPr>
          <w:ilvl w:val="0"/>
          <w:numId w:val="8"/>
        </w:numPr>
        <w:spacing w:before="120" w:after="120" w:line="360" w:lineRule="auto"/>
        <w:ind w:hanging="720"/>
        <w:rPr>
          <w:rFonts w:ascii="Arial" w:hAnsi="Arial" w:cs="Arial"/>
          <w:color w:val="000000" w:themeColor="text1"/>
        </w:rPr>
      </w:pPr>
      <w:r w:rsidRPr="00435B2D">
        <w:rPr>
          <w:rFonts w:ascii="Arial" w:hAnsi="Arial" w:cs="Arial"/>
          <w:color w:val="000000" w:themeColor="text1"/>
        </w:rPr>
        <w:t>Prune in late winter to encourage bushiness and extended life.</w:t>
      </w:r>
    </w:p>
    <w:p w:rsidR="00D67D00" w:rsidRPr="00D67D00" w:rsidRDefault="00D67D00" w:rsidP="00D67D00">
      <w:pPr>
        <w:pStyle w:val="Heading3"/>
        <w:rPr>
          <w:rFonts w:ascii="Arial" w:hAnsi="Arial" w:cs="Arial"/>
        </w:rPr>
      </w:pPr>
      <w:bookmarkStart w:id="78" w:name="_Toc400101514"/>
      <w:r w:rsidRPr="00D67D00">
        <w:rPr>
          <w:rFonts w:ascii="Arial" w:hAnsi="Arial" w:cs="Arial"/>
        </w:rPr>
        <w:t>More Herbs and Groundcovers</w:t>
      </w:r>
      <w:bookmarkEnd w:id="78"/>
    </w:p>
    <w:p w:rsidR="00434E77" w:rsidRPr="00522B65" w:rsidRDefault="009B6221" w:rsidP="00522B65">
      <w:pPr>
        <w:pStyle w:val="Heading4"/>
        <w:rPr>
          <w:rFonts w:ascii="Arial" w:hAnsi="Arial" w:cs="Arial"/>
          <w:bCs w:val="0"/>
          <w:i/>
          <w:sz w:val="24"/>
          <w:szCs w:val="24"/>
        </w:rPr>
      </w:pPr>
      <w:bookmarkStart w:id="79" w:name="_Toc400101515"/>
      <w:r w:rsidRPr="00522B65">
        <w:rPr>
          <w:rFonts w:ascii="Arial" w:hAnsi="Arial" w:cs="Arial"/>
          <w:bCs w:val="0"/>
          <w:i/>
          <w:sz w:val="24"/>
          <w:szCs w:val="24"/>
        </w:rPr>
        <w:t xml:space="preserve">Craspediavariabilis </w:t>
      </w:r>
      <w:r w:rsidRPr="00522B65">
        <w:rPr>
          <w:rFonts w:ascii="Arial" w:hAnsi="Arial" w:cs="Arial"/>
          <w:bCs w:val="0"/>
          <w:sz w:val="24"/>
          <w:szCs w:val="24"/>
        </w:rPr>
        <w:t>Variable Billy-buttons</w:t>
      </w:r>
      <w:bookmarkEnd w:id="79"/>
    </w:p>
    <w:p w:rsidR="009B6221" w:rsidRPr="00522B65" w:rsidRDefault="009B6221" w:rsidP="009F78D1">
      <w:pPr>
        <w:spacing w:before="120" w:after="120" w:line="360" w:lineRule="auto"/>
        <w:rPr>
          <w:rFonts w:ascii="Arial" w:hAnsi="Arial" w:cs="Arial"/>
          <w:b/>
        </w:rPr>
      </w:pPr>
      <w:r w:rsidRPr="00522B65">
        <w:rPr>
          <w:rFonts w:ascii="Arial" w:hAnsi="Arial" w:cs="Arial"/>
          <w:b/>
        </w:rPr>
        <w:t>Growing conditions</w:t>
      </w:r>
    </w:p>
    <w:p w:rsidR="009B6221" w:rsidRPr="00522B65" w:rsidRDefault="009B6221" w:rsidP="00522B65">
      <w:pPr>
        <w:pStyle w:val="ListParagraph"/>
        <w:numPr>
          <w:ilvl w:val="0"/>
          <w:numId w:val="11"/>
        </w:numPr>
        <w:spacing w:before="120" w:after="120" w:line="360" w:lineRule="auto"/>
        <w:ind w:left="567" w:hanging="567"/>
        <w:rPr>
          <w:rFonts w:ascii="Arial" w:hAnsi="Arial" w:cs="Arial"/>
        </w:rPr>
      </w:pPr>
      <w:r w:rsidRPr="00522B65">
        <w:rPr>
          <w:rFonts w:ascii="Arial" w:hAnsi="Arial" w:cs="Arial"/>
        </w:rPr>
        <w:t>Full to semi sun.</w:t>
      </w:r>
    </w:p>
    <w:p w:rsidR="009B6221" w:rsidRPr="00522B65" w:rsidRDefault="009B6221" w:rsidP="00522B65">
      <w:pPr>
        <w:pStyle w:val="ListParagraph"/>
        <w:numPr>
          <w:ilvl w:val="0"/>
          <w:numId w:val="11"/>
        </w:numPr>
        <w:spacing w:before="120" w:after="120" w:line="360" w:lineRule="auto"/>
        <w:ind w:left="567" w:hanging="567"/>
        <w:rPr>
          <w:rFonts w:ascii="Arial" w:hAnsi="Arial" w:cs="Arial"/>
        </w:rPr>
      </w:pPr>
      <w:r w:rsidRPr="00522B65">
        <w:rPr>
          <w:rFonts w:ascii="Arial" w:hAnsi="Arial" w:cs="Arial"/>
        </w:rPr>
        <w:t>Moist, boggy soils.</w:t>
      </w:r>
    </w:p>
    <w:p w:rsidR="009B6221" w:rsidRPr="00522B65" w:rsidRDefault="009B6221" w:rsidP="009F78D1">
      <w:pPr>
        <w:spacing w:before="120" w:after="120" w:line="360" w:lineRule="auto"/>
        <w:rPr>
          <w:rFonts w:ascii="Arial" w:hAnsi="Arial" w:cs="Arial"/>
          <w:b/>
        </w:rPr>
      </w:pPr>
      <w:r w:rsidRPr="00522B65">
        <w:rPr>
          <w:rFonts w:ascii="Arial" w:hAnsi="Arial" w:cs="Arial"/>
          <w:b/>
        </w:rPr>
        <w:t>Features</w:t>
      </w:r>
    </w:p>
    <w:p w:rsidR="009B6221" w:rsidRPr="00522B65" w:rsidRDefault="009B6221" w:rsidP="00522B65">
      <w:pPr>
        <w:pStyle w:val="ListParagraph"/>
        <w:numPr>
          <w:ilvl w:val="0"/>
          <w:numId w:val="11"/>
        </w:numPr>
        <w:spacing w:before="120" w:after="120" w:line="360" w:lineRule="auto"/>
        <w:ind w:left="567" w:hanging="567"/>
        <w:rPr>
          <w:rFonts w:ascii="Arial" w:hAnsi="Arial" w:cs="Arial"/>
        </w:rPr>
      </w:pPr>
      <w:r w:rsidRPr="00522B65">
        <w:rPr>
          <w:rFonts w:ascii="Arial" w:hAnsi="Arial" w:cs="Arial"/>
        </w:rPr>
        <w:t>Spectacular large, golden button flowers from September to November.</w:t>
      </w:r>
    </w:p>
    <w:p w:rsidR="009B6221" w:rsidRPr="00522B65" w:rsidRDefault="009B6221" w:rsidP="00522B65">
      <w:pPr>
        <w:pStyle w:val="ListParagraph"/>
        <w:numPr>
          <w:ilvl w:val="0"/>
          <w:numId w:val="11"/>
        </w:numPr>
        <w:spacing w:before="120" w:after="120" w:line="360" w:lineRule="auto"/>
        <w:ind w:left="567" w:hanging="567"/>
        <w:rPr>
          <w:rFonts w:ascii="Arial" w:hAnsi="Arial" w:cs="Arial"/>
        </w:rPr>
      </w:pPr>
      <w:r w:rsidRPr="00522B65">
        <w:rPr>
          <w:rFonts w:ascii="Arial" w:hAnsi="Arial" w:cs="Arial"/>
        </w:rPr>
        <w:t>Suits containers, rockeries or mass plantings.</w:t>
      </w:r>
    </w:p>
    <w:p w:rsidR="009B6221" w:rsidRPr="00522B65" w:rsidRDefault="009B6221" w:rsidP="00522B65">
      <w:pPr>
        <w:pStyle w:val="ListParagraph"/>
        <w:numPr>
          <w:ilvl w:val="0"/>
          <w:numId w:val="11"/>
        </w:numPr>
        <w:spacing w:before="120" w:after="120" w:line="360" w:lineRule="auto"/>
        <w:ind w:left="567" w:hanging="567"/>
        <w:rPr>
          <w:rFonts w:ascii="Arial" w:hAnsi="Arial" w:cs="Arial"/>
        </w:rPr>
      </w:pPr>
      <w:r w:rsidRPr="00522B65">
        <w:rPr>
          <w:rFonts w:ascii="Arial" w:hAnsi="Arial" w:cs="Arial"/>
        </w:rPr>
        <w:t>Butterfly attracting.</w:t>
      </w:r>
    </w:p>
    <w:p w:rsidR="009B6221" w:rsidRPr="00522B65" w:rsidRDefault="009B6221" w:rsidP="00522B65">
      <w:pPr>
        <w:pStyle w:val="Heading4"/>
        <w:rPr>
          <w:rFonts w:ascii="Arial" w:hAnsi="Arial" w:cs="Arial"/>
          <w:bCs w:val="0"/>
          <w:i/>
          <w:sz w:val="24"/>
          <w:szCs w:val="24"/>
        </w:rPr>
      </w:pPr>
      <w:bookmarkStart w:id="80" w:name="_Toc400101516"/>
      <w:r w:rsidRPr="00522B65">
        <w:rPr>
          <w:rFonts w:ascii="Arial" w:hAnsi="Arial" w:cs="Arial"/>
          <w:bCs w:val="0"/>
          <w:i/>
          <w:sz w:val="24"/>
          <w:szCs w:val="24"/>
        </w:rPr>
        <w:t xml:space="preserve">Einadia hastata Saloop </w:t>
      </w:r>
      <w:r w:rsidRPr="00522B65">
        <w:rPr>
          <w:rFonts w:ascii="Arial" w:hAnsi="Arial" w:cs="Arial"/>
          <w:bCs w:val="0"/>
          <w:sz w:val="24"/>
          <w:szCs w:val="24"/>
        </w:rPr>
        <w:t>Saltbush or Berry Saltbush</w:t>
      </w:r>
      <w:bookmarkEnd w:id="80"/>
    </w:p>
    <w:p w:rsidR="009B6221" w:rsidRPr="00522B65" w:rsidRDefault="009B6221" w:rsidP="009F78D1">
      <w:pPr>
        <w:spacing w:before="120" w:after="120" w:line="360" w:lineRule="auto"/>
        <w:rPr>
          <w:rFonts w:ascii="Arial" w:hAnsi="Arial" w:cs="Arial"/>
          <w:b/>
        </w:rPr>
      </w:pPr>
      <w:r w:rsidRPr="00522B65">
        <w:rPr>
          <w:rFonts w:ascii="Arial" w:hAnsi="Arial" w:cs="Arial"/>
          <w:b/>
        </w:rPr>
        <w:t>Growing conditions</w:t>
      </w:r>
    </w:p>
    <w:p w:rsidR="009B6221" w:rsidRPr="00522B65" w:rsidRDefault="009B6221" w:rsidP="00522B65">
      <w:pPr>
        <w:pStyle w:val="ListParagraph"/>
        <w:numPr>
          <w:ilvl w:val="0"/>
          <w:numId w:val="11"/>
        </w:numPr>
        <w:spacing w:before="120" w:after="120" w:line="360" w:lineRule="auto"/>
        <w:ind w:left="567" w:hanging="567"/>
        <w:rPr>
          <w:rFonts w:ascii="Arial" w:hAnsi="Arial" w:cs="Arial"/>
        </w:rPr>
      </w:pPr>
      <w:r w:rsidRPr="00522B65">
        <w:rPr>
          <w:rFonts w:ascii="Arial" w:hAnsi="Arial" w:cs="Arial"/>
        </w:rPr>
        <w:t>Requires well-drained soils and tolerates dryness.</w:t>
      </w:r>
    </w:p>
    <w:p w:rsidR="009B6221" w:rsidRPr="00522B65" w:rsidRDefault="009B6221" w:rsidP="00522B65">
      <w:pPr>
        <w:pStyle w:val="ListParagraph"/>
        <w:numPr>
          <w:ilvl w:val="0"/>
          <w:numId w:val="11"/>
        </w:numPr>
        <w:spacing w:before="120" w:after="120" w:line="360" w:lineRule="auto"/>
        <w:ind w:left="567" w:hanging="567"/>
        <w:rPr>
          <w:rFonts w:ascii="Arial" w:hAnsi="Arial" w:cs="Arial"/>
        </w:rPr>
      </w:pPr>
      <w:r w:rsidRPr="00522B65">
        <w:rPr>
          <w:rFonts w:ascii="Arial" w:hAnsi="Arial" w:cs="Arial"/>
        </w:rPr>
        <w:t>Light pruning promotes dense bushy growth.</w:t>
      </w:r>
    </w:p>
    <w:p w:rsidR="009B6221" w:rsidRPr="00522B65" w:rsidRDefault="009B6221" w:rsidP="009F78D1">
      <w:pPr>
        <w:spacing w:before="120" w:after="120" w:line="360" w:lineRule="auto"/>
        <w:rPr>
          <w:rFonts w:ascii="Arial" w:hAnsi="Arial" w:cs="Arial"/>
          <w:b/>
        </w:rPr>
      </w:pPr>
      <w:r w:rsidRPr="00522B65">
        <w:rPr>
          <w:rFonts w:ascii="Arial" w:hAnsi="Arial" w:cs="Arial"/>
          <w:b/>
        </w:rPr>
        <w:t>Features</w:t>
      </w:r>
    </w:p>
    <w:p w:rsidR="009B6221" w:rsidRPr="00522B65" w:rsidRDefault="009B6221" w:rsidP="00522B65">
      <w:pPr>
        <w:pStyle w:val="ListParagraph"/>
        <w:numPr>
          <w:ilvl w:val="0"/>
          <w:numId w:val="11"/>
        </w:numPr>
        <w:spacing w:before="120" w:after="120" w:line="360" w:lineRule="auto"/>
        <w:ind w:left="567" w:hanging="567"/>
        <w:rPr>
          <w:rFonts w:ascii="Arial" w:hAnsi="Arial" w:cs="Arial"/>
        </w:rPr>
      </w:pPr>
      <w:r w:rsidRPr="00522B65">
        <w:rPr>
          <w:rFonts w:ascii="Arial" w:hAnsi="Arial" w:cs="Arial"/>
        </w:rPr>
        <w:t>Small saltbush with inconspicuous cream flowers from December to February.</w:t>
      </w:r>
    </w:p>
    <w:p w:rsidR="009B6221" w:rsidRPr="00522B65" w:rsidRDefault="009B6221" w:rsidP="00522B65">
      <w:pPr>
        <w:pStyle w:val="ListParagraph"/>
        <w:numPr>
          <w:ilvl w:val="0"/>
          <w:numId w:val="11"/>
        </w:numPr>
        <w:spacing w:before="120" w:after="120" w:line="360" w:lineRule="auto"/>
        <w:ind w:left="567" w:hanging="567"/>
        <w:rPr>
          <w:rFonts w:ascii="Arial" w:hAnsi="Arial" w:cs="Arial"/>
        </w:rPr>
      </w:pPr>
      <w:r w:rsidRPr="00522B65">
        <w:rPr>
          <w:rFonts w:ascii="Arial" w:hAnsi="Arial" w:cs="Arial"/>
        </w:rPr>
        <w:t>Succulent red berries following flowering provide a food source for birds.</w:t>
      </w:r>
    </w:p>
    <w:p w:rsidR="009B6221" w:rsidRPr="00522B65" w:rsidRDefault="009B6221" w:rsidP="00522B65">
      <w:pPr>
        <w:pStyle w:val="ListParagraph"/>
        <w:numPr>
          <w:ilvl w:val="0"/>
          <w:numId w:val="11"/>
        </w:numPr>
        <w:spacing w:before="120" w:after="120" w:line="360" w:lineRule="auto"/>
        <w:ind w:left="567" w:hanging="567"/>
        <w:rPr>
          <w:rFonts w:ascii="Arial" w:hAnsi="Arial" w:cs="Arial"/>
        </w:rPr>
      </w:pPr>
      <w:r w:rsidRPr="00522B65">
        <w:rPr>
          <w:rFonts w:ascii="Arial" w:hAnsi="Arial" w:cs="Arial"/>
        </w:rPr>
        <w:t>Food for the caterpillars of the 0.1-0.2m tall and 0.2-0.5m wide. Chequered Blue Butterfly.</w:t>
      </w:r>
    </w:p>
    <w:p w:rsidR="00434E77" w:rsidRPr="00522B65" w:rsidRDefault="009B6221" w:rsidP="00522B65">
      <w:pPr>
        <w:pStyle w:val="Heading4"/>
        <w:rPr>
          <w:rFonts w:ascii="Arial" w:hAnsi="Arial" w:cs="Arial"/>
          <w:bCs w:val="0"/>
          <w:i/>
          <w:sz w:val="24"/>
          <w:szCs w:val="24"/>
        </w:rPr>
      </w:pPr>
      <w:bookmarkStart w:id="81" w:name="_Toc400101517"/>
      <w:r w:rsidRPr="00522B65">
        <w:rPr>
          <w:rFonts w:ascii="Arial" w:hAnsi="Arial" w:cs="Arial"/>
          <w:bCs w:val="0"/>
          <w:i/>
          <w:sz w:val="24"/>
          <w:szCs w:val="24"/>
        </w:rPr>
        <w:t xml:space="preserve">Einadia nutans </w:t>
      </w:r>
      <w:r w:rsidRPr="00522B65">
        <w:rPr>
          <w:rFonts w:ascii="Arial" w:hAnsi="Arial" w:cs="Arial"/>
          <w:bCs w:val="0"/>
          <w:sz w:val="24"/>
          <w:szCs w:val="24"/>
        </w:rPr>
        <w:t>Nodding Saltbush</w:t>
      </w:r>
      <w:bookmarkEnd w:id="81"/>
    </w:p>
    <w:p w:rsidR="009B6221" w:rsidRPr="00522B65" w:rsidRDefault="009B6221" w:rsidP="009F78D1">
      <w:pPr>
        <w:spacing w:before="120" w:after="120" w:line="360" w:lineRule="auto"/>
        <w:rPr>
          <w:rFonts w:ascii="Arial" w:hAnsi="Arial" w:cs="Arial"/>
          <w:b/>
        </w:rPr>
      </w:pPr>
      <w:r w:rsidRPr="00522B65">
        <w:rPr>
          <w:rFonts w:ascii="Arial" w:hAnsi="Arial" w:cs="Arial"/>
          <w:b/>
        </w:rPr>
        <w:t>Growing conditions</w:t>
      </w:r>
    </w:p>
    <w:p w:rsidR="009B6221" w:rsidRPr="00522B65" w:rsidRDefault="009B6221" w:rsidP="00522B65">
      <w:pPr>
        <w:pStyle w:val="ListParagraph"/>
        <w:numPr>
          <w:ilvl w:val="0"/>
          <w:numId w:val="11"/>
        </w:numPr>
        <w:spacing w:before="120" w:after="120" w:line="360" w:lineRule="auto"/>
        <w:ind w:left="567" w:hanging="567"/>
        <w:rPr>
          <w:rFonts w:ascii="Arial" w:hAnsi="Arial" w:cs="Arial"/>
        </w:rPr>
      </w:pPr>
      <w:r w:rsidRPr="00522B65">
        <w:rPr>
          <w:rFonts w:ascii="Arial" w:hAnsi="Arial" w:cs="Arial"/>
        </w:rPr>
        <w:t xml:space="preserve">Full to semi sun. </w:t>
      </w:r>
    </w:p>
    <w:p w:rsidR="009B6221" w:rsidRPr="00522B65" w:rsidRDefault="009B6221" w:rsidP="00522B65">
      <w:pPr>
        <w:pStyle w:val="ListParagraph"/>
        <w:numPr>
          <w:ilvl w:val="0"/>
          <w:numId w:val="11"/>
        </w:numPr>
        <w:spacing w:before="120" w:after="120" w:line="360" w:lineRule="auto"/>
        <w:ind w:left="567" w:hanging="567"/>
        <w:rPr>
          <w:rFonts w:ascii="Arial" w:hAnsi="Arial" w:cs="Arial"/>
        </w:rPr>
      </w:pPr>
      <w:r w:rsidRPr="00522B65">
        <w:rPr>
          <w:rFonts w:ascii="Arial" w:hAnsi="Arial" w:cs="Arial"/>
        </w:rPr>
        <w:t>Dry, well-drained soils.</w:t>
      </w:r>
    </w:p>
    <w:p w:rsidR="009B6221" w:rsidRPr="00522B65" w:rsidRDefault="009B6221" w:rsidP="00522B65">
      <w:pPr>
        <w:pStyle w:val="ListParagraph"/>
        <w:numPr>
          <w:ilvl w:val="0"/>
          <w:numId w:val="11"/>
        </w:numPr>
        <w:spacing w:before="120" w:after="120" w:line="360" w:lineRule="auto"/>
        <w:ind w:left="567" w:hanging="567"/>
        <w:rPr>
          <w:rFonts w:ascii="Arial" w:hAnsi="Arial" w:cs="Arial"/>
        </w:rPr>
      </w:pPr>
      <w:r w:rsidRPr="00522B65">
        <w:rPr>
          <w:rFonts w:ascii="Arial" w:hAnsi="Arial" w:cs="Arial"/>
        </w:rPr>
        <w:t>Useful groundcover for dry gardens and rockeries.</w:t>
      </w:r>
    </w:p>
    <w:p w:rsidR="009B6221" w:rsidRPr="00522B65" w:rsidRDefault="009B6221" w:rsidP="009F78D1">
      <w:pPr>
        <w:spacing w:before="120" w:after="120" w:line="360" w:lineRule="auto"/>
        <w:rPr>
          <w:rFonts w:ascii="Arial" w:hAnsi="Arial" w:cs="Arial"/>
          <w:b/>
        </w:rPr>
      </w:pPr>
      <w:r w:rsidRPr="00522B65">
        <w:rPr>
          <w:rFonts w:ascii="Arial" w:hAnsi="Arial" w:cs="Arial"/>
          <w:b/>
        </w:rPr>
        <w:t>Features</w:t>
      </w:r>
    </w:p>
    <w:p w:rsidR="009B6221" w:rsidRPr="00522B65" w:rsidRDefault="009B6221" w:rsidP="00522B65">
      <w:pPr>
        <w:pStyle w:val="ListParagraph"/>
        <w:numPr>
          <w:ilvl w:val="0"/>
          <w:numId w:val="11"/>
        </w:numPr>
        <w:spacing w:before="120" w:after="120" w:line="360" w:lineRule="auto"/>
        <w:ind w:left="567" w:hanging="567"/>
        <w:rPr>
          <w:rFonts w:ascii="Arial" w:hAnsi="Arial" w:cs="Arial"/>
        </w:rPr>
      </w:pPr>
      <w:r w:rsidRPr="00522B65">
        <w:rPr>
          <w:rFonts w:ascii="Arial" w:hAnsi="Arial" w:cs="Arial"/>
        </w:rPr>
        <w:t xml:space="preserve">Sprawling or scrambling plant with clusters of greenish flowers from December to May, followed by succulent red berries. </w:t>
      </w:r>
    </w:p>
    <w:p w:rsidR="009B6221" w:rsidRPr="00522B65" w:rsidRDefault="009B6221" w:rsidP="00522B65">
      <w:pPr>
        <w:pStyle w:val="ListParagraph"/>
        <w:numPr>
          <w:ilvl w:val="0"/>
          <w:numId w:val="11"/>
        </w:numPr>
        <w:spacing w:before="120" w:after="120" w:line="360" w:lineRule="auto"/>
        <w:ind w:left="567" w:hanging="567"/>
        <w:rPr>
          <w:rFonts w:ascii="Arial" w:hAnsi="Arial" w:cs="Arial"/>
        </w:rPr>
      </w:pPr>
      <w:r w:rsidRPr="00522B65">
        <w:rPr>
          <w:rFonts w:ascii="Arial" w:hAnsi="Arial" w:cs="Arial"/>
        </w:rPr>
        <w:t>Grey foliage.</w:t>
      </w:r>
    </w:p>
    <w:p w:rsidR="009B6221" w:rsidRPr="00522B65" w:rsidRDefault="009B6221" w:rsidP="00522B65">
      <w:pPr>
        <w:pStyle w:val="ListParagraph"/>
        <w:numPr>
          <w:ilvl w:val="0"/>
          <w:numId w:val="11"/>
        </w:numPr>
        <w:spacing w:before="120" w:after="120" w:line="360" w:lineRule="auto"/>
        <w:ind w:left="567" w:hanging="567"/>
        <w:rPr>
          <w:rFonts w:ascii="Arial" w:hAnsi="Arial" w:cs="Arial"/>
        </w:rPr>
      </w:pPr>
      <w:r w:rsidRPr="00522B65">
        <w:rPr>
          <w:rFonts w:ascii="Arial" w:hAnsi="Arial" w:cs="Arial"/>
        </w:rPr>
        <w:t>Food source for birds and caterpillars of the Chequered Blue Butterfly.</w:t>
      </w:r>
    </w:p>
    <w:p w:rsidR="009B6221" w:rsidRPr="00522B65" w:rsidRDefault="009B6221" w:rsidP="00522B65">
      <w:pPr>
        <w:pStyle w:val="Heading4"/>
        <w:rPr>
          <w:rFonts w:ascii="Arial" w:hAnsi="Arial" w:cs="Arial"/>
          <w:bCs w:val="0"/>
          <w:i/>
          <w:sz w:val="24"/>
          <w:szCs w:val="24"/>
        </w:rPr>
      </w:pPr>
      <w:bookmarkStart w:id="82" w:name="_Toc400101518"/>
      <w:r w:rsidRPr="00522B65">
        <w:rPr>
          <w:rFonts w:ascii="Arial" w:hAnsi="Arial" w:cs="Arial"/>
          <w:bCs w:val="0"/>
          <w:i/>
          <w:sz w:val="24"/>
          <w:szCs w:val="24"/>
        </w:rPr>
        <w:t xml:space="preserve">Geranium solanderi var. solanderi </w:t>
      </w:r>
      <w:r w:rsidRPr="00522B65">
        <w:rPr>
          <w:rFonts w:ascii="Arial" w:hAnsi="Arial" w:cs="Arial"/>
          <w:bCs w:val="0"/>
          <w:sz w:val="24"/>
          <w:szCs w:val="24"/>
        </w:rPr>
        <w:t>Austral Cranesbill</w:t>
      </w:r>
      <w:bookmarkEnd w:id="82"/>
    </w:p>
    <w:p w:rsidR="009B6221" w:rsidRPr="00522B65" w:rsidRDefault="009B6221" w:rsidP="009F78D1">
      <w:pPr>
        <w:spacing w:before="120" w:after="120" w:line="360" w:lineRule="auto"/>
        <w:rPr>
          <w:rFonts w:ascii="Arial" w:hAnsi="Arial" w:cs="Arial"/>
          <w:b/>
        </w:rPr>
      </w:pPr>
      <w:r w:rsidRPr="00522B65">
        <w:rPr>
          <w:rFonts w:ascii="Arial" w:hAnsi="Arial" w:cs="Arial"/>
          <w:b/>
        </w:rPr>
        <w:t>Growing conditions</w:t>
      </w:r>
    </w:p>
    <w:p w:rsidR="009B6221" w:rsidRPr="00522B65" w:rsidRDefault="009B6221" w:rsidP="00522B65">
      <w:pPr>
        <w:pStyle w:val="ListParagraph"/>
        <w:numPr>
          <w:ilvl w:val="0"/>
          <w:numId w:val="11"/>
        </w:numPr>
        <w:spacing w:before="120" w:after="120" w:line="360" w:lineRule="auto"/>
        <w:ind w:left="567" w:hanging="567"/>
        <w:rPr>
          <w:rFonts w:ascii="Arial" w:hAnsi="Arial" w:cs="Arial"/>
        </w:rPr>
      </w:pPr>
      <w:r w:rsidRPr="00522B65">
        <w:rPr>
          <w:rFonts w:ascii="Arial" w:hAnsi="Arial" w:cs="Arial"/>
        </w:rPr>
        <w:t>Forms a dense cover in damp areas.</w:t>
      </w:r>
    </w:p>
    <w:p w:rsidR="009B6221" w:rsidRPr="00522B65" w:rsidRDefault="009B6221" w:rsidP="00522B65">
      <w:pPr>
        <w:pStyle w:val="ListParagraph"/>
        <w:numPr>
          <w:ilvl w:val="0"/>
          <w:numId w:val="11"/>
        </w:numPr>
        <w:spacing w:before="120" w:after="120" w:line="360" w:lineRule="auto"/>
        <w:ind w:left="567" w:hanging="567"/>
        <w:rPr>
          <w:rFonts w:ascii="Arial" w:hAnsi="Arial" w:cs="Arial"/>
        </w:rPr>
      </w:pPr>
      <w:r w:rsidRPr="00522B65">
        <w:rPr>
          <w:rFonts w:ascii="Arial" w:hAnsi="Arial" w:cs="Arial"/>
        </w:rPr>
        <w:t>Semi sun.</w:t>
      </w:r>
    </w:p>
    <w:p w:rsidR="009B6221" w:rsidRPr="00522B65" w:rsidRDefault="009B6221" w:rsidP="00522B65">
      <w:pPr>
        <w:pStyle w:val="ListParagraph"/>
        <w:numPr>
          <w:ilvl w:val="0"/>
          <w:numId w:val="11"/>
        </w:numPr>
        <w:spacing w:before="120" w:after="120" w:line="360" w:lineRule="auto"/>
        <w:ind w:left="567" w:hanging="567"/>
        <w:rPr>
          <w:rFonts w:ascii="Arial" w:hAnsi="Arial" w:cs="Arial"/>
        </w:rPr>
      </w:pPr>
      <w:r w:rsidRPr="00522B65">
        <w:rPr>
          <w:rFonts w:ascii="Arial" w:hAnsi="Arial" w:cs="Arial"/>
        </w:rPr>
        <w:t>Requires well-drained soils, but tolerates moisture.</w:t>
      </w:r>
    </w:p>
    <w:p w:rsidR="009B6221" w:rsidRPr="00522B65" w:rsidRDefault="009B6221" w:rsidP="009F78D1">
      <w:pPr>
        <w:spacing w:before="120" w:after="120" w:line="360" w:lineRule="auto"/>
        <w:rPr>
          <w:rFonts w:ascii="Arial" w:hAnsi="Arial" w:cs="Arial"/>
          <w:b/>
        </w:rPr>
      </w:pPr>
      <w:r w:rsidRPr="00522B65">
        <w:rPr>
          <w:rFonts w:ascii="Arial" w:hAnsi="Arial" w:cs="Arial"/>
          <w:b/>
        </w:rPr>
        <w:t>Features</w:t>
      </w:r>
    </w:p>
    <w:p w:rsidR="009B6221" w:rsidRPr="00522B65" w:rsidRDefault="009B6221" w:rsidP="00522B65">
      <w:pPr>
        <w:pStyle w:val="ListParagraph"/>
        <w:numPr>
          <w:ilvl w:val="0"/>
          <w:numId w:val="11"/>
        </w:numPr>
        <w:spacing w:before="120" w:after="120" w:line="360" w:lineRule="auto"/>
        <w:ind w:left="567" w:hanging="567"/>
        <w:rPr>
          <w:rFonts w:ascii="Arial" w:hAnsi="Arial" w:cs="Arial"/>
        </w:rPr>
      </w:pPr>
      <w:r w:rsidRPr="00522B65">
        <w:rPr>
          <w:rFonts w:ascii="Arial" w:hAnsi="Arial" w:cs="Arial"/>
        </w:rPr>
        <w:t xml:space="preserve">A creeping, perennial herb with deeply lobed leaves and small pale pink flowers from October to February. </w:t>
      </w:r>
    </w:p>
    <w:p w:rsidR="009B6221" w:rsidRPr="00522B65" w:rsidRDefault="009B6221" w:rsidP="00522B65">
      <w:pPr>
        <w:pStyle w:val="ListParagraph"/>
        <w:numPr>
          <w:ilvl w:val="0"/>
          <w:numId w:val="11"/>
        </w:numPr>
        <w:spacing w:before="120" w:after="120" w:line="360" w:lineRule="auto"/>
        <w:ind w:left="567" w:hanging="567"/>
        <w:rPr>
          <w:rFonts w:ascii="Arial" w:hAnsi="Arial" w:cs="Arial"/>
        </w:rPr>
      </w:pPr>
      <w:r w:rsidRPr="00522B65">
        <w:rPr>
          <w:rFonts w:ascii="Arial" w:hAnsi="Arial" w:cs="Arial"/>
        </w:rPr>
        <w:t>This species is listed as vulnerable in Victoria.</w:t>
      </w:r>
    </w:p>
    <w:p w:rsidR="009B6221" w:rsidRPr="00522B65" w:rsidRDefault="009B6221" w:rsidP="00522B65">
      <w:pPr>
        <w:pStyle w:val="Heading4"/>
        <w:rPr>
          <w:rFonts w:ascii="Arial" w:hAnsi="Arial" w:cs="Arial"/>
          <w:bCs w:val="0"/>
          <w:i/>
          <w:sz w:val="24"/>
          <w:szCs w:val="24"/>
        </w:rPr>
      </w:pPr>
      <w:bookmarkStart w:id="83" w:name="_Toc400101519"/>
      <w:r w:rsidRPr="00522B65">
        <w:rPr>
          <w:rFonts w:ascii="Arial" w:hAnsi="Arial" w:cs="Arial"/>
          <w:bCs w:val="0"/>
          <w:i/>
          <w:sz w:val="24"/>
          <w:szCs w:val="24"/>
        </w:rPr>
        <w:t xml:space="preserve">Leptorhynchos squamatus </w:t>
      </w:r>
      <w:r w:rsidRPr="00522B65">
        <w:rPr>
          <w:rFonts w:ascii="Arial" w:hAnsi="Arial" w:cs="Arial"/>
          <w:bCs w:val="0"/>
          <w:sz w:val="24"/>
          <w:szCs w:val="24"/>
        </w:rPr>
        <w:t>Scaly Buttons</w:t>
      </w:r>
      <w:bookmarkEnd w:id="83"/>
    </w:p>
    <w:p w:rsidR="00522B65" w:rsidRPr="00522B65" w:rsidRDefault="00522B65" w:rsidP="009F78D1">
      <w:pPr>
        <w:spacing w:before="120" w:after="120" w:line="360" w:lineRule="auto"/>
        <w:rPr>
          <w:rFonts w:ascii="Arial" w:hAnsi="Arial" w:cs="Arial"/>
          <w:b/>
        </w:rPr>
      </w:pPr>
      <w:r w:rsidRPr="00522B65">
        <w:rPr>
          <w:rFonts w:ascii="Arial" w:hAnsi="Arial" w:cs="Arial"/>
          <w:b/>
        </w:rPr>
        <w:t>Growing conditions</w:t>
      </w:r>
    </w:p>
    <w:p w:rsidR="00522B65" w:rsidRPr="00522B65" w:rsidRDefault="00522B65" w:rsidP="00522B65">
      <w:pPr>
        <w:pStyle w:val="ListParagraph"/>
        <w:numPr>
          <w:ilvl w:val="0"/>
          <w:numId w:val="11"/>
        </w:numPr>
        <w:spacing w:before="120" w:after="120" w:line="360" w:lineRule="auto"/>
        <w:ind w:left="567" w:hanging="567"/>
        <w:rPr>
          <w:rFonts w:ascii="Arial" w:hAnsi="Arial" w:cs="Arial"/>
        </w:rPr>
      </w:pPr>
      <w:r w:rsidRPr="00522B65">
        <w:rPr>
          <w:rFonts w:ascii="Arial" w:hAnsi="Arial" w:cs="Arial"/>
        </w:rPr>
        <w:t>Full to semi sun.</w:t>
      </w:r>
    </w:p>
    <w:p w:rsidR="009B6221" w:rsidRPr="00522B65" w:rsidRDefault="009B6221" w:rsidP="00522B65">
      <w:pPr>
        <w:pStyle w:val="ListParagraph"/>
        <w:numPr>
          <w:ilvl w:val="0"/>
          <w:numId w:val="11"/>
        </w:numPr>
        <w:spacing w:before="120" w:after="120" w:line="360" w:lineRule="auto"/>
        <w:ind w:left="567" w:hanging="567"/>
        <w:rPr>
          <w:rFonts w:ascii="Arial" w:hAnsi="Arial" w:cs="Arial"/>
        </w:rPr>
      </w:pPr>
      <w:r w:rsidRPr="00522B65">
        <w:rPr>
          <w:rFonts w:ascii="Arial" w:hAnsi="Arial" w:cs="Arial"/>
        </w:rPr>
        <w:t>Requires well drained moist soil.</w:t>
      </w:r>
    </w:p>
    <w:p w:rsidR="00522B65" w:rsidRPr="00522B65" w:rsidRDefault="00522B65" w:rsidP="009F78D1">
      <w:pPr>
        <w:spacing w:before="120" w:after="120" w:line="360" w:lineRule="auto"/>
        <w:rPr>
          <w:rFonts w:ascii="Arial" w:hAnsi="Arial" w:cs="Arial"/>
          <w:b/>
        </w:rPr>
      </w:pPr>
      <w:r w:rsidRPr="00522B65">
        <w:rPr>
          <w:rFonts w:ascii="Arial" w:hAnsi="Arial" w:cs="Arial"/>
          <w:b/>
        </w:rPr>
        <w:t>Features</w:t>
      </w:r>
    </w:p>
    <w:p w:rsidR="00522B65" w:rsidRPr="00522B65" w:rsidRDefault="009B6221" w:rsidP="00522B65">
      <w:pPr>
        <w:pStyle w:val="ListParagraph"/>
        <w:numPr>
          <w:ilvl w:val="0"/>
          <w:numId w:val="11"/>
        </w:numPr>
        <w:spacing w:before="120" w:after="120" w:line="360" w:lineRule="auto"/>
        <w:ind w:left="567" w:hanging="567"/>
        <w:rPr>
          <w:rFonts w:ascii="Arial" w:hAnsi="Arial" w:cs="Arial"/>
        </w:rPr>
      </w:pPr>
      <w:r w:rsidRPr="00522B65">
        <w:rPr>
          <w:rFonts w:ascii="Arial" w:hAnsi="Arial" w:cs="Arial"/>
        </w:rPr>
        <w:t>Grows in a variet</w:t>
      </w:r>
      <w:r w:rsidR="00522B65" w:rsidRPr="00522B65">
        <w:rPr>
          <w:rFonts w:ascii="Arial" w:hAnsi="Arial" w:cs="Arial"/>
        </w:rPr>
        <w:t>y of soil types and ecosystems.</w:t>
      </w:r>
    </w:p>
    <w:p w:rsidR="009B6221" w:rsidRPr="00522B65" w:rsidRDefault="009B6221" w:rsidP="00522B65">
      <w:pPr>
        <w:pStyle w:val="ListParagraph"/>
        <w:numPr>
          <w:ilvl w:val="0"/>
          <w:numId w:val="11"/>
        </w:numPr>
        <w:spacing w:before="120" w:after="120" w:line="360" w:lineRule="auto"/>
        <w:ind w:left="567" w:hanging="567"/>
        <w:rPr>
          <w:rFonts w:ascii="Arial" w:hAnsi="Arial" w:cs="Arial"/>
        </w:rPr>
      </w:pPr>
      <w:r w:rsidRPr="00522B65">
        <w:rPr>
          <w:rFonts w:ascii="Arial" w:hAnsi="Arial" w:cs="Arial"/>
        </w:rPr>
        <w:t>Displays small bright yellow ‘button’ heads.</w:t>
      </w:r>
    </w:p>
    <w:p w:rsidR="009B6221" w:rsidRPr="00522B65" w:rsidRDefault="009B6221" w:rsidP="00522B65">
      <w:pPr>
        <w:pStyle w:val="Heading4"/>
        <w:rPr>
          <w:rFonts w:ascii="Arial" w:hAnsi="Arial" w:cs="Arial"/>
          <w:bCs w:val="0"/>
          <w:i/>
          <w:sz w:val="24"/>
          <w:szCs w:val="24"/>
        </w:rPr>
      </w:pPr>
      <w:bookmarkStart w:id="84" w:name="_Toc400101520"/>
      <w:r w:rsidRPr="00522B65">
        <w:rPr>
          <w:rFonts w:ascii="Arial" w:hAnsi="Arial" w:cs="Arial"/>
          <w:bCs w:val="0"/>
          <w:i/>
          <w:sz w:val="24"/>
          <w:szCs w:val="24"/>
        </w:rPr>
        <w:t xml:space="preserve">Mentha australis </w:t>
      </w:r>
      <w:r w:rsidRPr="00522B65">
        <w:rPr>
          <w:rFonts w:ascii="Arial" w:hAnsi="Arial" w:cs="Arial"/>
          <w:bCs w:val="0"/>
          <w:sz w:val="24"/>
          <w:szCs w:val="24"/>
        </w:rPr>
        <w:t>River Mint</w:t>
      </w:r>
      <w:bookmarkEnd w:id="84"/>
    </w:p>
    <w:p w:rsidR="00522B65" w:rsidRPr="00522B65" w:rsidRDefault="00522B65" w:rsidP="009F78D1">
      <w:pPr>
        <w:spacing w:before="120" w:after="120" w:line="360" w:lineRule="auto"/>
        <w:rPr>
          <w:rFonts w:ascii="Arial" w:hAnsi="Arial" w:cs="Arial"/>
          <w:b/>
        </w:rPr>
      </w:pPr>
      <w:r w:rsidRPr="00522B65">
        <w:rPr>
          <w:rFonts w:ascii="Arial" w:hAnsi="Arial" w:cs="Arial"/>
          <w:b/>
        </w:rPr>
        <w:t>Growing conditions</w:t>
      </w:r>
    </w:p>
    <w:p w:rsidR="009B6221" w:rsidRPr="00522B65" w:rsidRDefault="009B6221" w:rsidP="00522B65">
      <w:pPr>
        <w:pStyle w:val="ListParagraph"/>
        <w:numPr>
          <w:ilvl w:val="0"/>
          <w:numId w:val="11"/>
        </w:numPr>
        <w:spacing w:before="120" w:after="120" w:line="360" w:lineRule="auto"/>
        <w:ind w:left="567" w:hanging="567"/>
        <w:rPr>
          <w:rFonts w:ascii="Arial" w:hAnsi="Arial" w:cs="Arial"/>
        </w:rPr>
      </w:pPr>
      <w:r w:rsidRPr="00522B65">
        <w:rPr>
          <w:rFonts w:ascii="Arial" w:hAnsi="Arial" w:cs="Arial"/>
        </w:rPr>
        <w:t>Plant by ponds or pathways, where soil is wet to moist.</w:t>
      </w:r>
    </w:p>
    <w:p w:rsidR="00522B65" w:rsidRPr="00522B65" w:rsidRDefault="00522B65" w:rsidP="009F78D1">
      <w:pPr>
        <w:spacing w:before="120" w:after="120" w:line="360" w:lineRule="auto"/>
        <w:rPr>
          <w:rFonts w:ascii="Arial" w:hAnsi="Arial" w:cs="Arial"/>
          <w:b/>
        </w:rPr>
      </w:pPr>
      <w:r w:rsidRPr="00522B65">
        <w:rPr>
          <w:rFonts w:ascii="Arial" w:hAnsi="Arial" w:cs="Arial"/>
          <w:b/>
        </w:rPr>
        <w:t>Features</w:t>
      </w:r>
    </w:p>
    <w:p w:rsidR="00522B65" w:rsidRPr="00522B65" w:rsidRDefault="009B6221" w:rsidP="00522B65">
      <w:pPr>
        <w:pStyle w:val="ListParagraph"/>
        <w:numPr>
          <w:ilvl w:val="0"/>
          <w:numId w:val="11"/>
        </w:numPr>
        <w:spacing w:before="120" w:after="120" w:line="360" w:lineRule="auto"/>
        <w:ind w:left="567" w:hanging="567"/>
        <w:rPr>
          <w:rFonts w:ascii="Arial" w:hAnsi="Arial" w:cs="Arial"/>
        </w:rPr>
      </w:pPr>
      <w:r w:rsidRPr="00522B65">
        <w:rPr>
          <w:rFonts w:ascii="Arial" w:hAnsi="Arial" w:cs="Arial"/>
        </w:rPr>
        <w:t>Impar</w:t>
      </w:r>
      <w:r w:rsidR="00522B65" w:rsidRPr="00522B65">
        <w:rPr>
          <w:rFonts w:ascii="Arial" w:hAnsi="Arial" w:cs="Arial"/>
        </w:rPr>
        <w:t>ts a delightful mint fragrance.</w:t>
      </w:r>
    </w:p>
    <w:p w:rsidR="00522B65" w:rsidRPr="00522B65" w:rsidRDefault="009B6221" w:rsidP="00522B65">
      <w:pPr>
        <w:pStyle w:val="ListParagraph"/>
        <w:numPr>
          <w:ilvl w:val="0"/>
          <w:numId w:val="11"/>
        </w:numPr>
        <w:spacing w:before="120" w:after="120" w:line="360" w:lineRule="auto"/>
        <w:ind w:left="567" w:hanging="567"/>
        <w:rPr>
          <w:rFonts w:ascii="Arial" w:hAnsi="Arial" w:cs="Arial"/>
        </w:rPr>
      </w:pPr>
      <w:r w:rsidRPr="00522B65">
        <w:rPr>
          <w:rFonts w:ascii="Arial" w:hAnsi="Arial" w:cs="Arial"/>
        </w:rPr>
        <w:t>White f</w:t>
      </w:r>
      <w:r w:rsidR="00522B65" w:rsidRPr="00522B65">
        <w:rPr>
          <w:rFonts w:ascii="Arial" w:hAnsi="Arial" w:cs="Arial"/>
        </w:rPr>
        <w:t>lowers from September to March.</w:t>
      </w:r>
    </w:p>
    <w:p w:rsidR="00522B65" w:rsidRPr="00522B65" w:rsidRDefault="00522B65" w:rsidP="00522B65">
      <w:pPr>
        <w:pStyle w:val="ListParagraph"/>
        <w:numPr>
          <w:ilvl w:val="0"/>
          <w:numId w:val="11"/>
        </w:numPr>
        <w:spacing w:before="120" w:after="120" w:line="360" w:lineRule="auto"/>
        <w:ind w:left="567" w:hanging="567"/>
        <w:rPr>
          <w:rFonts w:ascii="Arial" w:hAnsi="Arial" w:cs="Arial"/>
        </w:rPr>
      </w:pPr>
      <w:r w:rsidRPr="00522B65">
        <w:rPr>
          <w:rFonts w:ascii="Arial" w:hAnsi="Arial" w:cs="Arial"/>
        </w:rPr>
        <w:t>Attracts insect eating birds.</w:t>
      </w:r>
    </w:p>
    <w:p w:rsidR="009B6221" w:rsidRPr="00522B65" w:rsidRDefault="009B6221" w:rsidP="00522B65">
      <w:pPr>
        <w:pStyle w:val="ListParagraph"/>
        <w:numPr>
          <w:ilvl w:val="0"/>
          <w:numId w:val="11"/>
        </w:numPr>
        <w:spacing w:before="120" w:after="120" w:line="360" w:lineRule="auto"/>
        <w:ind w:left="567" w:hanging="567"/>
        <w:rPr>
          <w:rFonts w:ascii="Arial" w:hAnsi="Arial" w:cs="Arial"/>
        </w:rPr>
      </w:pPr>
      <w:r w:rsidRPr="00522B65">
        <w:rPr>
          <w:rFonts w:ascii="Arial" w:hAnsi="Arial" w:cs="Arial"/>
        </w:rPr>
        <w:t>Good alternative to introduced mint species.</w:t>
      </w:r>
    </w:p>
    <w:p w:rsidR="009B6221" w:rsidRPr="00522B65" w:rsidRDefault="009B6221" w:rsidP="00522B65">
      <w:pPr>
        <w:pStyle w:val="Heading4"/>
        <w:rPr>
          <w:rFonts w:ascii="Arial" w:hAnsi="Arial" w:cs="Arial"/>
          <w:bCs w:val="0"/>
          <w:i/>
          <w:sz w:val="24"/>
          <w:szCs w:val="24"/>
        </w:rPr>
      </w:pPr>
      <w:bookmarkStart w:id="85" w:name="_Toc400101521"/>
      <w:r w:rsidRPr="00522B65">
        <w:rPr>
          <w:rFonts w:ascii="Arial" w:hAnsi="Arial" w:cs="Arial"/>
          <w:bCs w:val="0"/>
          <w:i/>
          <w:sz w:val="24"/>
          <w:szCs w:val="24"/>
        </w:rPr>
        <w:t xml:space="preserve">Microseris sp.3 (formally Microseris lanceolata) </w:t>
      </w:r>
      <w:r w:rsidRPr="00522B65">
        <w:rPr>
          <w:rFonts w:ascii="Arial" w:hAnsi="Arial" w:cs="Arial"/>
          <w:bCs w:val="0"/>
          <w:sz w:val="24"/>
          <w:szCs w:val="24"/>
        </w:rPr>
        <w:t>Yam Daisy</w:t>
      </w:r>
      <w:bookmarkEnd w:id="85"/>
    </w:p>
    <w:p w:rsidR="00522B65" w:rsidRPr="00522B65" w:rsidRDefault="00522B65" w:rsidP="009F78D1">
      <w:pPr>
        <w:spacing w:before="120" w:after="120" w:line="360" w:lineRule="auto"/>
        <w:rPr>
          <w:rFonts w:ascii="Arial" w:hAnsi="Arial" w:cs="Arial"/>
          <w:b/>
        </w:rPr>
      </w:pPr>
      <w:r w:rsidRPr="00522B65">
        <w:rPr>
          <w:rFonts w:ascii="Arial" w:hAnsi="Arial" w:cs="Arial"/>
          <w:b/>
        </w:rPr>
        <w:t>Growing conditions</w:t>
      </w:r>
    </w:p>
    <w:p w:rsidR="00522B65" w:rsidRPr="00522B65" w:rsidRDefault="00522B65" w:rsidP="00522B65">
      <w:pPr>
        <w:pStyle w:val="ListParagraph"/>
        <w:numPr>
          <w:ilvl w:val="0"/>
          <w:numId w:val="11"/>
        </w:numPr>
        <w:spacing w:before="120" w:after="120" w:line="360" w:lineRule="auto"/>
        <w:ind w:left="567" w:hanging="567"/>
        <w:rPr>
          <w:rFonts w:ascii="Arial" w:hAnsi="Arial" w:cs="Arial"/>
        </w:rPr>
      </w:pPr>
      <w:r w:rsidRPr="00522B65">
        <w:rPr>
          <w:rFonts w:ascii="Arial" w:hAnsi="Arial" w:cs="Arial"/>
        </w:rPr>
        <w:t>Partial or semi shade.</w:t>
      </w:r>
    </w:p>
    <w:p w:rsidR="009B6221" w:rsidRPr="00522B65" w:rsidRDefault="009B6221" w:rsidP="00522B65">
      <w:pPr>
        <w:pStyle w:val="ListParagraph"/>
        <w:numPr>
          <w:ilvl w:val="0"/>
          <w:numId w:val="11"/>
        </w:numPr>
        <w:spacing w:before="120" w:after="120" w:line="360" w:lineRule="auto"/>
        <w:ind w:left="567" w:hanging="567"/>
        <w:rPr>
          <w:rFonts w:ascii="Arial" w:hAnsi="Arial" w:cs="Arial"/>
        </w:rPr>
      </w:pPr>
      <w:r w:rsidRPr="00522B65">
        <w:rPr>
          <w:rFonts w:ascii="Arial" w:hAnsi="Arial" w:cs="Arial"/>
        </w:rPr>
        <w:t>Prefers well drained soils.</w:t>
      </w:r>
    </w:p>
    <w:p w:rsidR="00522B65" w:rsidRPr="00522B65" w:rsidRDefault="00522B65" w:rsidP="009F78D1">
      <w:pPr>
        <w:spacing w:before="120" w:after="120" w:line="360" w:lineRule="auto"/>
        <w:rPr>
          <w:rFonts w:ascii="Arial" w:hAnsi="Arial" w:cs="Arial"/>
          <w:b/>
        </w:rPr>
      </w:pPr>
      <w:r w:rsidRPr="00522B65">
        <w:rPr>
          <w:rFonts w:ascii="Arial" w:hAnsi="Arial" w:cs="Arial"/>
          <w:b/>
        </w:rPr>
        <w:t>Features</w:t>
      </w:r>
    </w:p>
    <w:p w:rsidR="00522B65" w:rsidRPr="00522B65" w:rsidRDefault="009B6221" w:rsidP="00522B65">
      <w:pPr>
        <w:pStyle w:val="ListParagraph"/>
        <w:numPr>
          <w:ilvl w:val="0"/>
          <w:numId w:val="11"/>
        </w:numPr>
        <w:spacing w:before="120" w:after="120" w:line="360" w:lineRule="auto"/>
        <w:ind w:left="567" w:hanging="567"/>
        <w:rPr>
          <w:rFonts w:ascii="Arial" w:hAnsi="Arial" w:cs="Arial"/>
        </w:rPr>
      </w:pPr>
      <w:r w:rsidRPr="00522B65">
        <w:rPr>
          <w:rFonts w:ascii="Arial" w:hAnsi="Arial" w:cs="Arial"/>
        </w:rPr>
        <w:t xml:space="preserve">Upright </w:t>
      </w:r>
      <w:r w:rsidR="00522B65" w:rsidRPr="00522B65">
        <w:rPr>
          <w:rFonts w:ascii="Arial" w:hAnsi="Arial" w:cs="Arial"/>
        </w:rPr>
        <w:t>herb with fleshy tuberous root.</w:t>
      </w:r>
    </w:p>
    <w:p w:rsidR="00522B65" w:rsidRPr="00522B65" w:rsidRDefault="009B6221" w:rsidP="00522B65">
      <w:pPr>
        <w:pStyle w:val="ListParagraph"/>
        <w:numPr>
          <w:ilvl w:val="0"/>
          <w:numId w:val="11"/>
        </w:numPr>
        <w:spacing w:before="120" w:after="120" w:line="360" w:lineRule="auto"/>
        <w:ind w:left="567" w:hanging="567"/>
        <w:rPr>
          <w:rFonts w:ascii="Arial" w:hAnsi="Arial" w:cs="Arial"/>
        </w:rPr>
      </w:pPr>
      <w:r w:rsidRPr="00522B65">
        <w:rPr>
          <w:rFonts w:ascii="Arial" w:hAnsi="Arial" w:cs="Arial"/>
        </w:rPr>
        <w:t>Displays a single yellow ‘dandelion</w:t>
      </w:r>
      <w:r w:rsidR="00522B65" w:rsidRPr="00522B65">
        <w:rPr>
          <w:rFonts w:ascii="Arial" w:hAnsi="Arial" w:cs="Arial"/>
        </w:rPr>
        <w:t>’ flower from July to November.</w:t>
      </w:r>
    </w:p>
    <w:p w:rsidR="00522B65" w:rsidRPr="00522B65" w:rsidRDefault="009B6221" w:rsidP="00522B65">
      <w:pPr>
        <w:pStyle w:val="ListParagraph"/>
        <w:numPr>
          <w:ilvl w:val="0"/>
          <w:numId w:val="11"/>
        </w:numPr>
        <w:spacing w:before="120" w:after="120" w:line="360" w:lineRule="auto"/>
        <w:ind w:left="567" w:hanging="567"/>
        <w:rPr>
          <w:rFonts w:ascii="Arial" w:hAnsi="Arial" w:cs="Arial"/>
        </w:rPr>
      </w:pPr>
      <w:r w:rsidRPr="00522B65">
        <w:rPr>
          <w:rFonts w:ascii="Arial" w:hAnsi="Arial" w:cs="Arial"/>
        </w:rPr>
        <w:t>Distinguished from the weedy Garden Dandelion as</w:t>
      </w:r>
      <w:r w:rsidR="00522B65" w:rsidRPr="00522B65">
        <w:rPr>
          <w:rFonts w:ascii="Arial" w:hAnsi="Arial" w:cs="Arial"/>
        </w:rPr>
        <w:t xml:space="preserve"> the bud droops before opening.</w:t>
      </w:r>
    </w:p>
    <w:p w:rsidR="009B6221" w:rsidRPr="00522B65" w:rsidRDefault="009B6221" w:rsidP="00522B65">
      <w:pPr>
        <w:pStyle w:val="ListParagraph"/>
        <w:numPr>
          <w:ilvl w:val="0"/>
          <w:numId w:val="11"/>
        </w:numPr>
        <w:spacing w:before="120" w:after="120" w:line="360" w:lineRule="auto"/>
        <w:ind w:left="567" w:hanging="567"/>
        <w:rPr>
          <w:rFonts w:ascii="Arial" w:hAnsi="Arial" w:cs="Arial"/>
        </w:rPr>
      </w:pPr>
      <w:r w:rsidRPr="00522B65">
        <w:rPr>
          <w:rFonts w:ascii="Arial" w:hAnsi="Arial" w:cs="Arial"/>
        </w:rPr>
        <w:t>Tuberous root was a staple part of the aboriginal diet.</w:t>
      </w:r>
    </w:p>
    <w:p w:rsidR="009B6221" w:rsidRPr="00C87E66" w:rsidRDefault="009B6221" w:rsidP="00C87E66">
      <w:pPr>
        <w:pStyle w:val="Heading4"/>
        <w:rPr>
          <w:rFonts w:ascii="Arial" w:hAnsi="Arial" w:cs="Arial"/>
          <w:bCs w:val="0"/>
          <w:i/>
          <w:sz w:val="24"/>
          <w:szCs w:val="24"/>
        </w:rPr>
      </w:pPr>
      <w:bookmarkStart w:id="86" w:name="_Toc400101522"/>
      <w:r w:rsidRPr="00C87E66">
        <w:rPr>
          <w:rFonts w:ascii="Arial" w:hAnsi="Arial" w:cs="Arial"/>
          <w:bCs w:val="0"/>
          <w:i/>
          <w:sz w:val="24"/>
          <w:szCs w:val="24"/>
        </w:rPr>
        <w:t xml:space="preserve">Pultenaea pedunculata </w:t>
      </w:r>
      <w:r w:rsidRPr="00C87E66">
        <w:rPr>
          <w:rFonts w:ascii="Arial" w:hAnsi="Arial" w:cs="Arial"/>
          <w:bCs w:val="0"/>
          <w:sz w:val="24"/>
          <w:szCs w:val="24"/>
        </w:rPr>
        <w:t>Matted Bush-pea</w:t>
      </w:r>
      <w:bookmarkEnd w:id="86"/>
    </w:p>
    <w:p w:rsidR="00522B65" w:rsidRPr="00522B65" w:rsidRDefault="00522B65" w:rsidP="009F78D1">
      <w:pPr>
        <w:spacing w:before="120" w:after="120" w:line="360" w:lineRule="auto"/>
        <w:rPr>
          <w:rFonts w:ascii="Arial" w:hAnsi="Arial" w:cs="Arial"/>
          <w:b/>
        </w:rPr>
      </w:pPr>
      <w:r w:rsidRPr="00522B65">
        <w:rPr>
          <w:rFonts w:ascii="Arial" w:hAnsi="Arial" w:cs="Arial"/>
          <w:b/>
        </w:rPr>
        <w:t>Growing conditions</w:t>
      </w:r>
    </w:p>
    <w:p w:rsidR="00522B65" w:rsidRPr="00522B65" w:rsidRDefault="00522B65" w:rsidP="00522B65">
      <w:pPr>
        <w:pStyle w:val="ListParagraph"/>
        <w:numPr>
          <w:ilvl w:val="0"/>
          <w:numId w:val="11"/>
        </w:numPr>
        <w:spacing w:before="120" w:after="120" w:line="360" w:lineRule="auto"/>
        <w:ind w:left="567" w:hanging="567"/>
        <w:rPr>
          <w:rFonts w:ascii="Arial" w:hAnsi="Arial" w:cs="Arial"/>
        </w:rPr>
      </w:pPr>
      <w:r w:rsidRPr="00522B65">
        <w:rPr>
          <w:rFonts w:ascii="Arial" w:hAnsi="Arial" w:cs="Arial"/>
        </w:rPr>
        <w:t>Full to semi sun.</w:t>
      </w:r>
    </w:p>
    <w:p w:rsidR="009B6221" w:rsidRPr="00522B65" w:rsidRDefault="009B6221" w:rsidP="00522B65">
      <w:pPr>
        <w:pStyle w:val="ListParagraph"/>
        <w:numPr>
          <w:ilvl w:val="0"/>
          <w:numId w:val="11"/>
        </w:numPr>
        <w:spacing w:before="120" w:after="120" w:line="360" w:lineRule="auto"/>
        <w:ind w:left="567" w:hanging="567"/>
        <w:rPr>
          <w:rFonts w:ascii="Arial" w:hAnsi="Arial" w:cs="Arial"/>
        </w:rPr>
      </w:pPr>
      <w:r w:rsidRPr="00522B65">
        <w:rPr>
          <w:rFonts w:ascii="Arial" w:hAnsi="Arial" w:cs="Arial"/>
        </w:rPr>
        <w:t>Likes well-drained soils.</w:t>
      </w:r>
    </w:p>
    <w:p w:rsidR="00522B65" w:rsidRPr="00522B65" w:rsidRDefault="00522B65" w:rsidP="009F78D1">
      <w:pPr>
        <w:spacing w:before="120" w:after="120" w:line="360" w:lineRule="auto"/>
        <w:rPr>
          <w:rFonts w:ascii="Arial" w:hAnsi="Arial" w:cs="Arial"/>
          <w:b/>
        </w:rPr>
      </w:pPr>
      <w:r w:rsidRPr="00522B65">
        <w:rPr>
          <w:rFonts w:ascii="Arial" w:hAnsi="Arial" w:cs="Arial"/>
          <w:b/>
        </w:rPr>
        <w:t>Features</w:t>
      </w:r>
    </w:p>
    <w:p w:rsidR="00522B65" w:rsidRPr="00522B65" w:rsidRDefault="009B6221" w:rsidP="00522B65">
      <w:pPr>
        <w:pStyle w:val="ListParagraph"/>
        <w:numPr>
          <w:ilvl w:val="0"/>
          <w:numId w:val="11"/>
        </w:numPr>
        <w:spacing w:before="120" w:after="120" w:line="360" w:lineRule="auto"/>
        <w:ind w:left="567" w:hanging="567"/>
        <w:rPr>
          <w:rFonts w:ascii="Arial" w:hAnsi="Arial" w:cs="Arial"/>
        </w:rPr>
      </w:pPr>
      <w:r w:rsidRPr="00522B65">
        <w:rPr>
          <w:rFonts w:ascii="Arial" w:hAnsi="Arial" w:cs="Arial"/>
        </w:rPr>
        <w:t>Yellow and red, ‘egg and bacon’ type pea fl</w:t>
      </w:r>
      <w:r w:rsidR="00522B65" w:rsidRPr="00522B65">
        <w:rPr>
          <w:rFonts w:ascii="Arial" w:hAnsi="Arial" w:cs="Arial"/>
        </w:rPr>
        <w:t>owers from October to November.</w:t>
      </w:r>
    </w:p>
    <w:p w:rsidR="00522B65" w:rsidRPr="00522B65" w:rsidRDefault="009B6221" w:rsidP="00522B65">
      <w:pPr>
        <w:pStyle w:val="ListParagraph"/>
        <w:numPr>
          <w:ilvl w:val="0"/>
          <w:numId w:val="11"/>
        </w:numPr>
        <w:spacing w:before="120" w:after="120" w:line="360" w:lineRule="auto"/>
        <w:ind w:left="567" w:hanging="567"/>
        <w:rPr>
          <w:rFonts w:ascii="Arial" w:hAnsi="Arial" w:cs="Arial"/>
        </w:rPr>
      </w:pPr>
      <w:r w:rsidRPr="00522B65">
        <w:rPr>
          <w:rFonts w:ascii="Arial" w:hAnsi="Arial" w:cs="Arial"/>
        </w:rPr>
        <w:t>Useful for soil binding, cascading o</w:t>
      </w:r>
      <w:r w:rsidR="00522B65" w:rsidRPr="00522B65">
        <w:rPr>
          <w:rFonts w:ascii="Arial" w:hAnsi="Arial" w:cs="Arial"/>
        </w:rPr>
        <w:t>ver rockeries or in containers.</w:t>
      </w:r>
    </w:p>
    <w:p w:rsidR="009B6221" w:rsidRPr="00522B65" w:rsidRDefault="009B6221" w:rsidP="00522B65">
      <w:pPr>
        <w:pStyle w:val="ListParagraph"/>
        <w:numPr>
          <w:ilvl w:val="0"/>
          <w:numId w:val="11"/>
        </w:numPr>
        <w:spacing w:before="120" w:after="120" w:line="360" w:lineRule="auto"/>
        <w:ind w:left="567" w:hanging="567"/>
        <w:rPr>
          <w:rFonts w:ascii="Arial" w:hAnsi="Arial" w:cs="Arial"/>
        </w:rPr>
      </w:pPr>
      <w:r w:rsidRPr="00522B65">
        <w:rPr>
          <w:rFonts w:ascii="Arial" w:hAnsi="Arial" w:cs="Arial"/>
        </w:rPr>
        <w:t>Important to plant local form.</w:t>
      </w:r>
    </w:p>
    <w:p w:rsidR="009B6221" w:rsidRPr="00C87E66" w:rsidRDefault="009B6221" w:rsidP="00C87E66">
      <w:pPr>
        <w:pStyle w:val="Heading4"/>
        <w:rPr>
          <w:rFonts w:ascii="Arial" w:hAnsi="Arial" w:cs="Arial"/>
          <w:b w:val="0"/>
          <w:bCs w:val="0"/>
          <w:sz w:val="24"/>
          <w:szCs w:val="24"/>
        </w:rPr>
      </w:pPr>
      <w:bookmarkStart w:id="87" w:name="_Toc400101523"/>
      <w:r w:rsidRPr="00C87E66">
        <w:rPr>
          <w:rFonts w:ascii="Arial" w:hAnsi="Arial" w:cs="Arial"/>
          <w:bCs w:val="0"/>
          <w:i/>
          <w:sz w:val="24"/>
          <w:szCs w:val="24"/>
        </w:rPr>
        <w:t xml:space="preserve">Vittadinia muelleri </w:t>
      </w:r>
      <w:r w:rsidRPr="00C87E66">
        <w:rPr>
          <w:rFonts w:ascii="Arial" w:hAnsi="Arial" w:cs="Arial"/>
          <w:bCs w:val="0"/>
          <w:sz w:val="24"/>
          <w:szCs w:val="24"/>
        </w:rPr>
        <w:t>Narrow-leaf New Holland Daisy</w:t>
      </w:r>
      <w:bookmarkEnd w:id="87"/>
    </w:p>
    <w:p w:rsidR="00522B65" w:rsidRPr="00522B65" w:rsidRDefault="00522B65" w:rsidP="009F78D1">
      <w:pPr>
        <w:spacing w:before="120" w:after="120" w:line="360" w:lineRule="auto"/>
        <w:rPr>
          <w:rFonts w:ascii="Arial" w:hAnsi="Arial" w:cs="Arial"/>
          <w:b/>
        </w:rPr>
      </w:pPr>
      <w:r w:rsidRPr="00522B65">
        <w:rPr>
          <w:rFonts w:ascii="Arial" w:hAnsi="Arial" w:cs="Arial"/>
          <w:b/>
        </w:rPr>
        <w:t>Growing conditions</w:t>
      </w:r>
    </w:p>
    <w:p w:rsidR="009B6221" w:rsidRPr="00522B65" w:rsidRDefault="009B6221" w:rsidP="00522B65">
      <w:pPr>
        <w:pStyle w:val="ListParagraph"/>
        <w:numPr>
          <w:ilvl w:val="0"/>
          <w:numId w:val="11"/>
        </w:numPr>
        <w:spacing w:before="120" w:after="120" w:line="360" w:lineRule="auto"/>
        <w:ind w:left="567" w:hanging="567"/>
        <w:rPr>
          <w:rFonts w:ascii="Arial" w:hAnsi="Arial" w:cs="Arial"/>
        </w:rPr>
      </w:pPr>
      <w:r w:rsidRPr="00522B65">
        <w:rPr>
          <w:rFonts w:ascii="Arial" w:hAnsi="Arial" w:cs="Arial"/>
        </w:rPr>
        <w:t>Full to semi sun.</w:t>
      </w:r>
    </w:p>
    <w:p w:rsidR="00522B65" w:rsidRPr="00522B65" w:rsidRDefault="00522B65" w:rsidP="009F78D1">
      <w:pPr>
        <w:spacing w:before="120" w:after="120" w:line="360" w:lineRule="auto"/>
        <w:rPr>
          <w:rFonts w:ascii="Arial" w:hAnsi="Arial" w:cs="Arial"/>
          <w:b/>
        </w:rPr>
      </w:pPr>
      <w:r w:rsidRPr="00522B65">
        <w:rPr>
          <w:rFonts w:ascii="Arial" w:hAnsi="Arial" w:cs="Arial"/>
          <w:b/>
        </w:rPr>
        <w:t>Features</w:t>
      </w:r>
    </w:p>
    <w:p w:rsidR="00522B65" w:rsidRPr="00522B65" w:rsidRDefault="009B6221" w:rsidP="00522B65">
      <w:pPr>
        <w:pStyle w:val="ListParagraph"/>
        <w:numPr>
          <w:ilvl w:val="0"/>
          <w:numId w:val="11"/>
        </w:numPr>
        <w:spacing w:before="120" w:after="120" w:line="360" w:lineRule="auto"/>
        <w:ind w:left="567" w:hanging="567"/>
        <w:rPr>
          <w:rFonts w:ascii="Arial" w:hAnsi="Arial" w:cs="Arial"/>
        </w:rPr>
      </w:pPr>
      <w:r w:rsidRPr="00522B65">
        <w:rPr>
          <w:rFonts w:ascii="Arial" w:hAnsi="Arial" w:cs="Arial"/>
        </w:rPr>
        <w:t>Small, perennial shrub found in the open</w:t>
      </w:r>
    </w:p>
    <w:p w:rsidR="009B6221" w:rsidRPr="00522B65" w:rsidRDefault="009B6221" w:rsidP="00522B65">
      <w:pPr>
        <w:pStyle w:val="ListParagraph"/>
        <w:numPr>
          <w:ilvl w:val="0"/>
          <w:numId w:val="11"/>
        </w:numPr>
        <w:spacing w:before="120" w:after="120" w:line="360" w:lineRule="auto"/>
        <w:ind w:left="567" w:hanging="567"/>
        <w:rPr>
          <w:rFonts w:ascii="Arial" w:hAnsi="Arial" w:cs="Arial"/>
        </w:rPr>
      </w:pPr>
      <w:r w:rsidRPr="00522B65">
        <w:rPr>
          <w:rFonts w:ascii="Arial" w:hAnsi="Arial" w:cs="Arial"/>
        </w:rPr>
        <w:t>Blue flowers for most of the year.</w:t>
      </w:r>
    </w:p>
    <w:p w:rsidR="009B6221" w:rsidRPr="00C87E66" w:rsidRDefault="009B6221" w:rsidP="00C87E66">
      <w:pPr>
        <w:pStyle w:val="Heading4"/>
        <w:rPr>
          <w:rFonts w:ascii="Arial" w:hAnsi="Arial" w:cs="Arial"/>
          <w:bCs w:val="0"/>
          <w:i/>
          <w:sz w:val="24"/>
          <w:szCs w:val="24"/>
        </w:rPr>
      </w:pPr>
      <w:bookmarkStart w:id="88" w:name="_Toc400101524"/>
      <w:r w:rsidRPr="00C87E66">
        <w:rPr>
          <w:rFonts w:ascii="Arial" w:hAnsi="Arial" w:cs="Arial"/>
          <w:bCs w:val="0"/>
          <w:i/>
          <w:sz w:val="24"/>
          <w:szCs w:val="24"/>
        </w:rPr>
        <w:t xml:space="preserve">Wahlenbergia stricta </w:t>
      </w:r>
      <w:r w:rsidRPr="00C87E66">
        <w:rPr>
          <w:rFonts w:ascii="Arial" w:hAnsi="Arial" w:cs="Arial"/>
          <w:bCs w:val="0"/>
          <w:sz w:val="24"/>
          <w:szCs w:val="24"/>
        </w:rPr>
        <w:t>Tall Bluebell</w:t>
      </w:r>
      <w:bookmarkEnd w:id="88"/>
    </w:p>
    <w:p w:rsidR="00522B65" w:rsidRPr="00522B65" w:rsidRDefault="00522B65" w:rsidP="009F78D1">
      <w:pPr>
        <w:spacing w:before="120" w:after="120" w:line="360" w:lineRule="auto"/>
        <w:rPr>
          <w:rFonts w:ascii="Arial" w:hAnsi="Arial" w:cs="Arial"/>
          <w:b/>
        </w:rPr>
      </w:pPr>
      <w:r w:rsidRPr="00522B65">
        <w:rPr>
          <w:rFonts w:ascii="Arial" w:hAnsi="Arial" w:cs="Arial"/>
          <w:b/>
        </w:rPr>
        <w:t>Growing conditions</w:t>
      </w:r>
    </w:p>
    <w:p w:rsidR="00522B65" w:rsidRPr="00522B65" w:rsidRDefault="00522B65" w:rsidP="00522B65">
      <w:pPr>
        <w:pStyle w:val="ListParagraph"/>
        <w:numPr>
          <w:ilvl w:val="0"/>
          <w:numId w:val="11"/>
        </w:numPr>
        <w:spacing w:before="120" w:after="120" w:line="360" w:lineRule="auto"/>
        <w:ind w:left="567" w:hanging="567"/>
        <w:rPr>
          <w:rFonts w:ascii="Arial" w:hAnsi="Arial" w:cs="Arial"/>
        </w:rPr>
      </w:pPr>
      <w:r w:rsidRPr="00522B65">
        <w:rPr>
          <w:rFonts w:ascii="Arial" w:hAnsi="Arial" w:cs="Arial"/>
        </w:rPr>
        <w:t>Full to semi sun.</w:t>
      </w:r>
    </w:p>
    <w:p w:rsidR="009B6221" w:rsidRPr="00522B65" w:rsidRDefault="009B6221" w:rsidP="00522B65">
      <w:pPr>
        <w:pStyle w:val="ListParagraph"/>
        <w:numPr>
          <w:ilvl w:val="0"/>
          <w:numId w:val="11"/>
        </w:numPr>
        <w:spacing w:before="120" w:after="120" w:line="360" w:lineRule="auto"/>
        <w:ind w:left="567" w:hanging="567"/>
        <w:rPr>
          <w:rFonts w:ascii="Arial" w:hAnsi="Arial" w:cs="Arial"/>
        </w:rPr>
      </w:pPr>
      <w:r w:rsidRPr="00522B65">
        <w:rPr>
          <w:rFonts w:ascii="Arial" w:hAnsi="Arial" w:cs="Arial"/>
        </w:rPr>
        <w:t>Will tolerate some dryness.</w:t>
      </w:r>
    </w:p>
    <w:p w:rsidR="00522B65" w:rsidRPr="00522B65" w:rsidRDefault="00522B65" w:rsidP="009F78D1">
      <w:pPr>
        <w:spacing w:before="120" w:after="120" w:line="360" w:lineRule="auto"/>
        <w:rPr>
          <w:rFonts w:ascii="Arial" w:hAnsi="Arial" w:cs="Arial"/>
          <w:b/>
        </w:rPr>
      </w:pPr>
      <w:r w:rsidRPr="00522B65">
        <w:rPr>
          <w:rFonts w:ascii="Arial" w:hAnsi="Arial" w:cs="Arial"/>
          <w:b/>
        </w:rPr>
        <w:t>Features</w:t>
      </w:r>
    </w:p>
    <w:p w:rsidR="00522B65" w:rsidRPr="00522B65" w:rsidRDefault="009B6221" w:rsidP="00522B65">
      <w:pPr>
        <w:pStyle w:val="ListParagraph"/>
        <w:numPr>
          <w:ilvl w:val="0"/>
          <w:numId w:val="11"/>
        </w:numPr>
        <w:spacing w:before="120" w:after="120" w:line="360" w:lineRule="auto"/>
        <w:ind w:left="567" w:hanging="567"/>
        <w:rPr>
          <w:rFonts w:ascii="Arial" w:hAnsi="Arial" w:cs="Arial"/>
        </w:rPr>
      </w:pPr>
      <w:r w:rsidRPr="00522B65">
        <w:rPr>
          <w:rFonts w:ascii="Arial" w:hAnsi="Arial" w:cs="Arial"/>
        </w:rPr>
        <w:t xml:space="preserve">Dainty, erect, clumping herb with masses of light blue bell flowers on slender stems from August to January. </w:t>
      </w:r>
    </w:p>
    <w:p w:rsidR="009B6221" w:rsidRPr="00522B65" w:rsidRDefault="009B6221" w:rsidP="00522B65">
      <w:pPr>
        <w:pStyle w:val="ListParagraph"/>
        <w:numPr>
          <w:ilvl w:val="0"/>
          <w:numId w:val="11"/>
        </w:numPr>
        <w:spacing w:before="120" w:after="120" w:line="360" w:lineRule="auto"/>
        <w:ind w:left="567" w:hanging="567"/>
        <w:rPr>
          <w:rFonts w:ascii="Arial" w:hAnsi="Arial" w:cs="Arial"/>
        </w:rPr>
      </w:pPr>
      <w:r w:rsidRPr="00522B65">
        <w:rPr>
          <w:rFonts w:ascii="Arial" w:hAnsi="Arial" w:cs="Arial"/>
        </w:rPr>
        <w:t>Looks great in containers or when planted amongst grasses.</w:t>
      </w:r>
    </w:p>
    <w:p w:rsidR="00434E77" w:rsidRPr="006121CB" w:rsidRDefault="00434E77" w:rsidP="006121CB">
      <w:pPr>
        <w:pStyle w:val="Heading3"/>
        <w:rPr>
          <w:rFonts w:ascii="Arial" w:hAnsi="Arial" w:cs="Arial"/>
        </w:rPr>
      </w:pPr>
      <w:bookmarkStart w:id="89" w:name="_Toc400101525"/>
      <w:r w:rsidRPr="006121CB">
        <w:rPr>
          <w:rFonts w:ascii="Arial" w:hAnsi="Arial" w:cs="Arial"/>
        </w:rPr>
        <w:t>Lilies</w:t>
      </w:r>
      <w:bookmarkEnd w:id="89"/>
    </w:p>
    <w:p w:rsidR="00434E77" w:rsidRPr="00435B2D" w:rsidRDefault="00434E77" w:rsidP="009F78D1">
      <w:pPr>
        <w:spacing w:before="120" w:after="120" w:line="360" w:lineRule="auto"/>
        <w:rPr>
          <w:rFonts w:ascii="Arial" w:hAnsi="Arial" w:cs="Arial"/>
          <w:color w:val="000000" w:themeColor="text1"/>
        </w:rPr>
      </w:pPr>
      <w:r w:rsidRPr="00435B2D">
        <w:rPr>
          <w:rFonts w:ascii="Arial" w:hAnsi="Arial" w:cs="Arial"/>
          <w:color w:val="000000" w:themeColor="text1"/>
        </w:rPr>
        <w:t>Very attractive and easy to maintain, most indigenous lilies also have a variety of uses from bush tucker to basket making. Most lilies are both tough and long-lived making them suitable to grow in containers, rockeries or drier gardens.</w:t>
      </w:r>
    </w:p>
    <w:p w:rsidR="00434E77" w:rsidRPr="00C87E66" w:rsidRDefault="00C87E66" w:rsidP="00C87E66">
      <w:pPr>
        <w:pStyle w:val="Heading4"/>
        <w:rPr>
          <w:rFonts w:ascii="Arial" w:hAnsi="Arial" w:cs="Arial"/>
          <w:bCs w:val="0"/>
          <w:i/>
          <w:sz w:val="24"/>
          <w:szCs w:val="24"/>
        </w:rPr>
      </w:pPr>
      <w:bookmarkStart w:id="90" w:name="_Toc400101526"/>
      <w:r w:rsidRPr="00C87E66">
        <w:rPr>
          <w:rFonts w:ascii="Arial" w:hAnsi="Arial" w:cs="Arial"/>
          <w:bCs w:val="0"/>
          <w:i/>
          <w:sz w:val="24"/>
          <w:szCs w:val="24"/>
        </w:rPr>
        <w:t xml:space="preserve">Arthropodium strictum </w:t>
      </w:r>
      <w:r w:rsidRPr="00C87E66">
        <w:rPr>
          <w:rFonts w:ascii="Arial" w:hAnsi="Arial" w:cs="Arial"/>
          <w:bCs w:val="0"/>
          <w:sz w:val="24"/>
          <w:szCs w:val="24"/>
        </w:rPr>
        <w:t>Chocolate Lily</w:t>
      </w:r>
      <w:bookmarkEnd w:id="90"/>
    </w:p>
    <w:p w:rsidR="00C87E66" w:rsidRDefault="005D4FE4" w:rsidP="009F78D1">
      <w:pPr>
        <w:spacing w:before="120" w:after="120" w:line="360" w:lineRule="auto"/>
        <w:rPr>
          <w:rFonts w:ascii="Arial" w:hAnsi="Arial" w:cs="Arial"/>
          <w:color w:val="000000" w:themeColor="text1"/>
        </w:rPr>
      </w:pPr>
      <w:r w:rsidRPr="00435B2D">
        <w:rPr>
          <w:rFonts w:ascii="Arial" w:hAnsi="Arial" w:cs="Arial"/>
          <w:color w:val="000000" w:themeColor="text1"/>
        </w:rPr>
        <w:t xml:space="preserve">An outstanding wildflower best planted in drifts combined with architectural plants, such as Kangaroo Grass or massed with the yellow flowering Bulbine Lily. </w:t>
      </w:r>
    </w:p>
    <w:p w:rsidR="00C87E66" w:rsidRDefault="005D4FE4"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C87E66" w:rsidRPr="00C87E66" w:rsidRDefault="005D4FE4" w:rsidP="00C87E66">
      <w:pPr>
        <w:pStyle w:val="ListParagraph"/>
        <w:numPr>
          <w:ilvl w:val="0"/>
          <w:numId w:val="11"/>
        </w:numPr>
        <w:spacing w:before="120" w:after="120" w:line="360" w:lineRule="auto"/>
        <w:ind w:left="567" w:hanging="567"/>
        <w:rPr>
          <w:rFonts w:ascii="Arial" w:hAnsi="Arial" w:cs="Arial"/>
        </w:rPr>
      </w:pPr>
      <w:r w:rsidRPr="00C87E66">
        <w:rPr>
          <w:rFonts w:ascii="Arial" w:hAnsi="Arial" w:cs="Arial"/>
        </w:rPr>
        <w:t>A low rosette of grassy leaves, typically 30-40cm in diameter.</w:t>
      </w:r>
    </w:p>
    <w:p w:rsidR="00C87E66" w:rsidRPr="00C87E66" w:rsidRDefault="005D4FE4" w:rsidP="00C87E66">
      <w:pPr>
        <w:pStyle w:val="ListParagraph"/>
        <w:numPr>
          <w:ilvl w:val="0"/>
          <w:numId w:val="11"/>
        </w:numPr>
        <w:spacing w:before="120" w:after="120" w:line="360" w:lineRule="auto"/>
        <w:ind w:left="567" w:hanging="567"/>
        <w:rPr>
          <w:rFonts w:ascii="Arial" w:hAnsi="Arial" w:cs="Arial"/>
        </w:rPr>
      </w:pPr>
      <w:r w:rsidRPr="00C87E66">
        <w:rPr>
          <w:rFonts w:ascii="Arial" w:hAnsi="Arial" w:cs="Arial"/>
        </w:rPr>
        <w:t>Retreats to underground tubers after flowering until the following winter.</w:t>
      </w:r>
    </w:p>
    <w:p w:rsidR="00C87E66" w:rsidRPr="00C87E66" w:rsidRDefault="005D4FE4" w:rsidP="00C87E66">
      <w:pPr>
        <w:pStyle w:val="ListParagraph"/>
        <w:numPr>
          <w:ilvl w:val="0"/>
          <w:numId w:val="11"/>
        </w:numPr>
        <w:spacing w:before="120" w:after="120" w:line="360" w:lineRule="auto"/>
        <w:ind w:left="567" w:hanging="567"/>
        <w:rPr>
          <w:rFonts w:ascii="Arial" w:hAnsi="Arial" w:cs="Arial"/>
        </w:rPr>
      </w:pPr>
      <w:r w:rsidRPr="00C87E66">
        <w:rPr>
          <w:rFonts w:ascii="Arial" w:hAnsi="Arial" w:cs="Arial"/>
        </w:rPr>
        <w:t xml:space="preserve">Flowers are borne on branching stems up to 1m tall. </w:t>
      </w:r>
    </w:p>
    <w:p w:rsidR="00C87E66" w:rsidRDefault="005D4FE4"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C87E66" w:rsidRPr="00C87E66" w:rsidRDefault="005D4FE4" w:rsidP="00C87E66">
      <w:pPr>
        <w:pStyle w:val="ListParagraph"/>
        <w:numPr>
          <w:ilvl w:val="0"/>
          <w:numId w:val="11"/>
        </w:numPr>
        <w:spacing w:before="120" w:after="120" w:line="360" w:lineRule="auto"/>
        <w:ind w:left="567" w:hanging="567"/>
        <w:rPr>
          <w:rFonts w:ascii="Arial" w:hAnsi="Arial" w:cs="Arial"/>
        </w:rPr>
      </w:pPr>
      <w:r w:rsidRPr="00C87E66">
        <w:rPr>
          <w:rFonts w:ascii="Arial" w:hAnsi="Arial" w:cs="Arial"/>
        </w:rPr>
        <w:t>Delightful violet-purple, chocolate-vanilla scented flowers in spring and early summer.</w:t>
      </w:r>
    </w:p>
    <w:p w:rsidR="00C87E66" w:rsidRPr="00C87E66" w:rsidRDefault="005D4FE4" w:rsidP="00C87E66">
      <w:pPr>
        <w:pStyle w:val="ListParagraph"/>
        <w:numPr>
          <w:ilvl w:val="0"/>
          <w:numId w:val="11"/>
        </w:numPr>
        <w:spacing w:before="120" w:after="120" w:line="360" w:lineRule="auto"/>
        <w:ind w:left="567" w:hanging="567"/>
        <w:rPr>
          <w:rFonts w:ascii="Arial" w:hAnsi="Arial" w:cs="Arial"/>
        </w:rPr>
      </w:pPr>
      <w:r w:rsidRPr="00C87E66">
        <w:rPr>
          <w:rFonts w:ascii="Arial" w:hAnsi="Arial" w:cs="Arial"/>
        </w:rPr>
        <w:t>Soft green leaves 20-30cm long in a sparse tuft.</w:t>
      </w:r>
    </w:p>
    <w:p w:rsidR="00C87E66" w:rsidRDefault="005D4FE4"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C87E66" w:rsidRPr="00C87E66" w:rsidRDefault="005D4FE4" w:rsidP="00C87E66">
      <w:pPr>
        <w:pStyle w:val="ListParagraph"/>
        <w:numPr>
          <w:ilvl w:val="0"/>
          <w:numId w:val="11"/>
        </w:numPr>
        <w:spacing w:before="120" w:after="120" w:line="360" w:lineRule="auto"/>
        <w:ind w:left="567" w:hanging="567"/>
        <w:rPr>
          <w:rFonts w:ascii="Arial" w:hAnsi="Arial" w:cs="Arial"/>
        </w:rPr>
      </w:pPr>
      <w:r w:rsidRPr="00C87E66">
        <w:rPr>
          <w:rFonts w:ascii="Arial" w:hAnsi="Arial" w:cs="Arial"/>
        </w:rPr>
        <w:t>Well-drained soils.</w:t>
      </w:r>
    </w:p>
    <w:p w:rsidR="00434E77" w:rsidRPr="00C87E66" w:rsidRDefault="005D4FE4" w:rsidP="00C87E66">
      <w:pPr>
        <w:pStyle w:val="ListParagraph"/>
        <w:numPr>
          <w:ilvl w:val="0"/>
          <w:numId w:val="11"/>
        </w:numPr>
        <w:spacing w:before="120" w:after="120" w:line="360" w:lineRule="auto"/>
        <w:ind w:left="567" w:hanging="567"/>
        <w:rPr>
          <w:rFonts w:ascii="Arial" w:hAnsi="Arial" w:cs="Arial"/>
        </w:rPr>
      </w:pPr>
      <w:r w:rsidRPr="00C87E66">
        <w:rPr>
          <w:rFonts w:ascii="Arial" w:hAnsi="Arial" w:cs="Arial"/>
        </w:rPr>
        <w:t>Try growing in decorative pots.</w:t>
      </w:r>
    </w:p>
    <w:p w:rsidR="005D4FE4" w:rsidRPr="00C87E66" w:rsidRDefault="00C87E66" w:rsidP="00C87E66">
      <w:pPr>
        <w:pStyle w:val="Heading4"/>
        <w:rPr>
          <w:rFonts w:ascii="Arial" w:hAnsi="Arial" w:cs="Arial"/>
          <w:bCs w:val="0"/>
          <w:sz w:val="24"/>
          <w:szCs w:val="24"/>
        </w:rPr>
      </w:pPr>
      <w:bookmarkStart w:id="91" w:name="_Toc400101527"/>
      <w:r w:rsidRPr="00C87E66">
        <w:rPr>
          <w:rFonts w:ascii="Arial" w:hAnsi="Arial" w:cs="Arial"/>
          <w:bCs w:val="0"/>
          <w:i/>
          <w:sz w:val="24"/>
          <w:szCs w:val="24"/>
        </w:rPr>
        <w:t xml:space="preserve">Bulbine bulbosa </w:t>
      </w:r>
      <w:r w:rsidRPr="00C87E66">
        <w:rPr>
          <w:rFonts w:ascii="Arial" w:hAnsi="Arial" w:cs="Arial"/>
          <w:bCs w:val="0"/>
          <w:sz w:val="24"/>
          <w:szCs w:val="24"/>
        </w:rPr>
        <w:t>Bulbine Lily</w:t>
      </w:r>
      <w:bookmarkEnd w:id="91"/>
    </w:p>
    <w:p w:rsidR="00C87E66" w:rsidRDefault="005D4FE4" w:rsidP="009F78D1">
      <w:pPr>
        <w:spacing w:before="120" w:after="120" w:line="360" w:lineRule="auto"/>
        <w:rPr>
          <w:rFonts w:ascii="Arial" w:hAnsi="Arial" w:cs="Arial"/>
          <w:color w:val="000000" w:themeColor="text1"/>
        </w:rPr>
      </w:pPr>
      <w:r w:rsidRPr="00435B2D">
        <w:rPr>
          <w:rFonts w:ascii="Arial" w:hAnsi="Arial" w:cs="Arial"/>
          <w:color w:val="000000" w:themeColor="text1"/>
        </w:rPr>
        <w:t xml:space="preserve">The Bulbine Lily is an attractive, long-flowering wildflower for rockeries and cottage gardens that spreads by seed to form showy clumps. It works well planted in drifts, pots or containers. </w:t>
      </w:r>
    </w:p>
    <w:p w:rsidR="00C87E66" w:rsidRDefault="005D4FE4"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C87E66" w:rsidRPr="00C87E66" w:rsidRDefault="005D4FE4" w:rsidP="00C87E66">
      <w:pPr>
        <w:pStyle w:val="ListParagraph"/>
        <w:numPr>
          <w:ilvl w:val="0"/>
          <w:numId w:val="11"/>
        </w:numPr>
        <w:spacing w:before="120" w:after="120" w:line="360" w:lineRule="auto"/>
        <w:ind w:left="567" w:hanging="567"/>
        <w:rPr>
          <w:rFonts w:ascii="Arial" w:hAnsi="Arial" w:cs="Arial"/>
        </w:rPr>
      </w:pPr>
      <w:r w:rsidRPr="00C87E66">
        <w:rPr>
          <w:rFonts w:ascii="Arial" w:hAnsi="Arial" w:cs="Arial"/>
        </w:rPr>
        <w:t>Small to medium, slender tussocks typically 25cm tall and 30cm wide, dying back to tubers in mid-summer and autumn.</w:t>
      </w:r>
    </w:p>
    <w:p w:rsidR="00C87E66" w:rsidRPr="00C87E66" w:rsidRDefault="005D4FE4" w:rsidP="00C87E66">
      <w:pPr>
        <w:pStyle w:val="ListParagraph"/>
        <w:numPr>
          <w:ilvl w:val="0"/>
          <w:numId w:val="11"/>
        </w:numPr>
        <w:spacing w:before="120" w:after="120" w:line="360" w:lineRule="auto"/>
        <w:ind w:left="567" w:hanging="567"/>
        <w:rPr>
          <w:rFonts w:ascii="Arial" w:hAnsi="Arial" w:cs="Arial"/>
        </w:rPr>
      </w:pPr>
      <w:r w:rsidRPr="00C87E66">
        <w:rPr>
          <w:rFonts w:ascii="Arial" w:hAnsi="Arial" w:cs="Arial"/>
        </w:rPr>
        <w:t>Flower stems are typically 50-60cm tall.</w:t>
      </w:r>
    </w:p>
    <w:p w:rsidR="00C87E66" w:rsidRDefault="005D4FE4"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C87E66" w:rsidRPr="00C87E66" w:rsidRDefault="005D4FE4" w:rsidP="00C87E66">
      <w:pPr>
        <w:pStyle w:val="ListParagraph"/>
        <w:numPr>
          <w:ilvl w:val="0"/>
          <w:numId w:val="11"/>
        </w:numPr>
        <w:spacing w:before="120" w:after="120" w:line="360" w:lineRule="auto"/>
        <w:ind w:left="567" w:hanging="567"/>
        <w:rPr>
          <w:rFonts w:ascii="Arial" w:hAnsi="Arial" w:cs="Arial"/>
        </w:rPr>
      </w:pPr>
      <w:r w:rsidRPr="00C87E66">
        <w:rPr>
          <w:rFonts w:ascii="Arial" w:hAnsi="Arial" w:cs="Arial"/>
        </w:rPr>
        <w:t>Fleshy, tubular green leaves, typically 3-4mm thick.</w:t>
      </w:r>
    </w:p>
    <w:p w:rsidR="00C87E66" w:rsidRPr="00C87E66" w:rsidRDefault="005D4FE4" w:rsidP="00C87E66">
      <w:pPr>
        <w:pStyle w:val="ListParagraph"/>
        <w:numPr>
          <w:ilvl w:val="0"/>
          <w:numId w:val="11"/>
        </w:numPr>
        <w:spacing w:before="120" w:after="120" w:line="360" w:lineRule="auto"/>
        <w:ind w:left="567" w:hanging="567"/>
        <w:rPr>
          <w:rFonts w:ascii="Arial" w:hAnsi="Arial" w:cs="Arial"/>
        </w:rPr>
      </w:pPr>
      <w:r w:rsidRPr="00C87E66">
        <w:rPr>
          <w:rFonts w:ascii="Arial" w:hAnsi="Arial" w:cs="Arial"/>
        </w:rPr>
        <w:t xml:space="preserve">Masses of showy, bright yellow, star-shaped flowers in spring and summer on erect, slender spikes. </w:t>
      </w:r>
    </w:p>
    <w:p w:rsidR="00C87E66" w:rsidRDefault="005D4FE4"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C87E66" w:rsidRPr="00C87E66" w:rsidRDefault="005D4FE4" w:rsidP="00C87E66">
      <w:pPr>
        <w:pStyle w:val="ListParagraph"/>
        <w:numPr>
          <w:ilvl w:val="0"/>
          <w:numId w:val="11"/>
        </w:numPr>
        <w:spacing w:before="120" w:after="120" w:line="360" w:lineRule="auto"/>
        <w:ind w:left="567" w:hanging="567"/>
        <w:rPr>
          <w:rFonts w:ascii="Arial" w:hAnsi="Arial" w:cs="Arial"/>
        </w:rPr>
      </w:pPr>
      <w:r w:rsidRPr="00C87E66">
        <w:rPr>
          <w:rFonts w:ascii="Arial" w:hAnsi="Arial" w:cs="Arial"/>
        </w:rPr>
        <w:t>An adaptable plant that grows best in semi-shade or sunny spots with regular moisture and well-drained soils.</w:t>
      </w:r>
    </w:p>
    <w:p w:rsidR="005D4FE4" w:rsidRPr="00C87E66" w:rsidRDefault="005D4FE4" w:rsidP="00C87E66">
      <w:pPr>
        <w:pStyle w:val="ListParagraph"/>
        <w:numPr>
          <w:ilvl w:val="0"/>
          <w:numId w:val="11"/>
        </w:numPr>
        <w:spacing w:before="120" w:after="120" w:line="360" w:lineRule="auto"/>
        <w:ind w:left="567" w:hanging="567"/>
        <w:rPr>
          <w:rFonts w:ascii="Arial" w:hAnsi="Arial" w:cs="Arial"/>
        </w:rPr>
      </w:pPr>
      <w:r w:rsidRPr="00C87E66">
        <w:rPr>
          <w:rFonts w:ascii="Arial" w:hAnsi="Arial" w:cs="Arial"/>
        </w:rPr>
        <w:t>Plants will retreat to underground tubers during dormant periods.</w:t>
      </w:r>
    </w:p>
    <w:p w:rsidR="005D4FE4" w:rsidRPr="00C87E66" w:rsidRDefault="00C87E66" w:rsidP="00C87E66">
      <w:pPr>
        <w:pStyle w:val="Heading4"/>
        <w:rPr>
          <w:rFonts w:ascii="Arial" w:hAnsi="Arial" w:cs="Arial"/>
          <w:bCs w:val="0"/>
          <w:i/>
          <w:sz w:val="24"/>
          <w:szCs w:val="24"/>
        </w:rPr>
      </w:pPr>
      <w:bookmarkStart w:id="92" w:name="_Toc400101528"/>
      <w:r w:rsidRPr="00C87E66">
        <w:rPr>
          <w:rFonts w:ascii="Arial" w:hAnsi="Arial" w:cs="Arial"/>
          <w:bCs w:val="0"/>
          <w:i/>
          <w:sz w:val="24"/>
          <w:szCs w:val="24"/>
        </w:rPr>
        <w:t xml:space="preserve">Dianella admixtra (formerly Dianella revoluta) </w:t>
      </w:r>
      <w:r w:rsidRPr="00C87E66">
        <w:rPr>
          <w:rFonts w:ascii="Arial" w:hAnsi="Arial" w:cs="Arial"/>
          <w:bCs w:val="0"/>
          <w:sz w:val="24"/>
          <w:szCs w:val="24"/>
        </w:rPr>
        <w:t>Black-anther Flax-lily</w:t>
      </w:r>
      <w:bookmarkEnd w:id="92"/>
    </w:p>
    <w:p w:rsidR="00C87E66" w:rsidRDefault="005D4FE4" w:rsidP="009F78D1">
      <w:pPr>
        <w:spacing w:before="120" w:after="120" w:line="360" w:lineRule="auto"/>
        <w:rPr>
          <w:rFonts w:ascii="Arial" w:hAnsi="Arial" w:cs="Arial"/>
          <w:color w:val="000000" w:themeColor="text1"/>
        </w:rPr>
      </w:pPr>
      <w:r w:rsidRPr="00435B2D">
        <w:rPr>
          <w:rFonts w:ascii="Arial" w:hAnsi="Arial" w:cs="Arial"/>
          <w:color w:val="000000" w:themeColor="text1"/>
        </w:rPr>
        <w:t>The Black-anther Flax-lily is an attractive, long-lived plant that is easy to maintain and very impr</w:t>
      </w:r>
      <w:r w:rsidR="00C87E66">
        <w:rPr>
          <w:rFonts w:ascii="Arial" w:hAnsi="Arial" w:cs="Arial"/>
          <w:color w:val="000000" w:themeColor="text1"/>
        </w:rPr>
        <w:t>essive when planted as a group.</w:t>
      </w:r>
    </w:p>
    <w:p w:rsidR="00C87E66" w:rsidRDefault="005D4FE4"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C87E66" w:rsidRDefault="005D4FE4" w:rsidP="009F78D1">
      <w:pPr>
        <w:spacing w:before="120" w:after="120" w:line="360" w:lineRule="auto"/>
        <w:rPr>
          <w:rFonts w:ascii="Arial" w:hAnsi="Arial" w:cs="Arial"/>
          <w:color w:val="000000" w:themeColor="text1"/>
        </w:rPr>
      </w:pPr>
      <w:r w:rsidRPr="00435B2D">
        <w:rPr>
          <w:rFonts w:ascii="Arial" w:hAnsi="Arial" w:cs="Arial"/>
          <w:color w:val="000000" w:themeColor="text1"/>
        </w:rPr>
        <w:t xml:space="preserve">Forms a spreading clump of grassy leaves, typically 1m wide and 30cm tall with extensive underground runners and stems to 60cm tall. </w:t>
      </w:r>
    </w:p>
    <w:p w:rsidR="00C87E66" w:rsidRDefault="005D4FE4"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C87E66" w:rsidRPr="00C87E66" w:rsidRDefault="005D4FE4" w:rsidP="00C87E66">
      <w:pPr>
        <w:pStyle w:val="ListParagraph"/>
        <w:numPr>
          <w:ilvl w:val="0"/>
          <w:numId w:val="11"/>
        </w:numPr>
        <w:spacing w:before="120" w:after="120" w:line="360" w:lineRule="auto"/>
        <w:ind w:left="567" w:hanging="567"/>
        <w:rPr>
          <w:rFonts w:ascii="Arial" w:hAnsi="Arial" w:cs="Arial"/>
        </w:rPr>
      </w:pPr>
      <w:r w:rsidRPr="00C87E66">
        <w:rPr>
          <w:rFonts w:ascii="Arial" w:hAnsi="Arial" w:cs="Arial"/>
        </w:rPr>
        <w:t>Shiny blue-green to green, strap-like leaves.</w:t>
      </w:r>
    </w:p>
    <w:p w:rsidR="00C87E66" w:rsidRPr="00C87E66" w:rsidRDefault="005D4FE4" w:rsidP="00C87E66">
      <w:pPr>
        <w:pStyle w:val="ListParagraph"/>
        <w:numPr>
          <w:ilvl w:val="0"/>
          <w:numId w:val="11"/>
        </w:numPr>
        <w:spacing w:before="120" w:after="120" w:line="360" w:lineRule="auto"/>
        <w:ind w:left="567" w:hanging="567"/>
        <w:rPr>
          <w:rFonts w:ascii="Arial" w:hAnsi="Arial" w:cs="Arial"/>
        </w:rPr>
      </w:pPr>
      <w:r w:rsidRPr="00C87E66">
        <w:rPr>
          <w:rFonts w:ascii="Arial" w:hAnsi="Arial" w:cs="Arial"/>
        </w:rPr>
        <w:t xml:space="preserve">Dainty, blue-mauve, star-shaped flowers with yellow and black centres in late spring or summer, followed by shining, dark blue to deep purple berries. </w:t>
      </w:r>
    </w:p>
    <w:p w:rsidR="00C87E66" w:rsidRDefault="005D4FE4"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C87E66" w:rsidRPr="00C87E66" w:rsidRDefault="005D4FE4" w:rsidP="00C87E66">
      <w:pPr>
        <w:pStyle w:val="ListParagraph"/>
        <w:numPr>
          <w:ilvl w:val="0"/>
          <w:numId w:val="11"/>
        </w:numPr>
        <w:spacing w:before="120" w:after="120" w:line="360" w:lineRule="auto"/>
        <w:ind w:left="567" w:hanging="567"/>
        <w:rPr>
          <w:rFonts w:ascii="Arial" w:hAnsi="Arial" w:cs="Arial"/>
        </w:rPr>
      </w:pPr>
      <w:r w:rsidRPr="00C87E66">
        <w:rPr>
          <w:rFonts w:ascii="Arial" w:hAnsi="Arial" w:cs="Arial"/>
        </w:rPr>
        <w:t>Can be grown very successfully around the base of trees.</w:t>
      </w:r>
    </w:p>
    <w:p w:rsidR="00C87E66" w:rsidRPr="00C87E66" w:rsidRDefault="005D4FE4" w:rsidP="00C87E66">
      <w:pPr>
        <w:pStyle w:val="ListParagraph"/>
        <w:numPr>
          <w:ilvl w:val="0"/>
          <w:numId w:val="11"/>
        </w:numPr>
        <w:spacing w:before="120" w:after="120" w:line="360" w:lineRule="auto"/>
        <w:ind w:left="567" w:hanging="567"/>
        <w:rPr>
          <w:rFonts w:ascii="Arial" w:hAnsi="Arial" w:cs="Arial"/>
        </w:rPr>
      </w:pPr>
      <w:r w:rsidRPr="00C87E66">
        <w:rPr>
          <w:rFonts w:ascii="Arial" w:hAnsi="Arial" w:cs="Arial"/>
        </w:rPr>
        <w:t>Forms slow spreading tussocks and is superb in difficult dry spots.</w:t>
      </w:r>
    </w:p>
    <w:p w:rsidR="00C87E66" w:rsidRPr="00C87E66" w:rsidRDefault="005D4FE4" w:rsidP="00C87E66">
      <w:pPr>
        <w:pStyle w:val="ListParagraph"/>
        <w:numPr>
          <w:ilvl w:val="0"/>
          <w:numId w:val="11"/>
        </w:numPr>
        <w:spacing w:before="120" w:after="120" w:line="360" w:lineRule="auto"/>
        <w:ind w:left="567" w:hanging="567"/>
        <w:rPr>
          <w:rFonts w:ascii="Arial" w:hAnsi="Arial" w:cs="Arial"/>
        </w:rPr>
      </w:pPr>
      <w:r w:rsidRPr="00C87E66">
        <w:rPr>
          <w:rFonts w:ascii="Arial" w:hAnsi="Arial" w:cs="Arial"/>
        </w:rPr>
        <w:t xml:space="preserve">Grows more vigorously if moisture is available. </w:t>
      </w:r>
    </w:p>
    <w:p w:rsidR="00C87E66" w:rsidRDefault="005D4FE4"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Comments</w:t>
      </w:r>
    </w:p>
    <w:p w:rsidR="005D4FE4" w:rsidRPr="00C87E66" w:rsidRDefault="005D4FE4" w:rsidP="00C87E66">
      <w:pPr>
        <w:pStyle w:val="ListParagraph"/>
        <w:numPr>
          <w:ilvl w:val="0"/>
          <w:numId w:val="11"/>
        </w:numPr>
        <w:spacing w:before="120" w:after="120" w:line="360" w:lineRule="auto"/>
        <w:ind w:left="567" w:hanging="567"/>
        <w:rPr>
          <w:rFonts w:ascii="Arial" w:hAnsi="Arial" w:cs="Arial"/>
        </w:rPr>
      </w:pPr>
      <w:r w:rsidRPr="00C87E66">
        <w:rPr>
          <w:rFonts w:ascii="Arial" w:hAnsi="Arial" w:cs="Arial"/>
        </w:rPr>
        <w:t>Berries are a good food source for birds.</w:t>
      </w:r>
    </w:p>
    <w:p w:rsidR="005D4FE4" w:rsidRPr="00C87E66" w:rsidRDefault="00C87E66" w:rsidP="00C87E66">
      <w:pPr>
        <w:pStyle w:val="Heading4"/>
        <w:rPr>
          <w:rFonts w:ascii="Arial" w:hAnsi="Arial" w:cs="Arial"/>
          <w:bCs w:val="0"/>
          <w:i/>
          <w:sz w:val="24"/>
          <w:szCs w:val="24"/>
        </w:rPr>
      </w:pPr>
      <w:bookmarkStart w:id="93" w:name="_Toc400101529"/>
      <w:r w:rsidRPr="00C87E66">
        <w:rPr>
          <w:rFonts w:ascii="Arial" w:hAnsi="Arial" w:cs="Arial"/>
          <w:bCs w:val="0"/>
          <w:i/>
          <w:sz w:val="24"/>
          <w:szCs w:val="24"/>
        </w:rPr>
        <w:t xml:space="preserve">Dianella laevis (formerly Dianella longifolia) </w:t>
      </w:r>
      <w:r w:rsidRPr="00C87E66">
        <w:rPr>
          <w:rFonts w:ascii="Arial" w:hAnsi="Arial" w:cs="Arial"/>
          <w:bCs w:val="0"/>
          <w:sz w:val="24"/>
          <w:szCs w:val="24"/>
        </w:rPr>
        <w:t>Smooth Flax-lily</w:t>
      </w:r>
      <w:bookmarkEnd w:id="93"/>
    </w:p>
    <w:p w:rsidR="00C87E66" w:rsidRDefault="005D4FE4" w:rsidP="009F78D1">
      <w:pPr>
        <w:spacing w:before="120" w:after="120" w:line="360" w:lineRule="auto"/>
        <w:rPr>
          <w:rFonts w:ascii="Arial" w:hAnsi="Arial" w:cs="Arial"/>
          <w:b/>
          <w:bCs/>
          <w:color w:val="000000" w:themeColor="text1"/>
        </w:rPr>
      </w:pPr>
      <w:r w:rsidRPr="00435B2D">
        <w:rPr>
          <w:rFonts w:ascii="Arial" w:hAnsi="Arial" w:cs="Arial"/>
          <w:color w:val="000000" w:themeColor="text1"/>
        </w:rPr>
        <w:t xml:space="preserve">This lily makes an attractive garden or container plant and is a great alternative to the environmental weed, Agapanthus. The berries are a good food source for birds. </w:t>
      </w:r>
      <w:r w:rsidRPr="00435B2D">
        <w:rPr>
          <w:rFonts w:ascii="Arial" w:hAnsi="Arial" w:cs="Arial"/>
          <w:b/>
          <w:bCs/>
          <w:color w:val="000000" w:themeColor="text1"/>
        </w:rPr>
        <w:t>Size and habit</w:t>
      </w:r>
    </w:p>
    <w:p w:rsidR="00C87E66" w:rsidRPr="00C87E66" w:rsidRDefault="005D4FE4" w:rsidP="00C87E66">
      <w:pPr>
        <w:pStyle w:val="ListParagraph"/>
        <w:numPr>
          <w:ilvl w:val="0"/>
          <w:numId w:val="11"/>
        </w:numPr>
        <w:spacing w:before="120" w:after="120" w:line="360" w:lineRule="auto"/>
        <w:ind w:left="567" w:hanging="567"/>
        <w:rPr>
          <w:rFonts w:ascii="Arial" w:hAnsi="Arial" w:cs="Arial"/>
        </w:rPr>
      </w:pPr>
      <w:r w:rsidRPr="00C87E66">
        <w:rPr>
          <w:rFonts w:ascii="Arial" w:hAnsi="Arial" w:cs="Arial"/>
        </w:rPr>
        <w:t>Forms a tufted clump with soft, light green strap-like leaves, thick roots and short underground runners.</w:t>
      </w:r>
    </w:p>
    <w:p w:rsidR="00C87E66" w:rsidRPr="00C87E66" w:rsidRDefault="005D4FE4" w:rsidP="00C87E66">
      <w:pPr>
        <w:pStyle w:val="ListParagraph"/>
        <w:numPr>
          <w:ilvl w:val="0"/>
          <w:numId w:val="11"/>
        </w:numPr>
        <w:spacing w:before="120" w:after="120" w:line="360" w:lineRule="auto"/>
        <w:ind w:left="567" w:hanging="567"/>
        <w:rPr>
          <w:rFonts w:ascii="Arial" w:hAnsi="Arial" w:cs="Arial"/>
        </w:rPr>
      </w:pPr>
      <w:r w:rsidRPr="00C87E66">
        <w:rPr>
          <w:rFonts w:ascii="Arial" w:hAnsi="Arial" w:cs="Arial"/>
        </w:rPr>
        <w:t xml:space="preserve">Grows to 80cm tall when flowering. </w:t>
      </w:r>
    </w:p>
    <w:p w:rsidR="00C87E66" w:rsidRDefault="005D4FE4"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C87E66" w:rsidRPr="00C87E66" w:rsidRDefault="005D4FE4" w:rsidP="00C87E66">
      <w:pPr>
        <w:pStyle w:val="ListParagraph"/>
        <w:numPr>
          <w:ilvl w:val="0"/>
          <w:numId w:val="11"/>
        </w:numPr>
        <w:spacing w:before="120" w:after="120" w:line="360" w:lineRule="auto"/>
        <w:ind w:left="567" w:hanging="567"/>
        <w:rPr>
          <w:rFonts w:ascii="Arial" w:hAnsi="Arial" w:cs="Arial"/>
        </w:rPr>
      </w:pPr>
      <w:r w:rsidRPr="00C87E66">
        <w:rPr>
          <w:rFonts w:ascii="Arial" w:hAnsi="Arial" w:cs="Arial"/>
        </w:rPr>
        <w:t>Pale blue flowers from August to January followed by purple berries.</w:t>
      </w:r>
    </w:p>
    <w:p w:rsidR="00C87E66" w:rsidRPr="00C87E66" w:rsidRDefault="005D4FE4" w:rsidP="00C87E66">
      <w:pPr>
        <w:pStyle w:val="ListParagraph"/>
        <w:numPr>
          <w:ilvl w:val="0"/>
          <w:numId w:val="11"/>
        </w:numPr>
        <w:spacing w:before="120" w:after="120" w:line="360" w:lineRule="auto"/>
        <w:ind w:left="567" w:hanging="567"/>
        <w:rPr>
          <w:rFonts w:ascii="Arial" w:hAnsi="Arial" w:cs="Arial"/>
        </w:rPr>
      </w:pPr>
      <w:r w:rsidRPr="00C87E66">
        <w:rPr>
          <w:rFonts w:ascii="Arial" w:hAnsi="Arial" w:cs="Arial"/>
        </w:rPr>
        <w:t xml:space="preserve">Flax-like leaves. </w:t>
      </w:r>
    </w:p>
    <w:p w:rsidR="00C87E66" w:rsidRDefault="005D4FE4"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C87E66" w:rsidRPr="00C87E66" w:rsidRDefault="005D4FE4" w:rsidP="00C87E66">
      <w:pPr>
        <w:pStyle w:val="ListParagraph"/>
        <w:numPr>
          <w:ilvl w:val="0"/>
          <w:numId w:val="11"/>
        </w:numPr>
        <w:spacing w:before="120" w:after="120" w:line="360" w:lineRule="auto"/>
        <w:ind w:left="567" w:hanging="567"/>
        <w:rPr>
          <w:rFonts w:ascii="Arial" w:hAnsi="Arial" w:cs="Arial"/>
        </w:rPr>
      </w:pPr>
      <w:r w:rsidRPr="00C87E66">
        <w:rPr>
          <w:rFonts w:ascii="Arial" w:hAnsi="Arial" w:cs="Arial"/>
        </w:rPr>
        <w:t>Full to semi sun.</w:t>
      </w:r>
    </w:p>
    <w:p w:rsidR="00C87E66" w:rsidRPr="00C87E66" w:rsidRDefault="005D4FE4" w:rsidP="00C87E66">
      <w:pPr>
        <w:pStyle w:val="ListParagraph"/>
        <w:numPr>
          <w:ilvl w:val="0"/>
          <w:numId w:val="11"/>
        </w:numPr>
        <w:spacing w:before="120" w:after="120" w:line="360" w:lineRule="auto"/>
        <w:ind w:left="567" w:hanging="567"/>
        <w:rPr>
          <w:rFonts w:ascii="Arial" w:hAnsi="Arial" w:cs="Arial"/>
        </w:rPr>
      </w:pPr>
      <w:r w:rsidRPr="00C87E66">
        <w:rPr>
          <w:rFonts w:ascii="Arial" w:hAnsi="Arial" w:cs="Arial"/>
        </w:rPr>
        <w:t>Moist, well-drained soils.</w:t>
      </w:r>
    </w:p>
    <w:p w:rsidR="00C87E66" w:rsidRPr="00C87E66" w:rsidRDefault="005D4FE4" w:rsidP="00C87E66">
      <w:pPr>
        <w:pStyle w:val="ListParagraph"/>
        <w:numPr>
          <w:ilvl w:val="0"/>
          <w:numId w:val="11"/>
        </w:numPr>
        <w:spacing w:before="120" w:after="120" w:line="360" w:lineRule="auto"/>
        <w:ind w:left="567" w:hanging="567"/>
        <w:rPr>
          <w:rFonts w:ascii="Arial" w:hAnsi="Arial" w:cs="Arial"/>
        </w:rPr>
      </w:pPr>
      <w:r w:rsidRPr="00C87E66">
        <w:rPr>
          <w:rFonts w:ascii="Arial" w:hAnsi="Arial" w:cs="Arial"/>
        </w:rPr>
        <w:t xml:space="preserve">Ideal for growing under trees. </w:t>
      </w:r>
    </w:p>
    <w:p w:rsidR="00C87E66" w:rsidRDefault="00C87E66" w:rsidP="009F78D1">
      <w:pPr>
        <w:spacing w:before="120" w:after="120" w:line="360" w:lineRule="auto"/>
        <w:rPr>
          <w:rFonts w:ascii="Arial" w:hAnsi="Arial" w:cs="Arial"/>
          <w:b/>
          <w:bCs/>
          <w:color w:val="000000" w:themeColor="text1"/>
        </w:rPr>
      </w:pPr>
      <w:r>
        <w:rPr>
          <w:rFonts w:ascii="Arial" w:hAnsi="Arial" w:cs="Arial"/>
          <w:b/>
          <w:bCs/>
          <w:color w:val="000000" w:themeColor="text1"/>
        </w:rPr>
        <w:t>Comments</w:t>
      </w:r>
    </w:p>
    <w:p w:rsidR="00C87E66" w:rsidRPr="00C87E66" w:rsidRDefault="005D4FE4" w:rsidP="00C87E66">
      <w:pPr>
        <w:pStyle w:val="ListParagraph"/>
        <w:numPr>
          <w:ilvl w:val="0"/>
          <w:numId w:val="11"/>
        </w:numPr>
        <w:spacing w:before="120" w:after="120" w:line="360" w:lineRule="auto"/>
        <w:ind w:left="567" w:hanging="567"/>
        <w:rPr>
          <w:rFonts w:ascii="Arial" w:hAnsi="Arial" w:cs="Arial"/>
        </w:rPr>
      </w:pPr>
      <w:r w:rsidRPr="00C87E66">
        <w:rPr>
          <w:rFonts w:ascii="Arial" w:hAnsi="Arial" w:cs="Arial"/>
        </w:rPr>
        <w:t>Easy to maintain.</w:t>
      </w:r>
    </w:p>
    <w:p w:rsidR="005D4FE4" w:rsidRPr="00C87E66" w:rsidRDefault="005D4FE4" w:rsidP="00C87E66">
      <w:pPr>
        <w:pStyle w:val="ListParagraph"/>
        <w:numPr>
          <w:ilvl w:val="0"/>
          <w:numId w:val="11"/>
        </w:numPr>
        <w:spacing w:before="120" w:after="120" w:line="360" w:lineRule="auto"/>
        <w:ind w:left="567" w:hanging="567"/>
        <w:rPr>
          <w:rFonts w:ascii="Arial" w:hAnsi="Arial" w:cs="Arial"/>
        </w:rPr>
      </w:pPr>
      <w:r w:rsidRPr="00C87E66">
        <w:rPr>
          <w:rFonts w:ascii="Arial" w:hAnsi="Arial" w:cs="Arial"/>
        </w:rPr>
        <w:t>The leaves were favoured by the Aborigines for basket making.</w:t>
      </w:r>
    </w:p>
    <w:p w:rsidR="005D4FE4" w:rsidRPr="00C87E66" w:rsidRDefault="00C87E66" w:rsidP="00C87E66">
      <w:pPr>
        <w:pStyle w:val="Heading4"/>
        <w:rPr>
          <w:rFonts w:ascii="Arial" w:hAnsi="Arial" w:cs="Arial"/>
          <w:bCs w:val="0"/>
          <w:i/>
          <w:sz w:val="24"/>
          <w:szCs w:val="24"/>
        </w:rPr>
      </w:pPr>
      <w:bookmarkStart w:id="94" w:name="_Toc400101530"/>
      <w:r w:rsidRPr="00C87E66">
        <w:rPr>
          <w:rFonts w:ascii="Arial" w:hAnsi="Arial" w:cs="Arial"/>
          <w:bCs w:val="0"/>
          <w:i/>
          <w:sz w:val="24"/>
          <w:szCs w:val="24"/>
        </w:rPr>
        <w:t xml:space="preserve">Dianella tasmanica </w:t>
      </w:r>
      <w:r w:rsidRPr="00C87E66">
        <w:rPr>
          <w:rFonts w:ascii="Arial" w:hAnsi="Arial" w:cs="Arial"/>
          <w:bCs w:val="0"/>
          <w:sz w:val="24"/>
          <w:szCs w:val="24"/>
        </w:rPr>
        <w:t>Tasman Flax-lily</w:t>
      </w:r>
      <w:bookmarkEnd w:id="94"/>
    </w:p>
    <w:p w:rsidR="005D4FE4" w:rsidRPr="00435B2D" w:rsidRDefault="005D4FE4" w:rsidP="009F78D1">
      <w:pPr>
        <w:spacing w:before="120" w:after="120" w:line="360" w:lineRule="auto"/>
        <w:rPr>
          <w:rFonts w:ascii="Arial" w:hAnsi="Arial" w:cs="Arial"/>
          <w:color w:val="000000" w:themeColor="text1"/>
        </w:rPr>
      </w:pPr>
      <w:r w:rsidRPr="00435B2D">
        <w:rPr>
          <w:rFonts w:ascii="Arial" w:hAnsi="Arial" w:cs="Arial"/>
          <w:color w:val="000000" w:themeColor="text1"/>
        </w:rPr>
        <w:t>Tasman Flax-lilies are attractive, long-lived plants that are easy to maintain and look great when planted in a group.</w:t>
      </w:r>
    </w:p>
    <w:p w:rsidR="00C87E66" w:rsidRDefault="005D4FE4"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r w:rsidR="00C87E66">
        <w:rPr>
          <w:rFonts w:ascii="Arial" w:hAnsi="Arial" w:cs="Arial"/>
          <w:b/>
          <w:bCs/>
          <w:color w:val="000000" w:themeColor="text1"/>
        </w:rPr>
        <w:t xml:space="preserve"> </w:t>
      </w:r>
    </w:p>
    <w:p w:rsidR="00C87E66" w:rsidRPr="00C87E66" w:rsidRDefault="005D4FE4" w:rsidP="00C87E66">
      <w:pPr>
        <w:pStyle w:val="ListParagraph"/>
        <w:numPr>
          <w:ilvl w:val="0"/>
          <w:numId w:val="11"/>
        </w:numPr>
        <w:spacing w:before="120" w:after="120" w:line="360" w:lineRule="auto"/>
        <w:ind w:left="567" w:hanging="567"/>
        <w:rPr>
          <w:rFonts w:ascii="Arial" w:hAnsi="Arial" w:cs="Arial"/>
        </w:rPr>
      </w:pPr>
      <w:r w:rsidRPr="00C87E66">
        <w:rPr>
          <w:rFonts w:ascii="Arial" w:hAnsi="Arial" w:cs="Arial"/>
        </w:rPr>
        <w:t>Long, vigorous runners with coarse, broad strappy leaves.</w:t>
      </w:r>
      <w:r w:rsidR="00C87E66" w:rsidRPr="00C87E66">
        <w:rPr>
          <w:rFonts w:ascii="Arial" w:hAnsi="Arial" w:cs="Arial"/>
        </w:rPr>
        <w:t xml:space="preserve"> </w:t>
      </w:r>
    </w:p>
    <w:p w:rsidR="00C87E66" w:rsidRPr="00C87E66" w:rsidRDefault="005D4FE4" w:rsidP="00C87E66">
      <w:pPr>
        <w:pStyle w:val="ListParagraph"/>
        <w:numPr>
          <w:ilvl w:val="0"/>
          <w:numId w:val="11"/>
        </w:numPr>
        <w:spacing w:before="120" w:after="120" w:line="360" w:lineRule="auto"/>
        <w:ind w:left="567" w:hanging="567"/>
        <w:rPr>
          <w:rFonts w:ascii="Arial" w:hAnsi="Arial" w:cs="Arial"/>
        </w:rPr>
      </w:pPr>
      <w:r w:rsidRPr="00C87E66">
        <w:rPr>
          <w:rFonts w:ascii="Arial" w:hAnsi="Arial" w:cs="Arial"/>
        </w:rPr>
        <w:t xml:space="preserve">Can form dense patches to several metres across and 1.5m deep, with stems over 1m tall. </w:t>
      </w:r>
    </w:p>
    <w:p w:rsidR="00C87E66" w:rsidRDefault="005D4FE4"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C87E66" w:rsidRPr="00C87E66" w:rsidRDefault="005D4FE4" w:rsidP="00C87E66">
      <w:pPr>
        <w:pStyle w:val="ListParagraph"/>
        <w:numPr>
          <w:ilvl w:val="0"/>
          <w:numId w:val="11"/>
        </w:numPr>
        <w:spacing w:before="120" w:after="120" w:line="360" w:lineRule="auto"/>
        <w:ind w:left="567" w:hanging="567"/>
        <w:rPr>
          <w:rFonts w:ascii="Arial" w:hAnsi="Arial" w:cs="Arial"/>
        </w:rPr>
      </w:pPr>
      <w:r w:rsidRPr="00C87E66">
        <w:rPr>
          <w:rFonts w:ascii="Arial" w:hAnsi="Arial" w:cs="Arial"/>
        </w:rPr>
        <w:t>Shiny blue-green to green, strap-like leaves.</w:t>
      </w:r>
    </w:p>
    <w:p w:rsidR="005D4FE4" w:rsidRPr="00C87E66" w:rsidRDefault="005D4FE4" w:rsidP="00C87E66">
      <w:pPr>
        <w:pStyle w:val="ListParagraph"/>
        <w:numPr>
          <w:ilvl w:val="0"/>
          <w:numId w:val="11"/>
        </w:numPr>
        <w:spacing w:before="120" w:after="120" w:line="360" w:lineRule="auto"/>
        <w:ind w:left="567" w:hanging="567"/>
        <w:rPr>
          <w:rFonts w:ascii="Arial" w:hAnsi="Arial" w:cs="Arial"/>
        </w:rPr>
      </w:pPr>
      <w:r w:rsidRPr="00C87E66">
        <w:rPr>
          <w:rFonts w:ascii="Arial" w:hAnsi="Arial" w:cs="Arial"/>
        </w:rPr>
        <w:t>Dainty, blue-mauve, star-shaped flowers with yellow centres in late spring or summer, followed by shining, dark blue to deep purple berries.</w:t>
      </w:r>
    </w:p>
    <w:p w:rsidR="00C87E66" w:rsidRDefault="005D4FE4"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C87E66" w:rsidRPr="00C87E66" w:rsidRDefault="005D4FE4" w:rsidP="00C87E66">
      <w:pPr>
        <w:pStyle w:val="ListParagraph"/>
        <w:numPr>
          <w:ilvl w:val="0"/>
          <w:numId w:val="11"/>
        </w:numPr>
        <w:spacing w:before="120" w:after="120" w:line="360" w:lineRule="auto"/>
        <w:ind w:left="567" w:hanging="567"/>
        <w:rPr>
          <w:rFonts w:ascii="Arial" w:hAnsi="Arial" w:cs="Arial"/>
        </w:rPr>
      </w:pPr>
      <w:r w:rsidRPr="00C87E66">
        <w:rPr>
          <w:rFonts w:ascii="Arial" w:hAnsi="Arial" w:cs="Arial"/>
        </w:rPr>
        <w:t>Can be grown very successfully around the base of trees.</w:t>
      </w:r>
    </w:p>
    <w:p w:rsidR="00C87E66" w:rsidRPr="00C87E66" w:rsidRDefault="005D4FE4" w:rsidP="00C87E66">
      <w:pPr>
        <w:pStyle w:val="ListParagraph"/>
        <w:numPr>
          <w:ilvl w:val="0"/>
          <w:numId w:val="11"/>
        </w:numPr>
        <w:spacing w:before="120" w:after="120" w:line="360" w:lineRule="auto"/>
        <w:ind w:left="567" w:hanging="567"/>
        <w:rPr>
          <w:rFonts w:ascii="Arial" w:hAnsi="Arial" w:cs="Arial"/>
        </w:rPr>
      </w:pPr>
      <w:r w:rsidRPr="00C87E66">
        <w:rPr>
          <w:rFonts w:ascii="Arial" w:hAnsi="Arial" w:cs="Arial"/>
        </w:rPr>
        <w:t>Prefers moist, shady sites in wet forests of high rainfall areas.</w:t>
      </w:r>
    </w:p>
    <w:p w:rsidR="005D4FE4" w:rsidRPr="00C87E66" w:rsidRDefault="005D4FE4" w:rsidP="00C87E66">
      <w:pPr>
        <w:pStyle w:val="ListParagraph"/>
        <w:numPr>
          <w:ilvl w:val="0"/>
          <w:numId w:val="11"/>
        </w:numPr>
        <w:spacing w:before="120" w:after="120" w:line="360" w:lineRule="auto"/>
        <w:ind w:left="567" w:hanging="567"/>
        <w:rPr>
          <w:rFonts w:ascii="Arial" w:hAnsi="Arial" w:cs="Arial"/>
        </w:rPr>
      </w:pPr>
      <w:r w:rsidRPr="00C87E66">
        <w:rPr>
          <w:rFonts w:ascii="Arial" w:hAnsi="Arial" w:cs="Arial"/>
        </w:rPr>
        <w:t>Looks great in containers.</w:t>
      </w:r>
    </w:p>
    <w:p w:rsidR="005D4FE4" w:rsidRPr="006121CB" w:rsidRDefault="005D4FE4" w:rsidP="006121CB">
      <w:pPr>
        <w:pStyle w:val="Heading3"/>
        <w:rPr>
          <w:rFonts w:ascii="Arial" w:hAnsi="Arial" w:cs="Arial"/>
        </w:rPr>
      </w:pPr>
      <w:bookmarkStart w:id="95" w:name="_Toc400101531"/>
      <w:r w:rsidRPr="006121CB">
        <w:rPr>
          <w:rFonts w:ascii="Arial" w:hAnsi="Arial" w:cs="Arial"/>
        </w:rPr>
        <w:t>Grasses</w:t>
      </w:r>
      <w:bookmarkEnd w:id="95"/>
    </w:p>
    <w:p w:rsidR="005D4FE4" w:rsidRPr="00435B2D" w:rsidRDefault="005D4FE4" w:rsidP="009F78D1">
      <w:pPr>
        <w:spacing w:before="120" w:after="120" w:line="360" w:lineRule="auto"/>
        <w:rPr>
          <w:rFonts w:ascii="Arial" w:hAnsi="Arial" w:cs="Arial"/>
          <w:color w:val="000000" w:themeColor="text1"/>
        </w:rPr>
      </w:pPr>
      <w:r w:rsidRPr="00435B2D">
        <w:rPr>
          <w:rFonts w:ascii="Arial" w:hAnsi="Arial" w:cs="Arial"/>
          <w:color w:val="000000" w:themeColor="text1"/>
        </w:rPr>
        <w:t>Native grasses have adapted to a vast range of conditions and are excellent contrast plants in a native landscape. They provide food for a wide range of animals such as butterflies, birds and kangaroos. Grasses are also important for nutrient cycling, they stabilise the soil and prevent erosion.</w:t>
      </w:r>
    </w:p>
    <w:p w:rsidR="005D4FE4" w:rsidRPr="00C87E66" w:rsidRDefault="00C87E66" w:rsidP="00C87E66">
      <w:pPr>
        <w:pStyle w:val="Heading4"/>
        <w:rPr>
          <w:rFonts w:ascii="Arial" w:hAnsi="Arial" w:cs="Arial"/>
          <w:bCs w:val="0"/>
          <w:i/>
          <w:sz w:val="24"/>
          <w:szCs w:val="24"/>
        </w:rPr>
      </w:pPr>
      <w:bookmarkStart w:id="96" w:name="_Toc400101532"/>
      <w:r w:rsidRPr="00C87E66">
        <w:rPr>
          <w:rFonts w:ascii="Arial" w:hAnsi="Arial" w:cs="Arial"/>
          <w:bCs w:val="0"/>
          <w:i/>
          <w:sz w:val="24"/>
          <w:szCs w:val="24"/>
        </w:rPr>
        <w:t xml:space="preserve">Austrostipa rudis </w:t>
      </w:r>
      <w:r w:rsidRPr="002B1C28">
        <w:rPr>
          <w:rFonts w:ascii="Arial" w:hAnsi="Arial" w:cs="Arial"/>
          <w:bCs w:val="0"/>
          <w:sz w:val="24"/>
          <w:szCs w:val="24"/>
        </w:rPr>
        <w:t>Veined Spear-grass</w:t>
      </w:r>
      <w:bookmarkEnd w:id="96"/>
    </w:p>
    <w:p w:rsidR="00C87E66" w:rsidRDefault="005D4FE4" w:rsidP="009F78D1">
      <w:pPr>
        <w:spacing w:before="120" w:after="120" w:line="360" w:lineRule="auto"/>
        <w:rPr>
          <w:rFonts w:ascii="Arial" w:hAnsi="Arial" w:cs="Arial"/>
          <w:color w:val="000000" w:themeColor="text1"/>
        </w:rPr>
      </w:pPr>
      <w:r w:rsidRPr="00435B2D">
        <w:rPr>
          <w:rFonts w:ascii="Arial" w:hAnsi="Arial" w:cs="Arial"/>
          <w:color w:val="000000" w:themeColor="text1"/>
        </w:rPr>
        <w:t>A spectacular sight when planted in a group in a sunny setting, with a breeze rus</w:t>
      </w:r>
      <w:r w:rsidR="00C87E66">
        <w:rPr>
          <w:rFonts w:ascii="Arial" w:hAnsi="Arial" w:cs="Arial"/>
          <w:color w:val="000000" w:themeColor="text1"/>
        </w:rPr>
        <w:t>tling the tall flowering stems.</w:t>
      </w:r>
    </w:p>
    <w:p w:rsidR="00C87E66" w:rsidRDefault="005D4FE4"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C87E66" w:rsidRPr="00C87E66" w:rsidRDefault="005D4FE4" w:rsidP="00C87E66">
      <w:pPr>
        <w:pStyle w:val="ListParagraph"/>
        <w:numPr>
          <w:ilvl w:val="0"/>
          <w:numId w:val="11"/>
        </w:numPr>
        <w:spacing w:before="120" w:after="120" w:line="360" w:lineRule="auto"/>
        <w:ind w:left="567" w:hanging="567"/>
        <w:rPr>
          <w:rFonts w:ascii="Arial" w:hAnsi="Arial" w:cs="Arial"/>
        </w:rPr>
      </w:pPr>
      <w:r w:rsidRPr="00C87E66">
        <w:rPr>
          <w:rFonts w:ascii="Arial" w:hAnsi="Arial" w:cs="Arial"/>
        </w:rPr>
        <w:t xml:space="preserve">An elegant grass, forming robust tufts or tussocks with stems 1-1.5m tall. </w:t>
      </w:r>
    </w:p>
    <w:p w:rsidR="00C87E66" w:rsidRDefault="005D4FE4"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C87E66" w:rsidRPr="00C87E66" w:rsidRDefault="005D4FE4" w:rsidP="00C87E66">
      <w:pPr>
        <w:pStyle w:val="ListParagraph"/>
        <w:numPr>
          <w:ilvl w:val="0"/>
          <w:numId w:val="11"/>
        </w:numPr>
        <w:spacing w:before="120" w:after="120" w:line="360" w:lineRule="auto"/>
        <w:ind w:left="567" w:hanging="567"/>
        <w:rPr>
          <w:rFonts w:ascii="Arial" w:hAnsi="Arial" w:cs="Arial"/>
        </w:rPr>
      </w:pPr>
      <w:r w:rsidRPr="00C87E66">
        <w:rPr>
          <w:rFonts w:ascii="Arial" w:hAnsi="Arial" w:cs="Arial"/>
        </w:rPr>
        <w:t>Narrow, flat to loosely in-rolled leaves to 40cm long.</w:t>
      </w:r>
    </w:p>
    <w:p w:rsidR="00C87E66" w:rsidRPr="00C87E66" w:rsidRDefault="005D4FE4" w:rsidP="00C87E66">
      <w:pPr>
        <w:pStyle w:val="ListParagraph"/>
        <w:numPr>
          <w:ilvl w:val="0"/>
          <w:numId w:val="11"/>
        </w:numPr>
        <w:spacing w:before="120" w:after="120" w:line="360" w:lineRule="auto"/>
        <w:ind w:left="567" w:hanging="567"/>
        <w:rPr>
          <w:rFonts w:ascii="Arial" w:hAnsi="Arial" w:cs="Arial"/>
        </w:rPr>
      </w:pPr>
      <w:r w:rsidRPr="00C87E66">
        <w:rPr>
          <w:rFonts w:ascii="Arial" w:hAnsi="Arial" w:cs="Arial"/>
        </w:rPr>
        <w:t xml:space="preserve">The flower heads bear many long, weeping, russet coloured, spear-like seeds, creating a plume-like effect. </w:t>
      </w:r>
    </w:p>
    <w:p w:rsidR="00C87E66" w:rsidRPr="00C87E66" w:rsidRDefault="005D4FE4" w:rsidP="00C87E66">
      <w:pPr>
        <w:spacing w:before="120" w:after="120" w:line="360" w:lineRule="auto"/>
        <w:rPr>
          <w:rFonts w:ascii="Arial" w:hAnsi="Arial" w:cs="Arial"/>
          <w:b/>
        </w:rPr>
      </w:pPr>
      <w:r w:rsidRPr="00C87E66">
        <w:rPr>
          <w:rFonts w:ascii="Arial" w:hAnsi="Arial" w:cs="Arial"/>
          <w:b/>
        </w:rPr>
        <w:t>Growing conditions</w:t>
      </w:r>
    </w:p>
    <w:p w:rsidR="00C87E66" w:rsidRPr="00C87E66" w:rsidRDefault="005D4FE4" w:rsidP="00C87E66">
      <w:pPr>
        <w:pStyle w:val="ListParagraph"/>
        <w:numPr>
          <w:ilvl w:val="0"/>
          <w:numId w:val="11"/>
        </w:numPr>
        <w:spacing w:before="120" w:after="120" w:line="360" w:lineRule="auto"/>
        <w:ind w:left="567" w:hanging="567"/>
        <w:rPr>
          <w:rFonts w:ascii="Arial" w:hAnsi="Arial" w:cs="Arial"/>
        </w:rPr>
      </w:pPr>
      <w:r w:rsidRPr="00C87E66">
        <w:rPr>
          <w:rFonts w:ascii="Arial" w:hAnsi="Arial" w:cs="Arial"/>
        </w:rPr>
        <w:t>Grows best in an open position.</w:t>
      </w:r>
    </w:p>
    <w:p w:rsidR="00C87E66" w:rsidRPr="00C87E66" w:rsidRDefault="005D4FE4" w:rsidP="00C87E66">
      <w:pPr>
        <w:pStyle w:val="ListParagraph"/>
        <w:numPr>
          <w:ilvl w:val="0"/>
          <w:numId w:val="11"/>
        </w:numPr>
        <w:spacing w:before="120" w:after="120" w:line="360" w:lineRule="auto"/>
        <w:ind w:left="567" w:hanging="567"/>
        <w:rPr>
          <w:rFonts w:ascii="Arial" w:hAnsi="Arial" w:cs="Arial"/>
        </w:rPr>
      </w:pPr>
      <w:r w:rsidRPr="00C87E66">
        <w:rPr>
          <w:rFonts w:ascii="Arial" w:hAnsi="Arial" w:cs="Arial"/>
        </w:rPr>
        <w:t xml:space="preserve">Requires hard pruning after flowering to maintain vigour. </w:t>
      </w:r>
    </w:p>
    <w:p w:rsidR="00C87E66" w:rsidRDefault="005D4FE4"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Comments</w:t>
      </w:r>
    </w:p>
    <w:p w:rsidR="005D4FE4" w:rsidRPr="00C87E66" w:rsidRDefault="005D4FE4" w:rsidP="00C87E66">
      <w:pPr>
        <w:pStyle w:val="ListParagraph"/>
        <w:numPr>
          <w:ilvl w:val="0"/>
          <w:numId w:val="11"/>
        </w:numPr>
        <w:spacing w:before="120" w:after="120" w:line="360" w:lineRule="auto"/>
        <w:ind w:left="567" w:hanging="567"/>
        <w:rPr>
          <w:rFonts w:ascii="Arial" w:hAnsi="Arial" w:cs="Arial"/>
        </w:rPr>
      </w:pPr>
      <w:r w:rsidRPr="00C87E66">
        <w:rPr>
          <w:rFonts w:ascii="Arial" w:hAnsi="Arial" w:cs="Arial"/>
        </w:rPr>
        <w:t>Food plant for seed eating birds.</w:t>
      </w:r>
    </w:p>
    <w:p w:rsidR="005D4FE4" w:rsidRPr="00C87E66" w:rsidRDefault="00C87E66" w:rsidP="00C87E66">
      <w:pPr>
        <w:pStyle w:val="Heading4"/>
        <w:rPr>
          <w:rFonts w:ascii="Arial" w:hAnsi="Arial" w:cs="Arial"/>
          <w:bCs w:val="0"/>
          <w:i/>
          <w:sz w:val="24"/>
          <w:szCs w:val="24"/>
        </w:rPr>
      </w:pPr>
      <w:bookmarkStart w:id="97" w:name="_Toc400101533"/>
      <w:r w:rsidRPr="00C87E66">
        <w:rPr>
          <w:rFonts w:ascii="Arial" w:hAnsi="Arial" w:cs="Arial"/>
          <w:bCs w:val="0"/>
          <w:i/>
          <w:sz w:val="24"/>
          <w:szCs w:val="24"/>
        </w:rPr>
        <w:t xml:space="preserve">Microlaena stipoides </w:t>
      </w:r>
      <w:r w:rsidRPr="00C87E66">
        <w:rPr>
          <w:rFonts w:ascii="Arial" w:hAnsi="Arial" w:cs="Arial"/>
          <w:bCs w:val="0"/>
          <w:sz w:val="24"/>
          <w:szCs w:val="24"/>
        </w:rPr>
        <w:t>Weeping Grass</w:t>
      </w:r>
      <w:bookmarkEnd w:id="97"/>
    </w:p>
    <w:p w:rsidR="00C87E66" w:rsidRDefault="005D4FE4" w:rsidP="009F78D1">
      <w:pPr>
        <w:spacing w:before="120" w:after="120" w:line="360" w:lineRule="auto"/>
        <w:rPr>
          <w:rFonts w:ascii="Arial" w:hAnsi="Arial" w:cs="Arial"/>
          <w:color w:val="000000" w:themeColor="text1"/>
        </w:rPr>
      </w:pPr>
      <w:r w:rsidRPr="00435B2D">
        <w:rPr>
          <w:rFonts w:ascii="Arial" w:hAnsi="Arial" w:cs="Arial"/>
          <w:color w:val="000000" w:themeColor="text1"/>
        </w:rPr>
        <w:t>Weeping Grass forms a splendid native lawn in moist, shady positions that can be mown regularly or left to produce delightful weeping flower heads. It provides food for caterpillars of a number o</w:t>
      </w:r>
      <w:r w:rsidR="00C87E66">
        <w:rPr>
          <w:rFonts w:ascii="Arial" w:hAnsi="Arial" w:cs="Arial"/>
          <w:color w:val="000000" w:themeColor="text1"/>
        </w:rPr>
        <w:t>f different native butterflies.</w:t>
      </w:r>
    </w:p>
    <w:p w:rsidR="00C87E66" w:rsidRDefault="005D4FE4"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C57AF6" w:rsidRPr="00C57AF6" w:rsidRDefault="005D4FE4" w:rsidP="00C57AF6">
      <w:pPr>
        <w:pStyle w:val="ListParagraph"/>
        <w:numPr>
          <w:ilvl w:val="0"/>
          <w:numId w:val="11"/>
        </w:numPr>
        <w:spacing w:before="120" w:after="120" w:line="360" w:lineRule="auto"/>
        <w:ind w:left="567" w:hanging="567"/>
        <w:rPr>
          <w:rFonts w:ascii="Arial" w:hAnsi="Arial" w:cs="Arial"/>
        </w:rPr>
      </w:pPr>
      <w:r w:rsidRPr="00C57AF6">
        <w:rPr>
          <w:rFonts w:ascii="Arial" w:hAnsi="Arial" w:cs="Arial"/>
        </w:rPr>
        <w:t>Foliage grows typically 20cm tall from short underground runners.Stems are typically 50cm long and arching.</w:t>
      </w:r>
    </w:p>
    <w:p w:rsidR="00C87E66" w:rsidRPr="00C57AF6" w:rsidRDefault="005D4FE4" w:rsidP="00C57AF6">
      <w:pPr>
        <w:pStyle w:val="ListParagraph"/>
        <w:numPr>
          <w:ilvl w:val="0"/>
          <w:numId w:val="11"/>
        </w:numPr>
        <w:spacing w:before="120" w:after="120" w:line="360" w:lineRule="auto"/>
        <w:ind w:left="567" w:hanging="567"/>
        <w:rPr>
          <w:rFonts w:ascii="Arial" w:hAnsi="Arial" w:cs="Arial"/>
        </w:rPr>
      </w:pPr>
      <w:r w:rsidRPr="00C57AF6">
        <w:rPr>
          <w:rFonts w:ascii="Arial" w:hAnsi="Arial" w:cs="Arial"/>
        </w:rPr>
        <w:t>Lovely weeping perennial grass.</w:t>
      </w:r>
    </w:p>
    <w:p w:rsidR="00C87E66" w:rsidRDefault="005D4FE4"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C57AF6" w:rsidRPr="00C57AF6" w:rsidRDefault="005D4FE4" w:rsidP="00C57AF6">
      <w:pPr>
        <w:pStyle w:val="ListParagraph"/>
        <w:numPr>
          <w:ilvl w:val="0"/>
          <w:numId w:val="11"/>
        </w:numPr>
        <w:spacing w:before="120" w:after="120" w:line="360" w:lineRule="auto"/>
        <w:ind w:left="567" w:hanging="567"/>
        <w:rPr>
          <w:rFonts w:ascii="Arial" w:hAnsi="Arial" w:cs="Arial"/>
        </w:rPr>
      </w:pPr>
      <w:r w:rsidRPr="00C57AF6">
        <w:rPr>
          <w:rFonts w:ascii="Arial" w:hAnsi="Arial" w:cs="Arial"/>
        </w:rPr>
        <w:t>Soft, emerald green leaves, flat and 2-4mm wide if unmown or very fine if regularly mown.</w:t>
      </w:r>
    </w:p>
    <w:p w:rsidR="00C57AF6" w:rsidRPr="00C57AF6" w:rsidRDefault="005D4FE4" w:rsidP="00C57AF6">
      <w:pPr>
        <w:pStyle w:val="ListParagraph"/>
        <w:numPr>
          <w:ilvl w:val="0"/>
          <w:numId w:val="11"/>
        </w:numPr>
        <w:spacing w:before="120" w:after="120" w:line="360" w:lineRule="auto"/>
        <w:ind w:left="567" w:hanging="567"/>
        <w:rPr>
          <w:rFonts w:ascii="Arial" w:hAnsi="Arial" w:cs="Arial"/>
        </w:rPr>
      </w:pPr>
      <w:r w:rsidRPr="00C57AF6">
        <w:rPr>
          <w:rFonts w:ascii="Arial" w:hAnsi="Arial" w:cs="Arial"/>
        </w:rPr>
        <w:t>Narrow arching or weeping flower heads.</w:t>
      </w:r>
    </w:p>
    <w:p w:rsidR="00C57AF6" w:rsidRDefault="005D4FE4"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C57AF6" w:rsidRPr="00C57AF6" w:rsidRDefault="005D4FE4" w:rsidP="00C57AF6">
      <w:pPr>
        <w:pStyle w:val="ListParagraph"/>
        <w:numPr>
          <w:ilvl w:val="0"/>
          <w:numId w:val="11"/>
        </w:numPr>
        <w:spacing w:before="120" w:after="120" w:line="360" w:lineRule="auto"/>
        <w:ind w:left="567" w:hanging="567"/>
        <w:rPr>
          <w:rFonts w:ascii="Arial" w:hAnsi="Arial" w:cs="Arial"/>
        </w:rPr>
      </w:pPr>
      <w:r w:rsidRPr="00C57AF6">
        <w:rPr>
          <w:rFonts w:ascii="Arial" w:hAnsi="Arial" w:cs="Arial"/>
        </w:rPr>
        <w:t>Grows best with some shade and reliable moisture.</w:t>
      </w:r>
    </w:p>
    <w:p w:rsidR="005D4FE4" w:rsidRPr="00C57AF6" w:rsidRDefault="005D4FE4" w:rsidP="00C57AF6">
      <w:pPr>
        <w:pStyle w:val="ListParagraph"/>
        <w:numPr>
          <w:ilvl w:val="0"/>
          <w:numId w:val="11"/>
        </w:numPr>
        <w:spacing w:before="120" w:after="120" w:line="360" w:lineRule="auto"/>
        <w:ind w:left="567" w:hanging="567"/>
        <w:rPr>
          <w:rFonts w:ascii="Arial" w:hAnsi="Arial" w:cs="Arial"/>
        </w:rPr>
      </w:pPr>
      <w:r w:rsidRPr="00C57AF6">
        <w:rPr>
          <w:rFonts w:ascii="Arial" w:hAnsi="Arial" w:cs="Arial"/>
        </w:rPr>
        <w:t>Will tolerate drier conditions and full sun.</w:t>
      </w:r>
    </w:p>
    <w:p w:rsidR="005D4FE4" w:rsidRPr="00C57AF6" w:rsidRDefault="00C57AF6" w:rsidP="00C57AF6">
      <w:pPr>
        <w:pStyle w:val="Heading4"/>
        <w:rPr>
          <w:rFonts w:ascii="Arial" w:hAnsi="Arial" w:cs="Arial"/>
          <w:bCs w:val="0"/>
          <w:i/>
          <w:sz w:val="24"/>
          <w:szCs w:val="24"/>
        </w:rPr>
      </w:pPr>
      <w:bookmarkStart w:id="98" w:name="_Toc400101534"/>
      <w:r w:rsidRPr="00C57AF6">
        <w:rPr>
          <w:rFonts w:ascii="Arial" w:hAnsi="Arial" w:cs="Arial"/>
          <w:bCs w:val="0"/>
          <w:i/>
          <w:sz w:val="24"/>
          <w:szCs w:val="24"/>
        </w:rPr>
        <w:t xml:space="preserve">Poa ensiformis </w:t>
      </w:r>
      <w:r w:rsidRPr="00C57AF6">
        <w:rPr>
          <w:rFonts w:ascii="Arial" w:hAnsi="Arial" w:cs="Arial"/>
          <w:bCs w:val="0"/>
          <w:sz w:val="24"/>
          <w:szCs w:val="24"/>
        </w:rPr>
        <w:t>Purple Sheath Tussock-grass</w:t>
      </w:r>
      <w:bookmarkEnd w:id="98"/>
    </w:p>
    <w:p w:rsidR="00C57AF6" w:rsidRDefault="005D4FE4" w:rsidP="009F78D1">
      <w:pPr>
        <w:spacing w:before="120" w:after="120" w:line="360" w:lineRule="auto"/>
        <w:rPr>
          <w:rFonts w:ascii="Arial" w:hAnsi="Arial" w:cs="Arial"/>
          <w:color w:val="000000" w:themeColor="text1"/>
        </w:rPr>
      </w:pPr>
      <w:r w:rsidRPr="00435B2D">
        <w:rPr>
          <w:rFonts w:ascii="Arial" w:hAnsi="Arial" w:cs="Arial"/>
          <w:color w:val="000000" w:themeColor="text1"/>
        </w:rPr>
        <w:t xml:space="preserve">This vigorous tussock grass is useful for controlling erosion and provides habitat for insects, lizards and birds. </w:t>
      </w:r>
    </w:p>
    <w:p w:rsidR="00C57AF6" w:rsidRDefault="005D4FE4"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C57AF6" w:rsidRPr="00C57AF6" w:rsidRDefault="005D4FE4" w:rsidP="00C57AF6">
      <w:pPr>
        <w:pStyle w:val="ListParagraph"/>
        <w:numPr>
          <w:ilvl w:val="0"/>
          <w:numId w:val="11"/>
        </w:numPr>
        <w:spacing w:before="120" w:after="120" w:line="360" w:lineRule="auto"/>
        <w:ind w:left="567" w:hanging="567"/>
        <w:rPr>
          <w:rFonts w:ascii="Arial" w:hAnsi="Arial" w:cs="Arial"/>
        </w:rPr>
      </w:pPr>
      <w:r w:rsidRPr="00C57AF6">
        <w:rPr>
          <w:rFonts w:ascii="Arial" w:hAnsi="Arial" w:cs="Arial"/>
        </w:rPr>
        <w:t>A vigorous tussock grass.</w:t>
      </w:r>
    </w:p>
    <w:p w:rsidR="00C57AF6" w:rsidRPr="00C57AF6" w:rsidRDefault="005D4FE4" w:rsidP="00C57AF6">
      <w:pPr>
        <w:pStyle w:val="ListParagraph"/>
        <w:numPr>
          <w:ilvl w:val="0"/>
          <w:numId w:val="11"/>
        </w:numPr>
        <w:spacing w:before="120" w:after="120" w:line="360" w:lineRule="auto"/>
        <w:ind w:left="567" w:hanging="567"/>
        <w:rPr>
          <w:rFonts w:ascii="Arial" w:hAnsi="Arial" w:cs="Arial"/>
        </w:rPr>
      </w:pPr>
      <w:r w:rsidRPr="00C57AF6">
        <w:rPr>
          <w:rFonts w:ascii="Arial" w:hAnsi="Arial" w:cs="Arial"/>
        </w:rPr>
        <w:t xml:space="preserve">Flowering stems grow to 1m tall. </w:t>
      </w:r>
    </w:p>
    <w:p w:rsidR="00C57AF6" w:rsidRDefault="005D4FE4"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C57AF6" w:rsidRPr="00C57AF6" w:rsidRDefault="005D4FE4" w:rsidP="00C57AF6">
      <w:pPr>
        <w:pStyle w:val="ListParagraph"/>
        <w:numPr>
          <w:ilvl w:val="0"/>
          <w:numId w:val="11"/>
        </w:numPr>
        <w:spacing w:before="120" w:after="120" w:line="360" w:lineRule="auto"/>
        <w:ind w:left="567" w:hanging="567"/>
        <w:rPr>
          <w:rFonts w:ascii="Arial" w:hAnsi="Arial" w:cs="Arial"/>
        </w:rPr>
      </w:pPr>
      <w:r w:rsidRPr="00C57AF6">
        <w:rPr>
          <w:rFonts w:ascii="Arial" w:hAnsi="Arial" w:cs="Arial"/>
        </w:rPr>
        <w:t>Green flowers from October to March.</w:t>
      </w:r>
    </w:p>
    <w:p w:rsidR="00C57AF6" w:rsidRPr="00C57AF6" w:rsidRDefault="005D4FE4" w:rsidP="00C57AF6">
      <w:pPr>
        <w:pStyle w:val="ListParagraph"/>
        <w:numPr>
          <w:ilvl w:val="0"/>
          <w:numId w:val="11"/>
        </w:numPr>
        <w:spacing w:before="120" w:after="120" w:line="360" w:lineRule="auto"/>
        <w:ind w:left="567" w:hanging="567"/>
        <w:rPr>
          <w:rFonts w:ascii="Arial" w:hAnsi="Arial" w:cs="Arial"/>
        </w:rPr>
      </w:pPr>
      <w:r w:rsidRPr="00C57AF6">
        <w:rPr>
          <w:rFonts w:ascii="Arial" w:hAnsi="Arial" w:cs="Arial"/>
        </w:rPr>
        <w:t xml:space="preserve">Has a distinctive purple sheath around lower leaves. </w:t>
      </w:r>
    </w:p>
    <w:p w:rsidR="00C57AF6" w:rsidRDefault="005D4FE4"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C57AF6" w:rsidRPr="00C57AF6" w:rsidRDefault="005D4FE4" w:rsidP="00C57AF6">
      <w:pPr>
        <w:pStyle w:val="ListParagraph"/>
        <w:numPr>
          <w:ilvl w:val="0"/>
          <w:numId w:val="11"/>
        </w:numPr>
        <w:spacing w:before="120" w:after="120" w:line="360" w:lineRule="auto"/>
        <w:ind w:left="567" w:hanging="567"/>
        <w:rPr>
          <w:rFonts w:ascii="Arial" w:hAnsi="Arial" w:cs="Arial"/>
        </w:rPr>
      </w:pPr>
      <w:r w:rsidRPr="00C57AF6">
        <w:rPr>
          <w:rFonts w:ascii="Arial" w:hAnsi="Arial" w:cs="Arial"/>
        </w:rPr>
        <w:t>Grows best in moist soils.</w:t>
      </w:r>
    </w:p>
    <w:p w:rsidR="00C57AF6" w:rsidRPr="00C57AF6" w:rsidRDefault="005D4FE4" w:rsidP="00C57AF6">
      <w:pPr>
        <w:pStyle w:val="ListParagraph"/>
        <w:numPr>
          <w:ilvl w:val="0"/>
          <w:numId w:val="11"/>
        </w:numPr>
        <w:spacing w:before="120" w:after="120" w:line="360" w:lineRule="auto"/>
        <w:ind w:left="567" w:hanging="567"/>
        <w:rPr>
          <w:rFonts w:ascii="Arial" w:hAnsi="Arial" w:cs="Arial"/>
        </w:rPr>
      </w:pPr>
      <w:r w:rsidRPr="00C57AF6">
        <w:rPr>
          <w:rFonts w:ascii="Arial" w:hAnsi="Arial" w:cs="Arial"/>
        </w:rPr>
        <w:t xml:space="preserve">Semi shade to full shade. </w:t>
      </w:r>
    </w:p>
    <w:p w:rsidR="00C57AF6" w:rsidRDefault="005D4FE4"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Comments</w:t>
      </w:r>
    </w:p>
    <w:p w:rsidR="00C57AF6" w:rsidRPr="00C57AF6" w:rsidRDefault="005D4FE4" w:rsidP="00C57AF6">
      <w:pPr>
        <w:pStyle w:val="ListParagraph"/>
        <w:numPr>
          <w:ilvl w:val="0"/>
          <w:numId w:val="11"/>
        </w:numPr>
        <w:spacing w:before="120" w:after="120" w:line="360" w:lineRule="auto"/>
        <w:ind w:left="567" w:hanging="567"/>
        <w:rPr>
          <w:rFonts w:ascii="Arial" w:hAnsi="Arial" w:cs="Arial"/>
        </w:rPr>
      </w:pPr>
      <w:r w:rsidRPr="00C57AF6">
        <w:rPr>
          <w:rFonts w:ascii="Arial" w:hAnsi="Arial" w:cs="Arial"/>
        </w:rPr>
        <w:t>Requires hard pruning after flowering to maintain vigour.</w:t>
      </w:r>
    </w:p>
    <w:p w:rsidR="00C57AF6" w:rsidRPr="00C57AF6" w:rsidRDefault="005D4FE4" w:rsidP="00C57AF6">
      <w:pPr>
        <w:pStyle w:val="ListParagraph"/>
        <w:numPr>
          <w:ilvl w:val="0"/>
          <w:numId w:val="11"/>
        </w:numPr>
        <w:spacing w:before="120" w:after="120" w:line="360" w:lineRule="auto"/>
        <w:ind w:left="567" w:hanging="567"/>
        <w:rPr>
          <w:rFonts w:ascii="Arial" w:hAnsi="Arial" w:cs="Arial"/>
        </w:rPr>
      </w:pPr>
      <w:r w:rsidRPr="00C57AF6">
        <w:rPr>
          <w:rFonts w:ascii="Arial" w:hAnsi="Arial" w:cs="Arial"/>
        </w:rPr>
        <w:t>Responds well to pruning.</w:t>
      </w:r>
    </w:p>
    <w:p w:rsidR="005D4FE4" w:rsidRPr="00C57AF6" w:rsidRDefault="005D4FE4" w:rsidP="00C57AF6">
      <w:pPr>
        <w:pStyle w:val="ListParagraph"/>
        <w:numPr>
          <w:ilvl w:val="0"/>
          <w:numId w:val="11"/>
        </w:numPr>
        <w:spacing w:before="120" w:after="120" w:line="360" w:lineRule="auto"/>
        <w:ind w:left="567" w:hanging="567"/>
        <w:rPr>
          <w:rFonts w:ascii="Arial" w:hAnsi="Arial" w:cs="Arial"/>
        </w:rPr>
      </w:pPr>
      <w:r w:rsidRPr="00C57AF6">
        <w:rPr>
          <w:rFonts w:ascii="Arial" w:hAnsi="Arial" w:cs="Arial"/>
        </w:rPr>
        <w:t>Useful for controlling erosion.</w:t>
      </w:r>
    </w:p>
    <w:p w:rsidR="005D4FE4" w:rsidRPr="00C57AF6" w:rsidRDefault="00C57AF6" w:rsidP="00C57AF6">
      <w:pPr>
        <w:pStyle w:val="Heading4"/>
        <w:rPr>
          <w:rFonts w:ascii="Arial" w:hAnsi="Arial" w:cs="Arial"/>
          <w:bCs w:val="0"/>
          <w:sz w:val="24"/>
          <w:szCs w:val="24"/>
        </w:rPr>
      </w:pPr>
      <w:bookmarkStart w:id="99" w:name="_Toc400101535"/>
      <w:r w:rsidRPr="00C57AF6">
        <w:rPr>
          <w:rFonts w:ascii="Arial" w:hAnsi="Arial" w:cs="Arial"/>
          <w:bCs w:val="0"/>
          <w:i/>
          <w:sz w:val="24"/>
          <w:szCs w:val="24"/>
        </w:rPr>
        <w:t>Poa labillardieri</w:t>
      </w:r>
      <w:r w:rsidRPr="00C57AF6">
        <w:rPr>
          <w:rFonts w:ascii="Arial" w:hAnsi="Arial" w:cs="Arial"/>
          <w:bCs w:val="0"/>
          <w:sz w:val="24"/>
          <w:szCs w:val="24"/>
        </w:rPr>
        <w:t xml:space="preserve"> Common Tussock-grass</w:t>
      </w:r>
      <w:bookmarkEnd w:id="99"/>
    </w:p>
    <w:p w:rsidR="00C57AF6" w:rsidRDefault="005D4FE4" w:rsidP="009F78D1">
      <w:pPr>
        <w:spacing w:before="120" w:after="120" w:line="360" w:lineRule="auto"/>
        <w:rPr>
          <w:rFonts w:ascii="Arial" w:hAnsi="Arial" w:cs="Arial"/>
          <w:color w:val="000000" w:themeColor="text1"/>
        </w:rPr>
      </w:pPr>
      <w:r w:rsidRPr="00435B2D">
        <w:rPr>
          <w:rFonts w:ascii="Arial" w:hAnsi="Arial" w:cs="Arial"/>
          <w:color w:val="000000" w:themeColor="text1"/>
        </w:rPr>
        <w:t>Ornamental tussock-forming grass for garden beds and rockeries that looks great planted amongst grasses of varying height and texture.</w:t>
      </w:r>
    </w:p>
    <w:p w:rsidR="00C57AF6" w:rsidRDefault="005D4FE4"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C57AF6" w:rsidRPr="00C57AF6" w:rsidRDefault="005D4FE4" w:rsidP="00C57AF6">
      <w:pPr>
        <w:pStyle w:val="ListParagraph"/>
        <w:numPr>
          <w:ilvl w:val="0"/>
          <w:numId w:val="15"/>
        </w:numPr>
        <w:spacing w:before="120" w:after="120" w:line="360" w:lineRule="auto"/>
        <w:ind w:left="567" w:hanging="567"/>
        <w:rPr>
          <w:rFonts w:ascii="Arial" w:hAnsi="Arial" w:cs="Arial"/>
          <w:b/>
          <w:bCs/>
          <w:color w:val="000000" w:themeColor="text1"/>
        </w:rPr>
      </w:pPr>
      <w:r w:rsidRPr="00C57AF6">
        <w:rPr>
          <w:rFonts w:ascii="Arial" w:hAnsi="Arial" w:cs="Arial"/>
          <w:color w:val="000000" w:themeColor="text1"/>
        </w:rPr>
        <w:t>A vigorous tussock-grass that forms large clumps</w:t>
      </w:r>
      <w:r w:rsidR="00C57AF6">
        <w:rPr>
          <w:rFonts w:ascii="Arial" w:hAnsi="Arial" w:cs="Arial"/>
          <w:color w:val="000000" w:themeColor="text1"/>
        </w:rPr>
        <w:t xml:space="preserve"> up to 70cm tall and 75cm wide.</w:t>
      </w:r>
    </w:p>
    <w:p w:rsidR="00C57AF6" w:rsidRPr="00C57AF6" w:rsidRDefault="005D4FE4" w:rsidP="00C57AF6">
      <w:pPr>
        <w:spacing w:before="120" w:after="120" w:line="360" w:lineRule="auto"/>
        <w:rPr>
          <w:rFonts w:ascii="Arial" w:hAnsi="Arial" w:cs="Arial"/>
          <w:b/>
          <w:bCs/>
          <w:color w:val="000000" w:themeColor="text1"/>
        </w:rPr>
      </w:pPr>
      <w:r w:rsidRPr="00C57AF6">
        <w:rPr>
          <w:rFonts w:ascii="Arial" w:hAnsi="Arial" w:cs="Arial"/>
          <w:b/>
          <w:bCs/>
          <w:color w:val="000000" w:themeColor="text1"/>
        </w:rPr>
        <w:t>Flowers and foliage</w:t>
      </w:r>
    </w:p>
    <w:p w:rsidR="00C57AF6" w:rsidRPr="00C57AF6" w:rsidRDefault="005D4FE4" w:rsidP="00C57AF6">
      <w:pPr>
        <w:pStyle w:val="ListParagraph"/>
        <w:numPr>
          <w:ilvl w:val="0"/>
          <w:numId w:val="14"/>
        </w:numPr>
        <w:spacing w:before="120" w:after="120" w:line="360" w:lineRule="auto"/>
        <w:ind w:left="567" w:hanging="567"/>
        <w:rPr>
          <w:rFonts w:ascii="Arial" w:hAnsi="Arial" w:cs="Arial"/>
          <w:color w:val="000000" w:themeColor="text1"/>
        </w:rPr>
      </w:pPr>
      <w:r w:rsidRPr="00C57AF6">
        <w:rPr>
          <w:rFonts w:ascii="Arial" w:hAnsi="Arial" w:cs="Arial"/>
          <w:color w:val="000000" w:themeColor="text1"/>
        </w:rPr>
        <w:t>Fine, raspy, dull green or blue-green leaves 70cm long.</w:t>
      </w:r>
    </w:p>
    <w:p w:rsidR="00C57AF6" w:rsidRPr="00C57AF6" w:rsidRDefault="005D4FE4" w:rsidP="00C57AF6">
      <w:pPr>
        <w:pStyle w:val="ListParagraph"/>
        <w:numPr>
          <w:ilvl w:val="0"/>
          <w:numId w:val="14"/>
        </w:numPr>
        <w:spacing w:before="120" w:after="120" w:line="360" w:lineRule="auto"/>
        <w:ind w:left="567" w:hanging="567"/>
        <w:rPr>
          <w:rFonts w:ascii="Arial" w:hAnsi="Arial" w:cs="Arial"/>
          <w:color w:val="000000" w:themeColor="text1"/>
        </w:rPr>
      </w:pPr>
      <w:r w:rsidRPr="00C57AF6">
        <w:rPr>
          <w:rFonts w:ascii="Arial" w:hAnsi="Arial" w:cs="Arial"/>
          <w:color w:val="000000" w:themeColor="text1"/>
        </w:rPr>
        <w:t>Produces many flowering stems to 1m tall w</w:t>
      </w:r>
      <w:r w:rsidR="00C57AF6" w:rsidRPr="00C57AF6">
        <w:rPr>
          <w:rFonts w:ascii="Arial" w:hAnsi="Arial" w:cs="Arial"/>
          <w:color w:val="000000" w:themeColor="text1"/>
        </w:rPr>
        <w:t>ith open, conical flower heads.</w:t>
      </w:r>
    </w:p>
    <w:p w:rsidR="00C57AF6" w:rsidRDefault="005D4FE4"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C57AF6" w:rsidRPr="00C57AF6" w:rsidRDefault="005D4FE4" w:rsidP="00C57AF6">
      <w:pPr>
        <w:pStyle w:val="ListParagraph"/>
        <w:numPr>
          <w:ilvl w:val="0"/>
          <w:numId w:val="13"/>
        </w:numPr>
        <w:spacing w:before="120" w:after="120" w:line="360" w:lineRule="auto"/>
        <w:ind w:left="567" w:hanging="567"/>
        <w:rPr>
          <w:rFonts w:ascii="Arial" w:hAnsi="Arial" w:cs="Arial"/>
          <w:color w:val="000000" w:themeColor="text1"/>
        </w:rPr>
      </w:pPr>
      <w:r w:rsidRPr="00C57AF6">
        <w:rPr>
          <w:rFonts w:ascii="Arial" w:hAnsi="Arial" w:cs="Arial"/>
          <w:color w:val="000000" w:themeColor="text1"/>
        </w:rPr>
        <w:t>An adaptable grass that thrives with reliable moisture.</w:t>
      </w:r>
    </w:p>
    <w:p w:rsidR="005D4FE4" w:rsidRPr="00C57AF6" w:rsidRDefault="005D4FE4" w:rsidP="00C57AF6">
      <w:pPr>
        <w:pStyle w:val="ListParagraph"/>
        <w:numPr>
          <w:ilvl w:val="0"/>
          <w:numId w:val="13"/>
        </w:numPr>
        <w:spacing w:before="120" w:after="120" w:line="360" w:lineRule="auto"/>
        <w:ind w:left="567" w:hanging="567"/>
        <w:rPr>
          <w:rFonts w:ascii="Arial" w:hAnsi="Arial" w:cs="Arial"/>
          <w:color w:val="000000" w:themeColor="text1"/>
        </w:rPr>
      </w:pPr>
      <w:r w:rsidRPr="00C57AF6">
        <w:rPr>
          <w:rFonts w:ascii="Arial" w:hAnsi="Arial" w:cs="Arial"/>
          <w:color w:val="000000" w:themeColor="text1"/>
        </w:rPr>
        <w:t>Perfect for a sunny to partly shaded spot in the garden. Note: for dry garden areas try the smaller growing Grey Tussock-grass (</w:t>
      </w:r>
      <w:r w:rsidRPr="00C57AF6">
        <w:rPr>
          <w:rFonts w:ascii="Arial" w:hAnsi="Arial" w:cs="Arial"/>
          <w:i/>
          <w:iCs/>
          <w:color w:val="000000" w:themeColor="text1"/>
        </w:rPr>
        <w:t>Poa sieberiana</w:t>
      </w:r>
      <w:r w:rsidRPr="00C57AF6">
        <w:rPr>
          <w:rFonts w:ascii="Arial" w:hAnsi="Arial" w:cs="Arial"/>
          <w:color w:val="000000" w:themeColor="text1"/>
        </w:rPr>
        <w:t>) or you may prefer the larger Purple Sheath Tussock-grass (</w:t>
      </w:r>
      <w:r w:rsidRPr="00C57AF6">
        <w:rPr>
          <w:rFonts w:ascii="Arial" w:hAnsi="Arial" w:cs="Arial"/>
          <w:i/>
          <w:iCs/>
          <w:color w:val="000000" w:themeColor="text1"/>
        </w:rPr>
        <w:t>Poa ensiformis</w:t>
      </w:r>
      <w:r w:rsidRPr="00C57AF6">
        <w:rPr>
          <w:rFonts w:ascii="Arial" w:hAnsi="Arial" w:cs="Arial"/>
          <w:color w:val="000000" w:themeColor="text1"/>
        </w:rPr>
        <w:t>) for moist sites.</w:t>
      </w:r>
    </w:p>
    <w:p w:rsidR="005D4FE4" w:rsidRPr="00C57AF6" w:rsidRDefault="00C57AF6" w:rsidP="00C57AF6">
      <w:pPr>
        <w:pStyle w:val="Heading4"/>
        <w:rPr>
          <w:rFonts w:ascii="Arial" w:hAnsi="Arial" w:cs="Arial"/>
          <w:bCs w:val="0"/>
          <w:i/>
          <w:sz w:val="24"/>
          <w:szCs w:val="24"/>
        </w:rPr>
      </w:pPr>
      <w:bookmarkStart w:id="100" w:name="_Toc400101536"/>
      <w:r w:rsidRPr="00C57AF6">
        <w:rPr>
          <w:rFonts w:ascii="Arial" w:hAnsi="Arial" w:cs="Arial"/>
          <w:bCs w:val="0"/>
          <w:i/>
          <w:sz w:val="24"/>
          <w:szCs w:val="24"/>
        </w:rPr>
        <w:t xml:space="preserve">Poa sieberiana </w:t>
      </w:r>
      <w:r w:rsidRPr="00C57AF6">
        <w:rPr>
          <w:rFonts w:ascii="Arial" w:hAnsi="Arial" w:cs="Arial"/>
          <w:bCs w:val="0"/>
          <w:sz w:val="24"/>
          <w:szCs w:val="24"/>
        </w:rPr>
        <w:t>Grey Tussock-grass</w:t>
      </w:r>
      <w:bookmarkEnd w:id="100"/>
    </w:p>
    <w:p w:rsidR="00C57AF6" w:rsidRDefault="005D4FE4" w:rsidP="009F78D1">
      <w:pPr>
        <w:spacing w:before="120" w:after="120" w:line="360" w:lineRule="auto"/>
        <w:rPr>
          <w:rFonts w:ascii="Arial" w:hAnsi="Arial" w:cs="Arial"/>
          <w:color w:val="000000" w:themeColor="text1"/>
        </w:rPr>
      </w:pPr>
      <w:r w:rsidRPr="00435B2D">
        <w:rPr>
          <w:rFonts w:ascii="Arial" w:hAnsi="Arial" w:cs="Arial"/>
          <w:color w:val="000000" w:themeColor="text1"/>
        </w:rPr>
        <w:t>This attractive, blue-green grass is very adaptable in cultivation and establishes well under existing and mature eucalypts. It is the food plant for the caterpillar of the Marbled Xenica butte</w:t>
      </w:r>
      <w:r w:rsidR="00C57AF6">
        <w:rPr>
          <w:rFonts w:ascii="Arial" w:hAnsi="Arial" w:cs="Arial"/>
          <w:color w:val="000000" w:themeColor="text1"/>
        </w:rPr>
        <w:t>rfly.</w:t>
      </w:r>
    </w:p>
    <w:p w:rsidR="00C57AF6" w:rsidRDefault="005D4FE4"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C57AF6" w:rsidRDefault="005D4FE4" w:rsidP="00C57AF6">
      <w:pPr>
        <w:pStyle w:val="ListParagraph"/>
        <w:numPr>
          <w:ilvl w:val="0"/>
          <w:numId w:val="13"/>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Forms a dense robust tussock.</w:t>
      </w:r>
    </w:p>
    <w:p w:rsidR="00C57AF6" w:rsidRDefault="005D4FE4" w:rsidP="00C57AF6">
      <w:pPr>
        <w:pStyle w:val="ListParagraph"/>
        <w:numPr>
          <w:ilvl w:val="0"/>
          <w:numId w:val="13"/>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 xml:space="preserve">Flower stem grows to 80cm tall. </w:t>
      </w:r>
    </w:p>
    <w:p w:rsidR="00C57AF6" w:rsidRDefault="005D4FE4"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C57AF6" w:rsidRDefault="005D4FE4" w:rsidP="00C57AF6">
      <w:pPr>
        <w:pStyle w:val="ListParagraph"/>
        <w:numPr>
          <w:ilvl w:val="0"/>
          <w:numId w:val="13"/>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Forms a dense green to blue-green tuft with fine, inrolled leaves.</w:t>
      </w:r>
    </w:p>
    <w:p w:rsidR="00C57AF6" w:rsidRDefault="005D4FE4" w:rsidP="00C57AF6">
      <w:pPr>
        <w:pStyle w:val="ListParagraph"/>
        <w:numPr>
          <w:ilvl w:val="0"/>
          <w:numId w:val="13"/>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Leaves are often curly towards tips and rough.</w:t>
      </w:r>
    </w:p>
    <w:p w:rsidR="00C57AF6" w:rsidRDefault="005D4FE4" w:rsidP="00C57AF6">
      <w:pPr>
        <w:pStyle w:val="ListParagraph"/>
        <w:numPr>
          <w:ilvl w:val="0"/>
          <w:numId w:val="13"/>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Flowers are green and purplish or sometimes straw-coloured.</w:t>
      </w:r>
    </w:p>
    <w:p w:rsidR="00C57AF6" w:rsidRDefault="005D4FE4" w:rsidP="00C57AF6">
      <w:pPr>
        <w:pStyle w:val="ListParagraph"/>
        <w:numPr>
          <w:ilvl w:val="0"/>
          <w:numId w:val="13"/>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 xml:space="preserve">Flower spikes open up to a pyramid shape with the delicate flowers growing at the tips. </w:t>
      </w:r>
    </w:p>
    <w:p w:rsidR="00C57AF6" w:rsidRDefault="005D4FE4"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C57AF6" w:rsidRDefault="005D4FE4" w:rsidP="00C57AF6">
      <w:pPr>
        <w:pStyle w:val="ListParagraph"/>
        <w:numPr>
          <w:ilvl w:val="0"/>
          <w:numId w:val="13"/>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Tolerates shade and will grow in a variety of habitats.</w:t>
      </w:r>
    </w:p>
    <w:p w:rsidR="005D4FE4" w:rsidRPr="00435B2D" w:rsidRDefault="005D4FE4" w:rsidP="00C57AF6">
      <w:pPr>
        <w:pStyle w:val="ListParagraph"/>
        <w:numPr>
          <w:ilvl w:val="0"/>
          <w:numId w:val="13"/>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Tends to grow larger in shaded areas.</w:t>
      </w:r>
    </w:p>
    <w:p w:rsidR="005D4FE4" w:rsidRPr="00C57AF6" w:rsidRDefault="00C57AF6" w:rsidP="00C57AF6">
      <w:pPr>
        <w:pStyle w:val="Heading4"/>
        <w:rPr>
          <w:rFonts w:ascii="Arial" w:hAnsi="Arial" w:cs="Arial"/>
          <w:bCs w:val="0"/>
          <w:i/>
          <w:sz w:val="24"/>
          <w:szCs w:val="24"/>
        </w:rPr>
      </w:pPr>
      <w:bookmarkStart w:id="101" w:name="_Toc400101537"/>
      <w:r w:rsidRPr="00C57AF6">
        <w:rPr>
          <w:rFonts w:ascii="Arial" w:hAnsi="Arial" w:cs="Arial"/>
          <w:bCs w:val="0"/>
          <w:i/>
          <w:sz w:val="24"/>
          <w:szCs w:val="24"/>
        </w:rPr>
        <w:t xml:space="preserve">Rytidosperma fulvum (formerly Austrodanthonia linkii) </w:t>
      </w:r>
      <w:r w:rsidRPr="00C57AF6">
        <w:rPr>
          <w:rFonts w:ascii="Arial" w:hAnsi="Arial" w:cs="Arial"/>
          <w:bCs w:val="0"/>
          <w:sz w:val="24"/>
          <w:szCs w:val="24"/>
        </w:rPr>
        <w:t>Copper-awned Wallaby Grass</w:t>
      </w:r>
      <w:bookmarkEnd w:id="101"/>
    </w:p>
    <w:p w:rsidR="00C57AF6" w:rsidRDefault="005D4FE4" w:rsidP="009F78D1">
      <w:pPr>
        <w:spacing w:before="120" w:after="120" w:line="360" w:lineRule="auto"/>
        <w:rPr>
          <w:rFonts w:ascii="Arial" w:hAnsi="Arial" w:cs="Arial"/>
          <w:color w:val="000000" w:themeColor="text1"/>
        </w:rPr>
      </w:pPr>
      <w:r w:rsidRPr="00435B2D">
        <w:rPr>
          <w:rFonts w:ascii="Arial" w:hAnsi="Arial" w:cs="Arial"/>
          <w:color w:val="000000" w:themeColor="text1"/>
        </w:rPr>
        <w:t xml:space="preserve">This dense tussock is a good alternative to ornamental grasses. It will stay green over summer without a lot of water and is a food plant for grazing animals on properties. </w:t>
      </w:r>
    </w:p>
    <w:p w:rsidR="00C57AF6" w:rsidRDefault="005D4FE4"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C57AF6" w:rsidRDefault="005D4FE4" w:rsidP="00C57AF6">
      <w:pPr>
        <w:pStyle w:val="ListParagraph"/>
        <w:numPr>
          <w:ilvl w:val="0"/>
          <w:numId w:val="13"/>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Forms small to medium-sized, loose tufts.</w:t>
      </w:r>
    </w:p>
    <w:p w:rsidR="00C57AF6" w:rsidRDefault="005D4FE4"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C57AF6" w:rsidRDefault="005D4FE4" w:rsidP="00C57AF6">
      <w:pPr>
        <w:pStyle w:val="ListParagraph"/>
        <w:numPr>
          <w:ilvl w:val="0"/>
          <w:numId w:val="13"/>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Distinctive hairy seeds forming short, fluffy flower-heads on stems 2cm-1m tall.</w:t>
      </w:r>
    </w:p>
    <w:p w:rsidR="00C57AF6" w:rsidRDefault="005D4FE4" w:rsidP="00C57AF6">
      <w:pPr>
        <w:pStyle w:val="ListParagraph"/>
        <w:numPr>
          <w:ilvl w:val="0"/>
          <w:numId w:val="13"/>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Displays broad, robust foliage, which forms sparse or dense tufts.</w:t>
      </w:r>
    </w:p>
    <w:p w:rsidR="00C57AF6" w:rsidRDefault="005D4FE4" w:rsidP="00C57AF6">
      <w:pPr>
        <w:pStyle w:val="ListParagraph"/>
        <w:numPr>
          <w:ilvl w:val="0"/>
          <w:numId w:val="13"/>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 xml:space="preserve">Provides textural interest and colour. </w:t>
      </w:r>
    </w:p>
    <w:p w:rsidR="00C57AF6" w:rsidRDefault="005D4FE4"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C57AF6" w:rsidRDefault="005D4FE4" w:rsidP="00C57AF6">
      <w:pPr>
        <w:pStyle w:val="ListParagraph"/>
        <w:numPr>
          <w:ilvl w:val="0"/>
          <w:numId w:val="13"/>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 xml:space="preserve">Most grow well in dry, sunny areas. </w:t>
      </w:r>
    </w:p>
    <w:p w:rsidR="00C57AF6" w:rsidRDefault="005D4FE4"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Comments</w:t>
      </w:r>
    </w:p>
    <w:p w:rsidR="005D4FE4" w:rsidRPr="00C57AF6" w:rsidRDefault="005D4FE4" w:rsidP="00C57AF6">
      <w:pPr>
        <w:pStyle w:val="ListParagraph"/>
        <w:numPr>
          <w:ilvl w:val="0"/>
          <w:numId w:val="16"/>
        </w:numPr>
        <w:spacing w:before="120" w:after="120" w:line="360" w:lineRule="auto"/>
        <w:ind w:left="567" w:hanging="567"/>
        <w:rPr>
          <w:rFonts w:ascii="Arial" w:hAnsi="Arial" w:cs="Arial"/>
          <w:color w:val="000000" w:themeColor="text1"/>
        </w:rPr>
      </w:pPr>
      <w:r w:rsidRPr="00C57AF6">
        <w:rPr>
          <w:rFonts w:ascii="Arial" w:hAnsi="Arial" w:cs="Arial"/>
          <w:color w:val="000000" w:themeColor="text1"/>
        </w:rPr>
        <w:t xml:space="preserve">Many </w:t>
      </w:r>
      <w:r w:rsidRPr="00C57AF6">
        <w:rPr>
          <w:rFonts w:ascii="Arial" w:hAnsi="Arial" w:cs="Arial"/>
          <w:i/>
          <w:iCs/>
          <w:color w:val="000000" w:themeColor="text1"/>
        </w:rPr>
        <w:t xml:space="preserve">Rytidosperma </w:t>
      </w:r>
      <w:r w:rsidRPr="00C57AF6">
        <w:rPr>
          <w:rFonts w:ascii="Arial" w:hAnsi="Arial" w:cs="Arial"/>
          <w:color w:val="000000" w:themeColor="text1"/>
        </w:rPr>
        <w:t>species are available and most will tolerate regular mowing and trampling.</w:t>
      </w:r>
    </w:p>
    <w:p w:rsidR="005D4FE4" w:rsidRPr="00721643" w:rsidRDefault="00C57AF6" w:rsidP="00721643">
      <w:pPr>
        <w:pStyle w:val="Heading4"/>
        <w:rPr>
          <w:rFonts w:ascii="Arial" w:hAnsi="Arial" w:cs="Arial"/>
          <w:bCs w:val="0"/>
          <w:i/>
          <w:sz w:val="24"/>
          <w:szCs w:val="24"/>
        </w:rPr>
      </w:pPr>
      <w:bookmarkStart w:id="102" w:name="_Toc400101538"/>
      <w:r w:rsidRPr="00721643">
        <w:rPr>
          <w:rFonts w:ascii="Arial" w:hAnsi="Arial" w:cs="Arial"/>
          <w:bCs w:val="0"/>
          <w:i/>
          <w:sz w:val="24"/>
          <w:szCs w:val="24"/>
        </w:rPr>
        <w:t xml:space="preserve">Rytidosperma geniculatum (formerly Austrodanthonia geniculata) </w:t>
      </w:r>
      <w:r w:rsidRPr="00721643">
        <w:rPr>
          <w:rFonts w:ascii="Arial" w:hAnsi="Arial" w:cs="Arial"/>
          <w:bCs w:val="0"/>
          <w:sz w:val="24"/>
          <w:szCs w:val="24"/>
        </w:rPr>
        <w:t>Kneed Wallaby-grass</w:t>
      </w:r>
      <w:bookmarkEnd w:id="102"/>
    </w:p>
    <w:p w:rsidR="00C57AF6" w:rsidRDefault="005D4FE4" w:rsidP="009F78D1">
      <w:pPr>
        <w:spacing w:before="120" w:after="120" w:line="360" w:lineRule="auto"/>
        <w:rPr>
          <w:rFonts w:ascii="Arial" w:hAnsi="Arial" w:cs="Arial"/>
          <w:color w:val="000000" w:themeColor="text1"/>
        </w:rPr>
      </w:pPr>
      <w:r w:rsidRPr="00435B2D">
        <w:rPr>
          <w:rFonts w:ascii="Arial" w:hAnsi="Arial" w:cs="Arial"/>
          <w:color w:val="000000" w:themeColor="text1"/>
        </w:rPr>
        <w:t>A small tufted grey-green grass that is often bent near the base. It forms a very dense cluster of fluffy flowers which grow to 30 cm tall. This is a tough and drought tolerant plant once it is establ</w:t>
      </w:r>
      <w:r w:rsidR="00C57AF6">
        <w:rPr>
          <w:rFonts w:ascii="Arial" w:hAnsi="Arial" w:cs="Arial"/>
          <w:color w:val="000000" w:themeColor="text1"/>
        </w:rPr>
        <w:t>ished.</w:t>
      </w:r>
    </w:p>
    <w:p w:rsidR="00C57AF6" w:rsidRDefault="005D4FE4"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C57AF6" w:rsidRDefault="005D4FE4" w:rsidP="00C57AF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Forms a small (15cm x 20cm) tuft which grows close to the ground.</w:t>
      </w:r>
    </w:p>
    <w:p w:rsidR="00C57AF6" w:rsidRDefault="005D4FE4" w:rsidP="00C57AF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Fluffy flowers grow on a very slender stem.</w:t>
      </w:r>
    </w:p>
    <w:p w:rsidR="00C57AF6" w:rsidRDefault="005D4FE4"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C57AF6" w:rsidRDefault="005D4FE4" w:rsidP="00C57AF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It has distinct, short, but dense, fluffy flower-heads on stems that are up to 30cm tall.</w:t>
      </w:r>
    </w:p>
    <w:p w:rsidR="00C57AF6" w:rsidRDefault="005D4FE4" w:rsidP="00C57AF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Flowers from October to December.</w:t>
      </w:r>
    </w:p>
    <w:p w:rsidR="00C57AF6" w:rsidRDefault="005D4FE4" w:rsidP="00C57AF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 xml:space="preserve">Leaves are very fine, hairy and inrolled. </w:t>
      </w:r>
    </w:p>
    <w:p w:rsidR="00C57AF6" w:rsidRDefault="005D4FE4"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C57AF6" w:rsidRDefault="005D4FE4" w:rsidP="00C57AF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Tolerant and adaptable to most soil types and tolerates drought.</w:t>
      </w:r>
    </w:p>
    <w:p w:rsidR="005D4FE4" w:rsidRPr="00435B2D" w:rsidRDefault="005D4FE4" w:rsidP="00C57AF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A useful grass in lawns as it is slow growing and requires little mowing.</w:t>
      </w:r>
    </w:p>
    <w:p w:rsidR="005D4FE4" w:rsidRPr="00721643" w:rsidRDefault="00C57AF6" w:rsidP="00721643">
      <w:pPr>
        <w:pStyle w:val="Heading4"/>
        <w:rPr>
          <w:rFonts w:ascii="Arial" w:hAnsi="Arial" w:cs="Arial"/>
          <w:bCs w:val="0"/>
          <w:i/>
          <w:sz w:val="24"/>
          <w:szCs w:val="24"/>
        </w:rPr>
      </w:pPr>
      <w:bookmarkStart w:id="103" w:name="_Toc400101539"/>
      <w:r w:rsidRPr="00721643">
        <w:rPr>
          <w:rFonts w:ascii="Arial" w:hAnsi="Arial" w:cs="Arial"/>
          <w:bCs w:val="0"/>
          <w:i/>
          <w:sz w:val="24"/>
          <w:szCs w:val="24"/>
        </w:rPr>
        <w:t xml:space="preserve">Rytidosperma pallidum (formerly Joycea pallida) </w:t>
      </w:r>
      <w:r w:rsidRPr="00721643">
        <w:rPr>
          <w:rFonts w:ascii="Arial" w:hAnsi="Arial" w:cs="Arial"/>
          <w:bCs w:val="0"/>
          <w:sz w:val="24"/>
          <w:szCs w:val="24"/>
        </w:rPr>
        <w:t>Silvertop Wallaby-grass</w:t>
      </w:r>
      <w:bookmarkEnd w:id="103"/>
    </w:p>
    <w:p w:rsidR="00C57AF6" w:rsidRDefault="005D4FE4" w:rsidP="009F78D1">
      <w:pPr>
        <w:spacing w:before="120" w:after="120" w:line="360" w:lineRule="auto"/>
        <w:rPr>
          <w:rFonts w:ascii="Arial" w:hAnsi="Arial" w:cs="Arial"/>
          <w:b/>
          <w:bCs/>
          <w:color w:val="000000" w:themeColor="text1"/>
        </w:rPr>
      </w:pPr>
      <w:r w:rsidRPr="00435B2D">
        <w:rPr>
          <w:rFonts w:ascii="Arial" w:hAnsi="Arial" w:cs="Arial"/>
          <w:color w:val="000000" w:themeColor="text1"/>
        </w:rPr>
        <w:t xml:space="preserve">A very attractive grass that can tolerate Cinnamon Fungus </w:t>
      </w:r>
      <w:r w:rsidRPr="00435B2D">
        <w:rPr>
          <w:rFonts w:ascii="Arial" w:hAnsi="Arial" w:cs="Arial"/>
          <w:i/>
          <w:iCs/>
          <w:color w:val="000000" w:themeColor="text1"/>
        </w:rPr>
        <w:t xml:space="preserve">Phytopthora cinnamomi </w:t>
      </w:r>
      <w:r w:rsidRPr="00435B2D">
        <w:rPr>
          <w:rFonts w:ascii="Arial" w:hAnsi="Arial" w:cs="Arial"/>
          <w:color w:val="000000" w:themeColor="text1"/>
        </w:rPr>
        <w:t xml:space="preserve">and poor soils low in nutrients. Red anthers are prominent when in flower and clumps weep, providing a soft edging for paths, embankments and retaining walls. </w:t>
      </w:r>
      <w:r w:rsidRPr="00435B2D">
        <w:rPr>
          <w:rFonts w:ascii="Arial" w:hAnsi="Arial" w:cs="Arial"/>
          <w:b/>
          <w:bCs/>
          <w:color w:val="000000" w:themeColor="text1"/>
        </w:rPr>
        <w:t>Size and habit</w:t>
      </w:r>
    </w:p>
    <w:p w:rsidR="00C57AF6" w:rsidRDefault="005D4FE4" w:rsidP="00721643">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Dense clumping perennial, sometimes spreading.</w:t>
      </w:r>
    </w:p>
    <w:p w:rsidR="00C57AF6" w:rsidRDefault="005D4FE4" w:rsidP="00721643">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Tussocks are large</w:t>
      </w:r>
      <w:r w:rsidR="00C57AF6">
        <w:rPr>
          <w:rFonts w:ascii="Arial" w:hAnsi="Arial" w:cs="Arial"/>
          <w:color w:val="000000" w:themeColor="text1"/>
        </w:rPr>
        <w:t xml:space="preserve"> with flowering stems to 1.8m hei</w:t>
      </w:r>
      <w:r w:rsidRPr="00435B2D">
        <w:rPr>
          <w:rFonts w:ascii="Arial" w:hAnsi="Arial" w:cs="Arial"/>
          <w:color w:val="000000" w:themeColor="text1"/>
        </w:rPr>
        <w:t>ght.</w:t>
      </w:r>
    </w:p>
    <w:p w:rsidR="00C57AF6" w:rsidRDefault="005D4FE4"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C57AF6" w:rsidRDefault="005D4FE4" w:rsidP="00721643">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Straw-coloured flower heads with red anthers from October to January.</w:t>
      </w:r>
    </w:p>
    <w:p w:rsidR="00C57AF6" w:rsidRDefault="005D4FE4" w:rsidP="00721643">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 xml:space="preserve">Fine rough bluish-green or green leaves with margins that are inrolled. </w:t>
      </w:r>
    </w:p>
    <w:p w:rsidR="00C57AF6" w:rsidRDefault="005D4FE4"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C57AF6" w:rsidRDefault="005D4FE4" w:rsidP="00721643">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Dry, well drained soils, but can tolerate periods of wetness.</w:t>
      </w:r>
    </w:p>
    <w:p w:rsidR="005D4FE4" w:rsidRPr="00435B2D" w:rsidRDefault="00721643" w:rsidP="00721643">
      <w:pPr>
        <w:pStyle w:val="ListParagraph"/>
        <w:numPr>
          <w:ilvl w:val="0"/>
          <w:numId w:val="16"/>
        </w:numPr>
        <w:spacing w:before="120" w:after="120" w:line="360" w:lineRule="auto"/>
        <w:ind w:left="567" w:hanging="567"/>
        <w:rPr>
          <w:rFonts w:ascii="Arial" w:hAnsi="Arial" w:cs="Arial"/>
          <w:color w:val="000000" w:themeColor="text1"/>
        </w:rPr>
      </w:pPr>
      <w:r>
        <w:rPr>
          <w:rFonts w:ascii="Arial" w:hAnsi="Arial" w:cs="Arial"/>
          <w:color w:val="000000" w:themeColor="text1"/>
        </w:rPr>
        <w:t xml:space="preserve">Frost tolerant. </w:t>
      </w:r>
      <w:r w:rsidR="005D4FE4" w:rsidRPr="00435B2D">
        <w:rPr>
          <w:rFonts w:ascii="Arial" w:hAnsi="Arial" w:cs="Arial"/>
          <w:color w:val="000000" w:themeColor="text1"/>
        </w:rPr>
        <w:t>Full sun, partial to semi shade.</w:t>
      </w:r>
    </w:p>
    <w:p w:rsidR="005D4FE4" w:rsidRPr="00721643" w:rsidRDefault="00721643" w:rsidP="00721643">
      <w:pPr>
        <w:pStyle w:val="Heading4"/>
        <w:rPr>
          <w:rFonts w:ascii="Arial" w:hAnsi="Arial" w:cs="Arial"/>
          <w:bCs w:val="0"/>
          <w:i/>
          <w:sz w:val="24"/>
          <w:szCs w:val="24"/>
        </w:rPr>
      </w:pPr>
      <w:bookmarkStart w:id="104" w:name="_Toc400101540"/>
      <w:r w:rsidRPr="00721643">
        <w:rPr>
          <w:rFonts w:ascii="Arial" w:hAnsi="Arial" w:cs="Arial"/>
          <w:bCs w:val="0"/>
          <w:i/>
          <w:sz w:val="24"/>
          <w:szCs w:val="24"/>
        </w:rPr>
        <w:t xml:space="preserve">Rytidosperma racemosum var racemosum (formerly Austrodanthonia racemosa) </w:t>
      </w:r>
      <w:r w:rsidRPr="00721643">
        <w:rPr>
          <w:rFonts w:ascii="Arial" w:hAnsi="Arial" w:cs="Arial"/>
          <w:bCs w:val="0"/>
          <w:sz w:val="24"/>
          <w:szCs w:val="24"/>
        </w:rPr>
        <w:t>Slender Wallaby-grass</w:t>
      </w:r>
      <w:bookmarkEnd w:id="104"/>
    </w:p>
    <w:p w:rsidR="00721643" w:rsidRDefault="005D4FE4" w:rsidP="009F78D1">
      <w:pPr>
        <w:spacing w:before="120" w:after="120" w:line="360" w:lineRule="auto"/>
        <w:rPr>
          <w:rFonts w:ascii="Arial" w:hAnsi="Arial" w:cs="Arial"/>
          <w:color w:val="000000" w:themeColor="text1"/>
        </w:rPr>
      </w:pPr>
      <w:r w:rsidRPr="00435B2D">
        <w:rPr>
          <w:rFonts w:ascii="Arial" w:hAnsi="Arial" w:cs="Arial"/>
          <w:color w:val="000000" w:themeColor="text1"/>
        </w:rPr>
        <w:t xml:space="preserve">A useful component for native lawns that is a very hardy self-seeder. Capable of recolonising disturbed areas and useful in outcompeting weeds due to its adaptability to site conditions and drought tolerance. </w:t>
      </w:r>
    </w:p>
    <w:p w:rsidR="00721643" w:rsidRDefault="005D4FE4"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721643" w:rsidRDefault="005D4FE4" w:rsidP="00721643">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Variable, produces light green slender tufts or dense tussocks.</w:t>
      </w:r>
    </w:p>
    <w:p w:rsidR="00721643" w:rsidRDefault="005D4FE4" w:rsidP="00721643">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Up to 20cm high with very fine seed stems up to 60cm high.</w:t>
      </w:r>
    </w:p>
    <w:p w:rsidR="00721643" w:rsidRDefault="005D4FE4"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721643" w:rsidRDefault="005D4FE4" w:rsidP="00721643">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Displays fine, soft light green leaves, flat or inrolled.</w:t>
      </w:r>
    </w:p>
    <w:p w:rsidR="00721643" w:rsidRDefault="005D4FE4" w:rsidP="00721643">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Slender, pale green seedheads that turn straw coloured when ripe.</w:t>
      </w:r>
    </w:p>
    <w:p w:rsidR="00721643" w:rsidRDefault="005D4FE4" w:rsidP="00721643">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Usually flowers throughout most of the year, but peaks during summer.</w:t>
      </w:r>
    </w:p>
    <w:p w:rsidR="00721643" w:rsidRDefault="005D4FE4"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721643" w:rsidRDefault="005D4FE4" w:rsidP="00721643">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Adaptable species, able to thrive in dry and moist conditions and shade or full sun.</w:t>
      </w:r>
    </w:p>
    <w:p w:rsidR="005D4FE4" w:rsidRPr="00435B2D" w:rsidRDefault="005D4FE4" w:rsidP="00721643">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Very drought tolerant and useful in revegetation.</w:t>
      </w:r>
    </w:p>
    <w:p w:rsidR="005D4FE4" w:rsidRPr="00721643" w:rsidRDefault="00721643" w:rsidP="00721643">
      <w:pPr>
        <w:pStyle w:val="Heading4"/>
        <w:rPr>
          <w:rFonts w:ascii="Arial" w:hAnsi="Arial" w:cs="Arial"/>
          <w:bCs w:val="0"/>
          <w:i/>
          <w:sz w:val="24"/>
          <w:szCs w:val="24"/>
        </w:rPr>
      </w:pPr>
      <w:bookmarkStart w:id="105" w:name="_Toc400101541"/>
      <w:r w:rsidRPr="00721643">
        <w:rPr>
          <w:rFonts w:ascii="Arial" w:hAnsi="Arial" w:cs="Arial"/>
          <w:bCs w:val="0"/>
          <w:i/>
          <w:sz w:val="24"/>
          <w:szCs w:val="24"/>
        </w:rPr>
        <w:t xml:space="preserve">Themeda triandra </w:t>
      </w:r>
      <w:r w:rsidRPr="00721643">
        <w:rPr>
          <w:rFonts w:ascii="Arial" w:hAnsi="Arial" w:cs="Arial"/>
          <w:bCs w:val="0"/>
          <w:sz w:val="24"/>
          <w:szCs w:val="24"/>
        </w:rPr>
        <w:t>Kangaroo Grass</w:t>
      </w:r>
      <w:bookmarkEnd w:id="105"/>
    </w:p>
    <w:p w:rsidR="00721643" w:rsidRDefault="005D4FE4" w:rsidP="009F78D1">
      <w:pPr>
        <w:spacing w:before="120" w:after="120" w:line="360" w:lineRule="auto"/>
        <w:rPr>
          <w:rFonts w:ascii="Arial" w:hAnsi="Arial" w:cs="Arial"/>
          <w:color w:val="000000" w:themeColor="text1"/>
        </w:rPr>
      </w:pPr>
      <w:r w:rsidRPr="00435B2D">
        <w:rPr>
          <w:rFonts w:ascii="Arial" w:hAnsi="Arial" w:cs="Arial"/>
          <w:color w:val="000000" w:themeColor="text1"/>
        </w:rPr>
        <w:t xml:space="preserve">Great feature tussock in the garden, with unique colour and flower heads arranged among leafy bracts. </w:t>
      </w:r>
    </w:p>
    <w:p w:rsidR="00721643" w:rsidRDefault="005D4FE4"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721643" w:rsidRDefault="005D4FE4" w:rsidP="00721643">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Tussock approximately 50cm tall and 50cm wide.</w:t>
      </w:r>
    </w:p>
    <w:p w:rsidR="00721643" w:rsidRDefault="005D4FE4" w:rsidP="00721643">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 xml:space="preserve">Flowering stems to 1m tall, but commonly 50cm.An attractive, robust tussock-forming grass. </w:t>
      </w:r>
    </w:p>
    <w:p w:rsidR="00721643" w:rsidRDefault="005D4FE4"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721643" w:rsidRDefault="005D4FE4" w:rsidP="00721643">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Lovely coppery, purple or rust-coloured flower heads on gently arching stems.</w:t>
      </w:r>
    </w:p>
    <w:p w:rsidR="00721643" w:rsidRDefault="005D4FE4" w:rsidP="00721643">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 xml:space="preserve">Soft blade foliage 30-40cm long and 2-4mm wide, varying in colour from blue-green to reddish-brown. </w:t>
      </w:r>
    </w:p>
    <w:p w:rsidR="00721643" w:rsidRDefault="005D4FE4"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721643" w:rsidRDefault="005D4FE4" w:rsidP="00721643">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Performs best in well-drained soils, but will tolerate most soils.</w:t>
      </w:r>
    </w:p>
    <w:p w:rsidR="005D4FE4" w:rsidRDefault="005D4FE4" w:rsidP="00721643">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Adaptable to a range of growing conditions.</w:t>
      </w:r>
    </w:p>
    <w:p w:rsidR="005618F4" w:rsidRPr="005618F4" w:rsidRDefault="005618F4" w:rsidP="005618F4">
      <w:pPr>
        <w:pStyle w:val="Heading3"/>
        <w:rPr>
          <w:rFonts w:ascii="Arial" w:hAnsi="Arial" w:cs="Arial"/>
        </w:rPr>
      </w:pPr>
      <w:bookmarkStart w:id="106" w:name="_Toc400101542"/>
      <w:r w:rsidRPr="005618F4">
        <w:rPr>
          <w:rFonts w:ascii="Arial" w:hAnsi="Arial" w:cs="Arial"/>
        </w:rPr>
        <w:t>More grasses</w:t>
      </w:r>
      <w:bookmarkEnd w:id="106"/>
    </w:p>
    <w:p w:rsidR="005D4FE4" w:rsidRPr="00721643" w:rsidRDefault="00721643" w:rsidP="00721643">
      <w:pPr>
        <w:pStyle w:val="Heading4"/>
        <w:rPr>
          <w:rFonts w:ascii="Arial" w:hAnsi="Arial" w:cs="Arial"/>
          <w:bCs w:val="0"/>
          <w:i/>
          <w:sz w:val="24"/>
          <w:szCs w:val="24"/>
        </w:rPr>
      </w:pPr>
      <w:bookmarkStart w:id="107" w:name="_Toc400101543"/>
      <w:r w:rsidRPr="00721643">
        <w:rPr>
          <w:rFonts w:ascii="Arial" w:hAnsi="Arial" w:cs="Arial"/>
          <w:bCs w:val="0"/>
          <w:i/>
          <w:sz w:val="24"/>
          <w:szCs w:val="24"/>
        </w:rPr>
        <w:t xml:space="preserve">Eragrostis brownii </w:t>
      </w:r>
      <w:r w:rsidRPr="00721643">
        <w:rPr>
          <w:rFonts w:ascii="Arial" w:hAnsi="Arial" w:cs="Arial"/>
          <w:bCs w:val="0"/>
          <w:sz w:val="24"/>
          <w:szCs w:val="24"/>
        </w:rPr>
        <w:t>Common Love-grass</w:t>
      </w:r>
      <w:bookmarkEnd w:id="107"/>
    </w:p>
    <w:p w:rsidR="00721643" w:rsidRPr="00721643" w:rsidRDefault="00721643" w:rsidP="009F78D1">
      <w:pPr>
        <w:spacing w:before="120" w:after="120" w:line="360" w:lineRule="auto"/>
        <w:rPr>
          <w:rFonts w:ascii="Arial" w:hAnsi="Arial" w:cs="Arial"/>
          <w:b/>
        </w:rPr>
      </w:pPr>
      <w:r w:rsidRPr="00721643">
        <w:rPr>
          <w:rFonts w:ascii="Arial" w:hAnsi="Arial" w:cs="Arial"/>
          <w:b/>
        </w:rPr>
        <w:t>Growing conditions</w:t>
      </w:r>
    </w:p>
    <w:p w:rsidR="00036B67" w:rsidRPr="00036B67" w:rsidRDefault="00036B67" w:rsidP="00036B67">
      <w:pPr>
        <w:pStyle w:val="ListParagraph"/>
        <w:numPr>
          <w:ilvl w:val="0"/>
          <w:numId w:val="16"/>
        </w:numPr>
        <w:spacing w:before="120" w:after="120" w:line="360" w:lineRule="auto"/>
        <w:ind w:left="567" w:hanging="567"/>
        <w:rPr>
          <w:rFonts w:ascii="Arial" w:hAnsi="Arial" w:cs="Arial"/>
          <w:color w:val="000000" w:themeColor="text1"/>
        </w:rPr>
      </w:pPr>
      <w:r w:rsidRPr="00036B67">
        <w:rPr>
          <w:rFonts w:ascii="Arial" w:hAnsi="Arial" w:cs="Arial"/>
          <w:color w:val="000000" w:themeColor="text1"/>
        </w:rPr>
        <w:t>Full to semi sun.</w:t>
      </w:r>
    </w:p>
    <w:p w:rsidR="00721643" w:rsidRPr="00036B67" w:rsidRDefault="00721643" w:rsidP="00036B67">
      <w:pPr>
        <w:pStyle w:val="ListParagraph"/>
        <w:numPr>
          <w:ilvl w:val="0"/>
          <w:numId w:val="16"/>
        </w:numPr>
        <w:spacing w:before="120" w:after="120" w:line="360" w:lineRule="auto"/>
        <w:ind w:left="567" w:hanging="567"/>
        <w:rPr>
          <w:rFonts w:ascii="Arial" w:hAnsi="Arial" w:cs="Arial"/>
          <w:color w:val="000000" w:themeColor="text1"/>
        </w:rPr>
      </w:pPr>
      <w:r w:rsidRPr="00036B67">
        <w:rPr>
          <w:rFonts w:ascii="Arial" w:hAnsi="Arial" w:cs="Arial"/>
          <w:color w:val="000000" w:themeColor="text1"/>
        </w:rPr>
        <w:t>Adaptable to most soils.</w:t>
      </w:r>
    </w:p>
    <w:p w:rsidR="00721643" w:rsidRPr="00721643" w:rsidRDefault="00721643" w:rsidP="009F78D1">
      <w:pPr>
        <w:spacing w:before="120" w:after="120" w:line="360" w:lineRule="auto"/>
        <w:rPr>
          <w:rFonts w:ascii="Arial" w:hAnsi="Arial" w:cs="Arial"/>
          <w:b/>
        </w:rPr>
      </w:pPr>
      <w:r w:rsidRPr="00721643">
        <w:rPr>
          <w:rFonts w:ascii="Arial" w:hAnsi="Arial" w:cs="Arial"/>
          <w:b/>
        </w:rPr>
        <w:t>Features</w:t>
      </w:r>
    </w:p>
    <w:p w:rsidR="00036B67" w:rsidRPr="00036B67" w:rsidRDefault="00036B67" w:rsidP="00036B67">
      <w:pPr>
        <w:pStyle w:val="ListParagraph"/>
        <w:numPr>
          <w:ilvl w:val="0"/>
          <w:numId w:val="16"/>
        </w:numPr>
        <w:spacing w:before="120" w:after="120" w:line="360" w:lineRule="auto"/>
        <w:ind w:left="567" w:hanging="567"/>
        <w:rPr>
          <w:rFonts w:ascii="Arial" w:hAnsi="Arial" w:cs="Arial"/>
          <w:color w:val="000000" w:themeColor="text1"/>
        </w:rPr>
      </w:pPr>
      <w:r w:rsidRPr="00036B67">
        <w:rPr>
          <w:rFonts w:ascii="Arial" w:hAnsi="Arial" w:cs="Arial"/>
          <w:color w:val="000000" w:themeColor="text1"/>
        </w:rPr>
        <w:t>An elegant open grass.</w:t>
      </w:r>
    </w:p>
    <w:p w:rsidR="00036B67" w:rsidRPr="00036B67" w:rsidRDefault="00721643" w:rsidP="00036B67">
      <w:pPr>
        <w:pStyle w:val="ListParagraph"/>
        <w:numPr>
          <w:ilvl w:val="0"/>
          <w:numId w:val="16"/>
        </w:numPr>
        <w:spacing w:before="120" w:after="120" w:line="360" w:lineRule="auto"/>
        <w:ind w:left="567" w:hanging="567"/>
        <w:rPr>
          <w:rFonts w:ascii="Arial" w:hAnsi="Arial" w:cs="Arial"/>
          <w:color w:val="000000" w:themeColor="text1"/>
        </w:rPr>
      </w:pPr>
      <w:r w:rsidRPr="00036B67">
        <w:rPr>
          <w:rFonts w:ascii="Arial" w:hAnsi="Arial" w:cs="Arial"/>
          <w:color w:val="000000" w:themeColor="text1"/>
        </w:rPr>
        <w:t>Olive green-grey flower h</w:t>
      </w:r>
      <w:r w:rsidR="00036B67" w:rsidRPr="00036B67">
        <w:rPr>
          <w:rFonts w:ascii="Arial" w:hAnsi="Arial" w:cs="Arial"/>
          <w:color w:val="000000" w:themeColor="text1"/>
        </w:rPr>
        <w:t>eads from September to April.</w:t>
      </w:r>
    </w:p>
    <w:p w:rsidR="00721643" w:rsidRPr="00036B67" w:rsidRDefault="00721643" w:rsidP="00036B67">
      <w:pPr>
        <w:pStyle w:val="ListParagraph"/>
        <w:numPr>
          <w:ilvl w:val="0"/>
          <w:numId w:val="16"/>
        </w:numPr>
        <w:spacing w:before="120" w:after="120" w:line="360" w:lineRule="auto"/>
        <w:ind w:left="567" w:hanging="567"/>
        <w:rPr>
          <w:rFonts w:ascii="Arial" w:hAnsi="Arial" w:cs="Arial"/>
          <w:color w:val="000000" w:themeColor="text1"/>
        </w:rPr>
      </w:pPr>
      <w:r w:rsidRPr="00036B67">
        <w:rPr>
          <w:rFonts w:ascii="Arial" w:hAnsi="Arial" w:cs="Arial"/>
          <w:color w:val="000000" w:themeColor="text1"/>
        </w:rPr>
        <w:t>A decorative grass for rockeries or lawn grass in low use areas.</w:t>
      </w:r>
    </w:p>
    <w:p w:rsidR="00721643" w:rsidRPr="00721643" w:rsidRDefault="00721643" w:rsidP="00721643">
      <w:pPr>
        <w:pStyle w:val="Heading4"/>
        <w:rPr>
          <w:rFonts w:ascii="Arial" w:hAnsi="Arial" w:cs="Arial"/>
          <w:bCs w:val="0"/>
          <w:i/>
          <w:sz w:val="24"/>
          <w:szCs w:val="24"/>
        </w:rPr>
      </w:pPr>
      <w:bookmarkStart w:id="108" w:name="_Toc400101544"/>
      <w:r w:rsidRPr="00721643">
        <w:rPr>
          <w:rFonts w:ascii="Arial" w:hAnsi="Arial" w:cs="Arial"/>
          <w:bCs w:val="0"/>
          <w:i/>
          <w:sz w:val="24"/>
          <w:szCs w:val="24"/>
        </w:rPr>
        <w:t xml:space="preserve">Poa morrisii </w:t>
      </w:r>
      <w:r w:rsidRPr="00721643">
        <w:rPr>
          <w:rFonts w:ascii="Arial" w:hAnsi="Arial" w:cs="Arial"/>
          <w:bCs w:val="0"/>
          <w:sz w:val="24"/>
          <w:szCs w:val="24"/>
        </w:rPr>
        <w:t>Velvet Tussock-grass</w:t>
      </w:r>
      <w:bookmarkEnd w:id="108"/>
    </w:p>
    <w:p w:rsidR="00721643" w:rsidRPr="00721643" w:rsidRDefault="00721643" w:rsidP="009F78D1">
      <w:pPr>
        <w:spacing w:before="120" w:after="120" w:line="360" w:lineRule="auto"/>
        <w:rPr>
          <w:rFonts w:ascii="Arial" w:hAnsi="Arial" w:cs="Arial"/>
          <w:b/>
        </w:rPr>
      </w:pPr>
      <w:r w:rsidRPr="00721643">
        <w:rPr>
          <w:rFonts w:ascii="Arial" w:hAnsi="Arial" w:cs="Arial"/>
          <w:b/>
        </w:rPr>
        <w:t>Growing conditions</w:t>
      </w:r>
    </w:p>
    <w:p w:rsidR="00036B67" w:rsidRPr="00036B67" w:rsidRDefault="00036B67" w:rsidP="00036B67">
      <w:pPr>
        <w:pStyle w:val="ListParagraph"/>
        <w:numPr>
          <w:ilvl w:val="0"/>
          <w:numId w:val="16"/>
        </w:numPr>
        <w:spacing w:before="120" w:after="120" w:line="360" w:lineRule="auto"/>
        <w:ind w:left="567" w:hanging="567"/>
        <w:rPr>
          <w:rFonts w:ascii="Arial" w:hAnsi="Arial" w:cs="Arial"/>
          <w:color w:val="000000" w:themeColor="text1"/>
        </w:rPr>
      </w:pPr>
      <w:r w:rsidRPr="00036B67">
        <w:rPr>
          <w:rFonts w:ascii="Arial" w:hAnsi="Arial" w:cs="Arial"/>
          <w:color w:val="000000" w:themeColor="text1"/>
        </w:rPr>
        <w:t>Full to semi sun.</w:t>
      </w:r>
    </w:p>
    <w:p w:rsidR="00721643" w:rsidRPr="00036B67" w:rsidRDefault="00721643" w:rsidP="00036B67">
      <w:pPr>
        <w:pStyle w:val="ListParagraph"/>
        <w:numPr>
          <w:ilvl w:val="0"/>
          <w:numId w:val="16"/>
        </w:numPr>
        <w:spacing w:before="120" w:after="120" w:line="360" w:lineRule="auto"/>
        <w:ind w:left="567" w:hanging="567"/>
        <w:rPr>
          <w:rFonts w:ascii="Arial" w:hAnsi="Arial" w:cs="Arial"/>
          <w:color w:val="000000" w:themeColor="text1"/>
        </w:rPr>
      </w:pPr>
      <w:r w:rsidRPr="00036B67">
        <w:rPr>
          <w:rFonts w:ascii="Arial" w:hAnsi="Arial" w:cs="Arial"/>
          <w:color w:val="000000" w:themeColor="text1"/>
        </w:rPr>
        <w:t>Moist soils.</w:t>
      </w:r>
    </w:p>
    <w:p w:rsidR="00721643" w:rsidRPr="00721643" w:rsidRDefault="00721643" w:rsidP="009F78D1">
      <w:pPr>
        <w:spacing w:before="120" w:after="120" w:line="360" w:lineRule="auto"/>
        <w:rPr>
          <w:rFonts w:ascii="Arial" w:hAnsi="Arial" w:cs="Arial"/>
          <w:b/>
        </w:rPr>
      </w:pPr>
      <w:r w:rsidRPr="00721643">
        <w:rPr>
          <w:rFonts w:ascii="Arial" w:hAnsi="Arial" w:cs="Arial"/>
          <w:b/>
        </w:rPr>
        <w:t>Features</w:t>
      </w:r>
    </w:p>
    <w:p w:rsidR="00036B67" w:rsidRPr="00036B67" w:rsidRDefault="00721643" w:rsidP="00036B67">
      <w:pPr>
        <w:pStyle w:val="ListParagraph"/>
        <w:numPr>
          <w:ilvl w:val="0"/>
          <w:numId w:val="16"/>
        </w:numPr>
        <w:spacing w:before="120" w:after="120" w:line="360" w:lineRule="auto"/>
        <w:ind w:left="567" w:hanging="567"/>
        <w:rPr>
          <w:rFonts w:ascii="Arial" w:hAnsi="Arial" w:cs="Arial"/>
          <w:color w:val="000000" w:themeColor="text1"/>
        </w:rPr>
      </w:pPr>
      <w:r w:rsidRPr="00036B67">
        <w:rPr>
          <w:rFonts w:ascii="Arial" w:hAnsi="Arial" w:cs="Arial"/>
          <w:color w:val="000000" w:themeColor="text1"/>
        </w:rPr>
        <w:t>An extremely v</w:t>
      </w:r>
      <w:r w:rsidR="00036B67" w:rsidRPr="00036B67">
        <w:rPr>
          <w:rFonts w:ascii="Arial" w:hAnsi="Arial" w:cs="Arial"/>
          <w:color w:val="000000" w:themeColor="text1"/>
        </w:rPr>
        <w:t>ariable and attractive grass.</w:t>
      </w:r>
    </w:p>
    <w:p w:rsidR="00036B67" w:rsidRPr="00036B67" w:rsidRDefault="00721643" w:rsidP="00036B67">
      <w:pPr>
        <w:pStyle w:val="ListParagraph"/>
        <w:numPr>
          <w:ilvl w:val="0"/>
          <w:numId w:val="16"/>
        </w:numPr>
        <w:spacing w:before="120" w:after="120" w:line="360" w:lineRule="auto"/>
        <w:ind w:left="567" w:hanging="567"/>
        <w:rPr>
          <w:rFonts w:ascii="Arial" w:hAnsi="Arial" w:cs="Arial"/>
          <w:color w:val="000000" w:themeColor="text1"/>
        </w:rPr>
      </w:pPr>
      <w:r w:rsidRPr="00036B67">
        <w:rPr>
          <w:rFonts w:ascii="Arial" w:hAnsi="Arial" w:cs="Arial"/>
          <w:color w:val="000000" w:themeColor="text1"/>
        </w:rPr>
        <w:t>Soft grey,</w:t>
      </w:r>
      <w:r w:rsidR="00036B67" w:rsidRPr="00036B67">
        <w:rPr>
          <w:rFonts w:ascii="Arial" w:hAnsi="Arial" w:cs="Arial"/>
          <w:color w:val="000000" w:themeColor="text1"/>
        </w:rPr>
        <w:t xml:space="preserve"> weeping foliage in tussocks.</w:t>
      </w:r>
    </w:p>
    <w:p w:rsidR="00036B67" w:rsidRPr="00036B67" w:rsidRDefault="00721643" w:rsidP="00036B67">
      <w:pPr>
        <w:pStyle w:val="ListParagraph"/>
        <w:numPr>
          <w:ilvl w:val="0"/>
          <w:numId w:val="16"/>
        </w:numPr>
        <w:spacing w:before="120" w:after="120" w:line="360" w:lineRule="auto"/>
        <w:ind w:left="567" w:hanging="567"/>
        <w:rPr>
          <w:rFonts w:ascii="Arial" w:hAnsi="Arial" w:cs="Arial"/>
          <w:color w:val="000000" w:themeColor="text1"/>
        </w:rPr>
      </w:pPr>
      <w:r w:rsidRPr="00036B67">
        <w:rPr>
          <w:rFonts w:ascii="Arial" w:hAnsi="Arial" w:cs="Arial"/>
          <w:color w:val="000000" w:themeColor="text1"/>
        </w:rPr>
        <w:t xml:space="preserve">Green flower </w:t>
      </w:r>
      <w:r w:rsidR="00036B67" w:rsidRPr="00036B67">
        <w:rPr>
          <w:rFonts w:ascii="Arial" w:hAnsi="Arial" w:cs="Arial"/>
          <w:color w:val="000000" w:themeColor="text1"/>
        </w:rPr>
        <w:t>heads from October to January.</w:t>
      </w:r>
    </w:p>
    <w:p w:rsidR="00721643" w:rsidRPr="00036B67" w:rsidRDefault="00721643" w:rsidP="00036B67">
      <w:pPr>
        <w:pStyle w:val="ListParagraph"/>
        <w:numPr>
          <w:ilvl w:val="0"/>
          <w:numId w:val="16"/>
        </w:numPr>
        <w:spacing w:before="120" w:after="120" w:line="360" w:lineRule="auto"/>
        <w:ind w:left="567" w:hanging="567"/>
        <w:rPr>
          <w:rFonts w:ascii="Arial" w:hAnsi="Arial" w:cs="Arial"/>
          <w:color w:val="000000" w:themeColor="text1"/>
        </w:rPr>
      </w:pPr>
      <w:r w:rsidRPr="00036B67">
        <w:rPr>
          <w:rFonts w:ascii="Arial" w:hAnsi="Arial" w:cs="Arial"/>
          <w:color w:val="000000" w:themeColor="text1"/>
        </w:rPr>
        <w:t>Food plant for caterpillars and seed eating birds.</w:t>
      </w:r>
    </w:p>
    <w:p w:rsidR="00721643" w:rsidRPr="00036B67" w:rsidRDefault="00721643" w:rsidP="00036B67">
      <w:pPr>
        <w:pStyle w:val="Heading4"/>
        <w:rPr>
          <w:rFonts w:ascii="Arial" w:hAnsi="Arial" w:cs="Arial"/>
          <w:bCs w:val="0"/>
          <w:i/>
          <w:sz w:val="24"/>
          <w:szCs w:val="24"/>
        </w:rPr>
      </w:pPr>
      <w:bookmarkStart w:id="109" w:name="_Toc400101545"/>
      <w:r w:rsidRPr="00036B67">
        <w:rPr>
          <w:rFonts w:ascii="Arial" w:hAnsi="Arial" w:cs="Arial"/>
          <w:bCs w:val="0"/>
          <w:i/>
          <w:sz w:val="24"/>
          <w:szCs w:val="24"/>
        </w:rPr>
        <w:t xml:space="preserve">Rytidosperma penicillatum (formerly Austrodanthonia penicillata </w:t>
      </w:r>
      <w:r w:rsidRPr="00036B67">
        <w:rPr>
          <w:rFonts w:ascii="Arial" w:hAnsi="Arial" w:cs="Arial"/>
          <w:bCs w:val="0"/>
          <w:sz w:val="24"/>
          <w:szCs w:val="24"/>
        </w:rPr>
        <w:t>Weeping Wallaby-grass</w:t>
      </w:r>
      <w:bookmarkEnd w:id="109"/>
    </w:p>
    <w:p w:rsidR="00721643" w:rsidRPr="00721643" w:rsidRDefault="00721643" w:rsidP="009F78D1">
      <w:pPr>
        <w:spacing w:before="120" w:after="120" w:line="360" w:lineRule="auto"/>
        <w:rPr>
          <w:rFonts w:ascii="Arial" w:hAnsi="Arial" w:cs="Arial"/>
          <w:b/>
        </w:rPr>
      </w:pPr>
      <w:r w:rsidRPr="00721643">
        <w:rPr>
          <w:rFonts w:ascii="Arial" w:hAnsi="Arial" w:cs="Arial"/>
          <w:b/>
        </w:rPr>
        <w:t>Growing conditions</w:t>
      </w:r>
    </w:p>
    <w:p w:rsidR="00036B67" w:rsidRPr="00036B67" w:rsidRDefault="00721643" w:rsidP="00036B67">
      <w:pPr>
        <w:pStyle w:val="ListParagraph"/>
        <w:numPr>
          <w:ilvl w:val="0"/>
          <w:numId w:val="16"/>
        </w:numPr>
        <w:spacing w:before="120" w:after="120" w:line="360" w:lineRule="auto"/>
        <w:ind w:left="567" w:hanging="567"/>
        <w:rPr>
          <w:rFonts w:ascii="Arial" w:hAnsi="Arial" w:cs="Arial"/>
          <w:color w:val="000000" w:themeColor="text1"/>
        </w:rPr>
      </w:pPr>
      <w:r w:rsidRPr="00036B67">
        <w:rPr>
          <w:rFonts w:ascii="Arial" w:hAnsi="Arial" w:cs="Arial"/>
          <w:color w:val="000000" w:themeColor="text1"/>
        </w:rPr>
        <w:t xml:space="preserve">Ideal for </w:t>
      </w:r>
      <w:r w:rsidR="00036B67" w:rsidRPr="00036B67">
        <w:rPr>
          <w:rFonts w:ascii="Arial" w:hAnsi="Arial" w:cs="Arial"/>
          <w:color w:val="000000" w:themeColor="text1"/>
        </w:rPr>
        <w:t xml:space="preserve">establishing in shaded areas. </w:t>
      </w:r>
    </w:p>
    <w:p w:rsidR="00036B67" w:rsidRPr="00036B67" w:rsidRDefault="00036B67" w:rsidP="00036B67">
      <w:pPr>
        <w:pStyle w:val="ListParagraph"/>
        <w:numPr>
          <w:ilvl w:val="0"/>
          <w:numId w:val="16"/>
        </w:numPr>
        <w:spacing w:before="120" w:after="120" w:line="360" w:lineRule="auto"/>
        <w:ind w:left="567" w:hanging="567"/>
        <w:rPr>
          <w:rFonts w:ascii="Arial" w:hAnsi="Arial" w:cs="Arial"/>
          <w:color w:val="000000" w:themeColor="text1"/>
        </w:rPr>
      </w:pPr>
      <w:r w:rsidRPr="00036B67">
        <w:rPr>
          <w:rFonts w:ascii="Arial" w:hAnsi="Arial" w:cs="Arial"/>
          <w:color w:val="000000" w:themeColor="text1"/>
        </w:rPr>
        <w:t>Frost tolerant.</w:t>
      </w:r>
    </w:p>
    <w:p w:rsidR="00721643" w:rsidRPr="00036B67" w:rsidRDefault="00721643" w:rsidP="00036B67">
      <w:pPr>
        <w:pStyle w:val="ListParagraph"/>
        <w:numPr>
          <w:ilvl w:val="0"/>
          <w:numId w:val="16"/>
        </w:numPr>
        <w:spacing w:before="120" w:after="120" w:line="360" w:lineRule="auto"/>
        <w:ind w:left="567" w:hanging="567"/>
        <w:rPr>
          <w:rFonts w:ascii="Arial" w:hAnsi="Arial" w:cs="Arial"/>
          <w:color w:val="000000" w:themeColor="text1"/>
        </w:rPr>
      </w:pPr>
      <w:r w:rsidRPr="00036B67">
        <w:rPr>
          <w:rFonts w:ascii="Arial" w:hAnsi="Arial" w:cs="Arial"/>
          <w:color w:val="000000" w:themeColor="text1"/>
        </w:rPr>
        <w:t>It persists and is useful in mown lawns and unimproved pasture.</w:t>
      </w:r>
    </w:p>
    <w:p w:rsidR="00721643" w:rsidRPr="00721643" w:rsidRDefault="00721643" w:rsidP="009F78D1">
      <w:pPr>
        <w:spacing w:before="120" w:after="120" w:line="360" w:lineRule="auto"/>
        <w:rPr>
          <w:rFonts w:ascii="Arial" w:hAnsi="Arial" w:cs="Arial"/>
          <w:b/>
        </w:rPr>
      </w:pPr>
      <w:r w:rsidRPr="00721643">
        <w:rPr>
          <w:rFonts w:ascii="Arial" w:hAnsi="Arial" w:cs="Arial"/>
          <w:b/>
        </w:rPr>
        <w:t>Features</w:t>
      </w:r>
    </w:p>
    <w:p w:rsidR="00036B67" w:rsidRPr="00036B67" w:rsidRDefault="00721643" w:rsidP="00036B67">
      <w:pPr>
        <w:pStyle w:val="ListParagraph"/>
        <w:numPr>
          <w:ilvl w:val="0"/>
          <w:numId w:val="16"/>
        </w:numPr>
        <w:spacing w:before="120" w:after="120" w:line="360" w:lineRule="auto"/>
        <w:ind w:left="567" w:hanging="567"/>
        <w:rPr>
          <w:rFonts w:ascii="Arial" w:hAnsi="Arial" w:cs="Arial"/>
          <w:color w:val="000000" w:themeColor="text1"/>
        </w:rPr>
      </w:pPr>
      <w:r w:rsidRPr="00036B67">
        <w:rPr>
          <w:rFonts w:ascii="Arial" w:hAnsi="Arial" w:cs="Arial"/>
          <w:color w:val="000000" w:themeColor="text1"/>
        </w:rPr>
        <w:t>Fine, sparsely h</w:t>
      </w:r>
      <w:r w:rsidR="00036B67" w:rsidRPr="00036B67">
        <w:rPr>
          <w:rFonts w:ascii="Arial" w:hAnsi="Arial" w:cs="Arial"/>
          <w:color w:val="000000" w:themeColor="text1"/>
        </w:rPr>
        <w:t xml:space="preserve">airy weeping perennial grass. </w:t>
      </w:r>
    </w:p>
    <w:p w:rsidR="00036B67" w:rsidRPr="00036B67" w:rsidRDefault="00721643" w:rsidP="00036B67">
      <w:pPr>
        <w:pStyle w:val="ListParagraph"/>
        <w:numPr>
          <w:ilvl w:val="0"/>
          <w:numId w:val="16"/>
        </w:numPr>
        <w:spacing w:before="120" w:after="120" w:line="360" w:lineRule="auto"/>
        <w:ind w:left="567" w:hanging="567"/>
        <w:rPr>
          <w:rFonts w:ascii="Arial" w:hAnsi="Arial" w:cs="Arial"/>
          <w:color w:val="000000" w:themeColor="text1"/>
        </w:rPr>
      </w:pPr>
      <w:r w:rsidRPr="00036B67">
        <w:rPr>
          <w:rFonts w:ascii="Arial" w:hAnsi="Arial" w:cs="Arial"/>
          <w:color w:val="000000" w:themeColor="text1"/>
        </w:rPr>
        <w:t xml:space="preserve">Tussocks are sparse and small, with </w:t>
      </w:r>
      <w:r w:rsidR="00036B67" w:rsidRPr="00036B67">
        <w:rPr>
          <w:rFonts w:ascii="Arial" w:hAnsi="Arial" w:cs="Arial"/>
          <w:color w:val="000000" w:themeColor="text1"/>
        </w:rPr>
        <w:t>flowering stems to 50cm tall.</w:t>
      </w:r>
    </w:p>
    <w:p w:rsidR="00036B67" w:rsidRPr="00036B67" w:rsidRDefault="00721643" w:rsidP="00036B67">
      <w:pPr>
        <w:pStyle w:val="ListParagraph"/>
        <w:numPr>
          <w:ilvl w:val="0"/>
          <w:numId w:val="16"/>
        </w:numPr>
        <w:spacing w:before="120" w:after="120" w:line="360" w:lineRule="auto"/>
        <w:ind w:left="567" w:hanging="567"/>
        <w:rPr>
          <w:rFonts w:ascii="Arial" w:hAnsi="Arial" w:cs="Arial"/>
          <w:color w:val="000000" w:themeColor="text1"/>
        </w:rPr>
      </w:pPr>
      <w:r w:rsidRPr="00036B67">
        <w:rPr>
          <w:rFonts w:ascii="Arial" w:hAnsi="Arial" w:cs="Arial"/>
          <w:color w:val="000000" w:themeColor="text1"/>
        </w:rPr>
        <w:t>Flowering stems are</w:t>
      </w:r>
      <w:r w:rsidR="00036B67" w:rsidRPr="00036B67">
        <w:rPr>
          <w:rFonts w:ascii="Arial" w:hAnsi="Arial" w:cs="Arial"/>
          <w:color w:val="000000" w:themeColor="text1"/>
        </w:rPr>
        <w:t xml:space="preserve"> slender, narrow and arching.</w:t>
      </w:r>
    </w:p>
    <w:p w:rsidR="00721643" w:rsidRPr="00036B67" w:rsidRDefault="00721643" w:rsidP="00036B67">
      <w:pPr>
        <w:pStyle w:val="ListParagraph"/>
        <w:numPr>
          <w:ilvl w:val="0"/>
          <w:numId w:val="16"/>
        </w:numPr>
        <w:spacing w:before="120" w:after="120" w:line="360" w:lineRule="auto"/>
        <w:ind w:left="567" w:hanging="567"/>
        <w:rPr>
          <w:rFonts w:ascii="Arial" w:hAnsi="Arial" w:cs="Arial"/>
          <w:color w:val="000000" w:themeColor="text1"/>
        </w:rPr>
      </w:pPr>
      <w:r w:rsidRPr="00036B67">
        <w:rPr>
          <w:rFonts w:ascii="Arial" w:hAnsi="Arial" w:cs="Arial"/>
          <w:color w:val="000000" w:themeColor="text1"/>
        </w:rPr>
        <w:t>Leaves are with very narrow flat or inrolled leaves.</w:t>
      </w:r>
    </w:p>
    <w:p w:rsidR="005D4FE4" w:rsidRPr="006121CB" w:rsidRDefault="005D4FE4" w:rsidP="006121CB">
      <w:pPr>
        <w:pStyle w:val="Heading3"/>
        <w:rPr>
          <w:rFonts w:ascii="Arial" w:hAnsi="Arial" w:cs="Arial"/>
        </w:rPr>
      </w:pPr>
      <w:bookmarkStart w:id="110" w:name="_Toc400101546"/>
      <w:r w:rsidRPr="006121CB">
        <w:rPr>
          <w:rFonts w:ascii="Arial" w:hAnsi="Arial" w:cs="Arial"/>
        </w:rPr>
        <w:t>Rushes and Sedges</w:t>
      </w:r>
      <w:bookmarkEnd w:id="110"/>
    </w:p>
    <w:p w:rsidR="005D4FE4" w:rsidRPr="00435B2D" w:rsidRDefault="005D4FE4" w:rsidP="009F78D1">
      <w:pPr>
        <w:spacing w:before="120" w:after="120" w:line="360" w:lineRule="auto"/>
        <w:rPr>
          <w:rFonts w:ascii="Arial" w:hAnsi="Arial" w:cs="Arial"/>
          <w:color w:val="000000" w:themeColor="text1"/>
        </w:rPr>
      </w:pPr>
      <w:r w:rsidRPr="00435B2D">
        <w:rPr>
          <w:rFonts w:ascii="Arial" w:hAnsi="Arial" w:cs="Arial"/>
          <w:color w:val="000000" w:themeColor="text1"/>
        </w:rPr>
        <w:t>These plants have become increasingly popular in landscaping, adding beauty, form, colour and texture variations to the garden.</w:t>
      </w:r>
    </w:p>
    <w:p w:rsidR="005D4FE4" w:rsidRPr="00723542" w:rsidRDefault="00723542" w:rsidP="00723542">
      <w:pPr>
        <w:pStyle w:val="Heading4"/>
        <w:rPr>
          <w:rFonts w:ascii="Arial" w:hAnsi="Arial" w:cs="Arial"/>
          <w:bCs w:val="0"/>
          <w:i/>
          <w:sz w:val="24"/>
          <w:szCs w:val="24"/>
        </w:rPr>
      </w:pPr>
      <w:bookmarkStart w:id="111" w:name="_Toc400101547"/>
      <w:r w:rsidRPr="00723542">
        <w:rPr>
          <w:rFonts w:ascii="Arial" w:hAnsi="Arial" w:cs="Arial"/>
          <w:bCs w:val="0"/>
          <w:i/>
          <w:sz w:val="24"/>
          <w:szCs w:val="24"/>
        </w:rPr>
        <w:t xml:space="preserve">Carex appressa </w:t>
      </w:r>
      <w:r w:rsidRPr="00723542">
        <w:rPr>
          <w:rFonts w:ascii="Arial" w:hAnsi="Arial" w:cs="Arial"/>
          <w:bCs w:val="0"/>
          <w:sz w:val="24"/>
          <w:szCs w:val="24"/>
        </w:rPr>
        <w:t>Tall Sedge</w:t>
      </w:r>
      <w:bookmarkEnd w:id="111"/>
    </w:p>
    <w:p w:rsidR="00723542" w:rsidRDefault="005D4FE4" w:rsidP="00723542">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This sedge may be used as either an aquatic or bog garden plant and is useful for erosion control on stream banks. Tall Sedge is butterfly attracting.</w:t>
      </w:r>
    </w:p>
    <w:p w:rsidR="00723542" w:rsidRDefault="005D4FE4"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723542" w:rsidRDefault="005D4FE4" w:rsidP="00723542">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Forms dense tussocks.</w:t>
      </w:r>
    </w:p>
    <w:p w:rsidR="00723542" w:rsidRDefault="005D4FE4" w:rsidP="00723542">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Robust, tough plant that is slow growing.</w:t>
      </w:r>
    </w:p>
    <w:p w:rsidR="00723542" w:rsidRDefault="005D4FE4"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723542" w:rsidRDefault="005D4FE4" w:rsidP="00723542">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Brownish-dull yellow flower spikes on long, erect stems from August to January.</w:t>
      </w:r>
    </w:p>
    <w:p w:rsidR="00723542" w:rsidRDefault="005D4FE4" w:rsidP="00723542">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Br</w:t>
      </w:r>
      <w:r w:rsidR="00723542">
        <w:rPr>
          <w:rFonts w:ascii="Arial" w:hAnsi="Arial" w:cs="Arial"/>
          <w:color w:val="000000" w:themeColor="text1"/>
        </w:rPr>
        <w:t>ight green, sharp-edged leaves.</w:t>
      </w:r>
    </w:p>
    <w:p w:rsidR="00723542" w:rsidRDefault="005D4FE4"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723542" w:rsidRDefault="005D4FE4" w:rsidP="00723542">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Full sun.</w:t>
      </w:r>
    </w:p>
    <w:p w:rsidR="005D4FE4" w:rsidRPr="00435B2D" w:rsidRDefault="005D4FE4" w:rsidP="00723542">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Requires ample moisture and tolerates periods of inundation.</w:t>
      </w:r>
    </w:p>
    <w:p w:rsidR="005D4FE4" w:rsidRPr="00723542" w:rsidRDefault="00723542" w:rsidP="00723542">
      <w:pPr>
        <w:pStyle w:val="Heading4"/>
        <w:rPr>
          <w:rFonts w:ascii="Arial" w:hAnsi="Arial" w:cs="Arial"/>
          <w:bCs w:val="0"/>
          <w:i/>
          <w:sz w:val="24"/>
          <w:szCs w:val="24"/>
        </w:rPr>
      </w:pPr>
      <w:bookmarkStart w:id="112" w:name="_Toc400101548"/>
      <w:r w:rsidRPr="00723542">
        <w:rPr>
          <w:rFonts w:ascii="Arial" w:hAnsi="Arial" w:cs="Arial"/>
          <w:bCs w:val="0"/>
          <w:i/>
          <w:sz w:val="24"/>
          <w:szCs w:val="24"/>
        </w:rPr>
        <w:t xml:space="preserve">Carex fascicularis </w:t>
      </w:r>
      <w:r w:rsidRPr="00723542">
        <w:rPr>
          <w:rFonts w:ascii="Arial" w:hAnsi="Arial" w:cs="Arial"/>
          <w:bCs w:val="0"/>
          <w:sz w:val="24"/>
          <w:szCs w:val="24"/>
        </w:rPr>
        <w:t>Tassel Sedge</w:t>
      </w:r>
      <w:bookmarkEnd w:id="112"/>
    </w:p>
    <w:p w:rsidR="00723542" w:rsidRDefault="005D4FE4" w:rsidP="009F78D1">
      <w:pPr>
        <w:spacing w:before="120" w:after="120" w:line="360" w:lineRule="auto"/>
        <w:rPr>
          <w:rFonts w:ascii="Arial" w:hAnsi="Arial" w:cs="Arial"/>
          <w:color w:val="000000" w:themeColor="text1"/>
        </w:rPr>
      </w:pPr>
      <w:r w:rsidRPr="00435B2D">
        <w:rPr>
          <w:rFonts w:ascii="Arial" w:hAnsi="Arial" w:cs="Arial"/>
          <w:color w:val="000000" w:themeColor="text1"/>
        </w:rPr>
        <w:t>This common sedge is found along watercourses and near swamps and look</w:t>
      </w:r>
      <w:r w:rsidR="00723542">
        <w:rPr>
          <w:rFonts w:ascii="Arial" w:hAnsi="Arial" w:cs="Arial"/>
          <w:color w:val="000000" w:themeColor="text1"/>
        </w:rPr>
        <w:t>s attractive by pools or ponds.</w:t>
      </w:r>
    </w:p>
    <w:p w:rsidR="00723542" w:rsidRDefault="005D4FE4"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723542" w:rsidRDefault="005D4FE4" w:rsidP="00723542">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Forms a dense, but graceful tussock.</w:t>
      </w:r>
    </w:p>
    <w:p w:rsidR="00723542" w:rsidRDefault="005D4FE4"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723542" w:rsidRDefault="005D4FE4" w:rsidP="00723542">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Graceful, bright green drooping flower heads hang like ‘tassels’, from October to April.</w:t>
      </w:r>
    </w:p>
    <w:p w:rsidR="00723542" w:rsidRDefault="005D4FE4" w:rsidP="00723542">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 xml:space="preserve">Leaves are bright green and broad. </w:t>
      </w:r>
    </w:p>
    <w:p w:rsidR="00723542" w:rsidRDefault="005D4FE4"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723542" w:rsidRDefault="005D4FE4" w:rsidP="00723542">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Requires damp soil and tolerates inundation.</w:t>
      </w:r>
    </w:p>
    <w:p w:rsidR="005D4FE4" w:rsidRPr="00435B2D" w:rsidRDefault="005D4FE4" w:rsidP="00723542">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Full to semi sun.</w:t>
      </w:r>
    </w:p>
    <w:p w:rsidR="005D4FE4" w:rsidRPr="00723542" w:rsidRDefault="00723542" w:rsidP="00723542">
      <w:pPr>
        <w:pStyle w:val="Heading4"/>
        <w:rPr>
          <w:rFonts w:ascii="Arial" w:hAnsi="Arial" w:cs="Arial"/>
          <w:bCs w:val="0"/>
          <w:i/>
          <w:sz w:val="24"/>
          <w:szCs w:val="24"/>
        </w:rPr>
      </w:pPr>
      <w:bookmarkStart w:id="113" w:name="_Toc400101549"/>
      <w:r w:rsidRPr="00723542">
        <w:rPr>
          <w:rFonts w:ascii="Arial" w:hAnsi="Arial" w:cs="Arial"/>
          <w:bCs w:val="0"/>
          <w:i/>
          <w:sz w:val="24"/>
          <w:szCs w:val="24"/>
        </w:rPr>
        <w:t xml:space="preserve">Lomandra longifolia </w:t>
      </w:r>
      <w:r w:rsidRPr="00723542">
        <w:rPr>
          <w:rFonts w:ascii="Arial" w:hAnsi="Arial" w:cs="Arial"/>
          <w:bCs w:val="0"/>
          <w:sz w:val="24"/>
          <w:szCs w:val="24"/>
        </w:rPr>
        <w:t>Spiny-headed Mat-rush</w:t>
      </w:r>
      <w:bookmarkEnd w:id="113"/>
    </w:p>
    <w:p w:rsidR="00723542" w:rsidRDefault="005D4FE4" w:rsidP="009F78D1">
      <w:pPr>
        <w:spacing w:before="120" w:after="120" w:line="360" w:lineRule="auto"/>
        <w:rPr>
          <w:rFonts w:ascii="Arial" w:hAnsi="Arial" w:cs="Arial"/>
          <w:color w:val="000000" w:themeColor="text1"/>
        </w:rPr>
      </w:pPr>
      <w:r w:rsidRPr="00435B2D">
        <w:rPr>
          <w:rFonts w:ascii="Arial" w:hAnsi="Arial" w:cs="Arial"/>
          <w:color w:val="000000" w:themeColor="text1"/>
        </w:rPr>
        <w:t xml:space="preserve">Spiny-headed Mat-rush is an important butterfly food plant and a lovely tussock for difficult spots, rockeries and embankments. </w:t>
      </w:r>
    </w:p>
    <w:p w:rsidR="00723542" w:rsidRDefault="005D4FE4"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723542" w:rsidRDefault="005D4FE4" w:rsidP="00B35A15">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 xml:space="preserve">Hardy, robust tussock up to 1m tall and 1m wide. </w:t>
      </w:r>
    </w:p>
    <w:p w:rsidR="00723542" w:rsidRDefault="005D4FE4"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723542" w:rsidRDefault="005D4FE4" w:rsidP="00B35A15">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Many clusters of small, yellow flowers from spring to mid-summer, surrounded by 3-4 spiky brown floral ‘leaves’.</w:t>
      </w:r>
    </w:p>
    <w:p w:rsidR="00723542" w:rsidRDefault="005D4FE4" w:rsidP="00B35A15">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 xml:space="preserve">Green, shiny, strap-like foliage to 1cm wide and 1m long, that will mostly maintain its green colour during dry periods. </w:t>
      </w:r>
    </w:p>
    <w:p w:rsidR="00723542" w:rsidRDefault="005D4FE4"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723542" w:rsidRDefault="005D4FE4" w:rsidP="00B35A15">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Prefers well-drained soils.</w:t>
      </w:r>
    </w:p>
    <w:p w:rsidR="005D4FE4" w:rsidRDefault="005D4FE4" w:rsidP="00B35A15">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Will tolerate dry positions.</w:t>
      </w:r>
    </w:p>
    <w:p w:rsidR="005618F4" w:rsidRPr="005618F4" w:rsidRDefault="005618F4" w:rsidP="005618F4">
      <w:pPr>
        <w:pStyle w:val="Heading3"/>
        <w:rPr>
          <w:rFonts w:ascii="Arial" w:hAnsi="Arial" w:cs="Arial"/>
        </w:rPr>
      </w:pPr>
      <w:bookmarkStart w:id="114" w:name="_Toc400101550"/>
      <w:r w:rsidRPr="005618F4">
        <w:rPr>
          <w:rFonts w:ascii="Arial" w:hAnsi="Arial" w:cs="Arial"/>
        </w:rPr>
        <w:t>More Rushes and Sedges</w:t>
      </w:r>
      <w:bookmarkEnd w:id="114"/>
    </w:p>
    <w:p w:rsidR="00B35A15" w:rsidRPr="00B35A15" w:rsidRDefault="005D4FE4" w:rsidP="00B35A15">
      <w:pPr>
        <w:pStyle w:val="Heading4"/>
        <w:rPr>
          <w:rFonts w:ascii="Arial" w:hAnsi="Arial" w:cs="Arial"/>
          <w:bCs w:val="0"/>
          <w:i/>
          <w:sz w:val="24"/>
          <w:szCs w:val="24"/>
        </w:rPr>
      </w:pPr>
      <w:bookmarkStart w:id="115" w:name="_Toc400101551"/>
      <w:r w:rsidRPr="00B35A15">
        <w:rPr>
          <w:rFonts w:ascii="Arial" w:hAnsi="Arial" w:cs="Arial"/>
          <w:bCs w:val="0"/>
          <w:i/>
          <w:sz w:val="24"/>
          <w:szCs w:val="24"/>
        </w:rPr>
        <w:t xml:space="preserve">Carex iynx </w:t>
      </w:r>
      <w:r w:rsidRPr="00B35A15">
        <w:rPr>
          <w:rFonts w:ascii="Arial" w:hAnsi="Arial" w:cs="Arial"/>
          <w:bCs w:val="0"/>
          <w:sz w:val="24"/>
          <w:szCs w:val="24"/>
        </w:rPr>
        <w:t>Tussock Sedge</w:t>
      </w:r>
      <w:bookmarkEnd w:id="115"/>
    </w:p>
    <w:p w:rsidR="00B35A15" w:rsidRPr="00B35A15" w:rsidRDefault="00B35A15" w:rsidP="009F78D1">
      <w:pPr>
        <w:spacing w:before="120" w:after="120" w:line="360" w:lineRule="auto"/>
        <w:rPr>
          <w:rFonts w:ascii="Arial" w:hAnsi="Arial" w:cs="Arial"/>
          <w:b/>
          <w:color w:val="000000" w:themeColor="text1"/>
        </w:rPr>
      </w:pPr>
      <w:r w:rsidRPr="00B35A15">
        <w:rPr>
          <w:rFonts w:ascii="Arial" w:hAnsi="Arial" w:cs="Arial"/>
          <w:b/>
          <w:color w:val="000000" w:themeColor="text1"/>
        </w:rPr>
        <w:t>Growing conditions</w:t>
      </w:r>
    </w:p>
    <w:p w:rsidR="00B35A15" w:rsidRDefault="005D4FE4" w:rsidP="00B35A15">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Semi sun.</w:t>
      </w:r>
    </w:p>
    <w:p w:rsidR="00B35A15" w:rsidRDefault="005D4FE4" w:rsidP="00B35A15">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Moist soil.</w:t>
      </w:r>
    </w:p>
    <w:p w:rsidR="00B35A15" w:rsidRPr="00B35A15" w:rsidRDefault="00B35A15" w:rsidP="009F78D1">
      <w:pPr>
        <w:spacing w:before="120" w:after="120" w:line="360" w:lineRule="auto"/>
        <w:rPr>
          <w:rFonts w:ascii="Arial" w:hAnsi="Arial" w:cs="Arial"/>
          <w:b/>
          <w:color w:val="000000" w:themeColor="text1"/>
        </w:rPr>
      </w:pPr>
      <w:r w:rsidRPr="00B35A15">
        <w:rPr>
          <w:rFonts w:ascii="Arial" w:hAnsi="Arial" w:cs="Arial"/>
          <w:b/>
          <w:color w:val="000000" w:themeColor="text1"/>
        </w:rPr>
        <w:t>Features</w:t>
      </w:r>
    </w:p>
    <w:p w:rsidR="00B35A15" w:rsidRDefault="005D4FE4" w:rsidP="00B35A15">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This coarse tufted herb forms large clumps.</w:t>
      </w:r>
    </w:p>
    <w:p w:rsidR="00B35A15" w:rsidRDefault="005D4FE4" w:rsidP="00B35A15">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Yellow-chestnut flower heads from September to November.</w:t>
      </w:r>
    </w:p>
    <w:p w:rsidR="005D4FE4" w:rsidRPr="00435B2D" w:rsidRDefault="005D4FE4" w:rsidP="00B35A15">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Looks attractive in containers or as a mass planting.</w:t>
      </w:r>
    </w:p>
    <w:p w:rsidR="00B35A15" w:rsidRPr="00B35A15" w:rsidRDefault="005D4FE4" w:rsidP="00B35A15">
      <w:pPr>
        <w:pStyle w:val="Heading4"/>
        <w:rPr>
          <w:rFonts w:ascii="Arial" w:hAnsi="Arial" w:cs="Arial"/>
          <w:bCs w:val="0"/>
          <w:i/>
          <w:sz w:val="24"/>
          <w:szCs w:val="24"/>
        </w:rPr>
      </w:pPr>
      <w:bookmarkStart w:id="116" w:name="_Toc400101552"/>
      <w:r w:rsidRPr="00B35A15">
        <w:rPr>
          <w:rFonts w:ascii="Arial" w:hAnsi="Arial" w:cs="Arial"/>
          <w:bCs w:val="0"/>
          <w:i/>
          <w:sz w:val="24"/>
          <w:szCs w:val="24"/>
        </w:rPr>
        <w:t xml:space="preserve">Lomandra filiformis </w:t>
      </w:r>
      <w:r w:rsidRPr="00B35A15">
        <w:rPr>
          <w:rFonts w:ascii="Arial" w:hAnsi="Arial" w:cs="Arial"/>
          <w:bCs w:val="0"/>
          <w:sz w:val="24"/>
          <w:szCs w:val="24"/>
        </w:rPr>
        <w:t>Wattle Mat-rush</w:t>
      </w:r>
      <w:bookmarkEnd w:id="116"/>
    </w:p>
    <w:p w:rsidR="00B35A15" w:rsidRDefault="00B35A15" w:rsidP="009F78D1">
      <w:pPr>
        <w:spacing w:before="120" w:after="120" w:line="360" w:lineRule="auto"/>
        <w:rPr>
          <w:rFonts w:ascii="Arial" w:hAnsi="Arial" w:cs="Arial"/>
          <w:b/>
          <w:bCs/>
          <w:color w:val="000000" w:themeColor="text1"/>
        </w:rPr>
      </w:pPr>
      <w:r>
        <w:rPr>
          <w:rFonts w:ascii="Arial" w:hAnsi="Arial" w:cs="Arial"/>
          <w:b/>
          <w:bCs/>
          <w:color w:val="000000" w:themeColor="text1"/>
        </w:rPr>
        <w:t>Growing conditions</w:t>
      </w:r>
    </w:p>
    <w:p w:rsidR="00B35A15" w:rsidRDefault="005D4FE4" w:rsidP="00B35A15">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Full to semi sun.</w:t>
      </w:r>
    </w:p>
    <w:p w:rsidR="00B35A15" w:rsidRDefault="005D4FE4" w:rsidP="00B35A15">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Tolerates well-drained soils and dry shady situations once established.</w:t>
      </w:r>
    </w:p>
    <w:p w:rsidR="00B35A15" w:rsidRPr="00B35A15" w:rsidRDefault="00B35A15" w:rsidP="009F78D1">
      <w:pPr>
        <w:spacing w:before="120" w:after="120" w:line="360" w:lineRule="auto"/>
        <w:rPr>
          <w:rFonts w:ascii="Arial" w:hAnsi="Arial" w:cs="Arial"/>
          <w:b/>
          <w:color w:val="000000" w:themeColor="text1"/>
        </w:rPr>
      </w:pPr>
      <w:r w:rsidRPr="00B35A15">
        <w:rPr>
          <w:rFonts w:ascii="Arial" w:hAnsi="Arial" w:cs="Arial"/>
          <w:b/>
          <w:color w:val="000000" w:themeColor="text1"/>
        </w:rPr>
        <w:t>Features</w:t>
      </w:r>
    </w:p>
    <w:p w:rsidR="00B35A15" w:rsidRDefault="005D4FE4" w:rsidP="00B35A15">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Hardy, rush-like perennial herb.</w:t>
      </w:r>
    </w:p>
    <w:p w:rsidR="00B35A15" w:rsidRDefault="005D4FE4" w:rsidP="00B35A15">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Flat, bluish-green leaves with blunt tips.</w:t>
      </w:r>
    </w:p>
    <w:p w:rsidR="00B35A15" w:rsidRDefault="005D4FE4" w:rsidP="00B35A15">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Yellow-brown flower heads from September to December.</w:t>
      </w:r>
    </w:p>
    <w:p w:rsidR="005D4FE4" w:rsidRPr="00435B2D" w:rsidRDefault="005D4FE4" w:rsidP="00B35A15">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A great long-lived rockery plant.</w:t>
      </w:r>
    </w:p>
    <w:p w:rsidR="005D4FE4" w:rsidRPr="006121CB" w:rsidRDefault="005D4FE4" w:rsidP="006121CB">
      <w:pPr>
        <w:pStyle w:val="Heading3"/>
        <w:rPr>
          <w:rFonts w:ascii="Arial" w:hAnsi="Arial" w:cs="Arial"/>
        </w:rPr>
      </w:pPr>
      <w:bookmarkStart w:id="117" w:name="_Toc400101553"/>
      <w:r w:rsidRPr="006121CB">
        <w:rPr>
          <w:rFonts w:ascii="Arial" w:hAnsi="Arial" w:cs="Arial"/>
        </w:rPr>
        <w:t>Shrubs</w:t>
      </w:r>
      <w:bookmarkEnd w:id="117"/>
    </w:p>
    <w:p w:rsidR="005D4FE4" w:rsidRPr="00435B2D" w:rsidRDefault="005D4FE4" w:rsidP="009F78D1">
      <w:pPr>
        <w:spacing w:before="120" w:after="120" w:line="360" w:lineRule="auto"/>
        <w:rPr>
          <w:rFonts w:ascii="Arial" w:hAnsi="Arial" w:cs="Arial"/>
          <w:color w:val="000000" w:themeColor="text1"/>
        </w:rPr>
      </w:pPr>
      <w:r w:rsidRPr="00435B2D">
        <w:rPr>
          <w:rFonts w:ascii="Arial" w:hAnsi="Arial" w:cs="Arial"/>
          <w:color w:val="000000" w:themeColor="text1"/>
        </w:rPr>
        <w:t>Ideal screening or feature plants, native shrubs provide colour and texture to a landscape. They also provide habitat and food, particularly for a variety of birds and butterflies.</w:t>
      </w:r>
    </w:p>
    <w:p w:rsidR="005D4FE4" w:rsidRPr="00983D30" w:rsidRDefault="00983D30" w:rsidP="00983D30">
      <w:pPr>
        <w:pStyle w:val="Heading4"/>
        <w:rPr>
          <w:rFonts w:ascii="Arial" w:hAnsi="Arial" w:cs="Arial"/>
          <w:bCs w:val="0"/>
          <w:i/>
          <w:sz w:val="24"/>
          <w:szCs w:val="24"/>
        </w:rPr>
      </w:pPr>
      <w:bookmarkStart w:id="118" w:name="_Toc400101554"/>
      <w:r w:rsidRPr="00983D30">
        <w:rPr>
          <w:rFonts w:ascii="Arial" w:hAnsi="Arial" w:cs="Arial"/>
          <w:bCs w:val="0"/>
          <w:i/>
          <w:sz w:val="24"/>
          <w:szCs w:val="24"/>
        </w:rPr>
        <w:t xml:space="preserve">Acacia acinacea </w:t>
      </w:r>
      <w:r w:rsidRPr="00983D30">
        <w:rPr>
          <w:rFonts w:ascii="Arial" w:hAnsi="Arial" w:cs="Arial"/>
          <w:bCs w:val="0"/>
          <w:sz w:val="24"/>
          <w:szCs w:val="24"/>
        </w:rPr>
        <w:t>Gold Dust Wattle</w:t>
      </w:r>
      <w:bookmarkEnd w:id="118"/>
    </w:p>
    <w:p w:rsidR="00983D30" w:rsidRDefault="005D4FE4" w:rsidP="009F78D1">
      <w:pPr>
        <w:spacing w:before="120" w:after="120" w:line="360" w:lineRule="auto"/>
        <w:rPr>
          <w:rFonts w:ascii="Arial" w:hAnsi="Arial" w:cs="Arial"/>
          <w:color w:val="000000" w:themeColor="text1"/>
        </w:rPr>
      </w:pPr>
      <w:r w:rsidRPr="00435B2D">
        <w:rPr>
          <w:rFonts w:ascii="Arial" w:hAnsi="Arial" w:cs="Arial"/>
          <w:color w:val="000000" w:themeColor="text1"/>
        </w:rPr>
        <w:t xml:space="preserve">A hardy wattle that is excellent for the rockery or shrub border and looks great planted in a group. Attracts birds and </w:t>
      </w:r>
      <w:r w:rsidR="00983D30">
        <w:rPr>
          <w:rFonts w:ascii="Arial" w:hAnsi="Arial" w:cs="Arial"/>
          <w:color w:val="000000" w:themeColor="text1"/>
        </w:rPr>
        <w:t>often self-seeds in the garden.</w:t>
      </w:r>
    </w:p>
    <w:p w:rsidR="00983D30" w:rsidRDefault="005D4FE4"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983D30" w:rsidRDefault="005D4FE4" w:rsidP="00983D30">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A twiggy shrub that grows to 1.5m tall.</w:t>
      </w:r>
    </w:p>
    <w:p w:rsidR="00983D30" w:rsidRDefault="005D4FE4" w:rsidP="00983D30">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Gently arching branches.</w:t>
      </w:r>
    </w:p>
    <w:p w:rsidR="00983D30" w:rsidRDefault="005D4FE4" w:rsidP="00983D30">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 xml:space="preserve">Also grows as a small, sprawling plant to 0.5m tall and 1m wide. </w:t>
      </w:r>
    </w:p>
    <w:p w:rsidR="00983D30" w:rsidRDefault="005D4FE4"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983D30" w:rsidRDefault="005D4FE4" w:rsidP="00983D30">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Produces masses of showy, golden yellow flower balls from late winter to early summer.</w:t>
      </w:r>
    </w:p>
    <w:p w:rsidR="00983D30" w:rsidRDefault="005D4FE4" w:rsidP="00983D30">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 xml:space="preserve">Small, stiff, light green leaves, 10mm long and 5mm wide, which cluster along the branches. </w:t>
      </w:r>
    </w:p>
    <w:p w:rsidR="00983D30" w:rsidRDefault="005D4FE4"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983D30" w:rsidRDefault="005D4FE4" w:rsidP="00983D30">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Grows well in shallow local soils, preferring a dryish position with full sun or part shade.</w:t>
      </w:r>
    </w:p>
    <w:p w:rsidR="005D4FE4" w:rsidRPr="00435B2D" w:rsidRDefault="005D4FE4" w:rsidP="00983D30">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Will benefit from a hard prune.</w:t>
      </w:r>
    </w:p>
    <w:p w:rsidR="005D4FE4" w:rsidRPr="00664AAD" w:rsidRDefault="00664AAD" w:rsidP="00664AAD">
      <w:pPr>
        <w:pStyle w:val="Heading4"/>
        <w:rPr>
          <w:rFonts w:ascii="Arial" w:hAnsi="Arial" w:cs="Arial"/>
          <w:bCs w:val="0"/>
          <w:i/>
          <w:sz w:val="24"/>
          <w:szCs w:val="24"/>
        </w:rPr>
      </w:pPr>
      <w:bookmarkStart w:id="119" w:name="_Toc400101555"/>
      <w:r w:rsidRPr="00664AAD">
        <w:rPr>
          <w:rFonts w:ascii="Arial" w:hAnsi="Arial" w:cs="Arial"/>
          <w:bCs w:val="0"/>
          <w:i/>
          <w:sz w:val="24"/>
          <w:szCs w:val="24"/>
        </w:rPr>
        <w:t xml:space="preserve">Acacia genistifolia </w:t>
      </w:r>
      <w:r w:rsidRPr="00664AAD">
        <w:rPr>
          <w:rFonts w:ascii="Arial" w:hAnsi="Arial" w:cs="Arial"/>
          <w:bCs w:val="0"/>
          <w:sz w:val="24"/>
          <w:szCs w:val="24"/>
        </w:rPr>
        <w:t>Spreading Wattle</w:t>
      </w:r>
      <w:bookmarkEnd w:id="119"/>
    </w:p>
    <w:p w:rsidR="00664AAD" w:rsidRDefault="000E077C" w:rsidP="009F78D1">
      <w:pPr>
        <w:spacing w:before="120" w:after="120" w:line="360" w:lineRule="auto"/>
        <w:rPr>
          <w:rFonts w:ascii="Arial" w:hAnsi="Arial" w:cs="Arial"/>
          <w:color w:val="000000" w:themeColor="text1"/>
        </w:rPr>
      </w:pPr>
      <w:r w:rsidRPr="00435B2D">
        <w:rPr>
          <w:rFonts w:ascii="Arial" w:hAnsi="Arial" w:cs="Arial"/>
          <w:color w:val="000000" w:themeColor="text1"/>
        </w:rPr>
        <w:t xml:space="preserve">The spreading needle foliage adds an interesting, sharp texture to the garden. Planting in groups will ensure a striking flower display, and add to </w:t>
      </w:r>
      <w:r w:rsidR="00664AAD">
        <w:rPr>
          <w:rFonts w:ascii="Arial" w:hAnsi="Arial" w:cs="Arial"/>
          <w:color w:val="000000" w:themeColor="text1"/>
        </w:rPr>
        <w:t>the protection for small birds.</w:t>
      </w:r>
    </w:p>
    <w:p w:rsidR="00664AAD" w:rsidRDefault="000E077C"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664AAD" w:rsidRDefault="000E077C" w:rsidP="00664AA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1-2m tall and 1m wide.</w:t>
      </w:r>
    </w:p>
    <w:p w:rsidR="00664AAD" w:rsidRDefault="000E077C" w:rsidP="00664AA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 xml:space="preserve">Fast growing, twiggy shrub. </w:t>
      </w:r>
    </w:p>
    <w:p w:rsidR="00664AAD" w:rsidRDefault="000E077C"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664AAD" w:rsidRDefault="000E077C" w:rsidP="00664AA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Fragrant lemon or cream flower balls mainly in winter and early spring.</w:t>
      </w:r>
    </w:p>
    <w:p w:rsidR="00664AAD" w:rsidRDefault="000E077C" w:rsidP="00664AA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 xml:space="preserve">Beautiful in seed. </w:t>
      </w:r>
    </w:p>
    <w:p w:rsidR="00664AAD" w:rsidRDefault="000E077C"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664AAD" w:rsidRDefault="000E077C" w:rsidP="00664AA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Very hardy.</w:t>
      </w:r>
    </w:p>
    <w:p w:rsidR="00664AAD" w:rsidRDefault="000E077C" w:rsidP="00664AA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Tolerates wet or dry soil and frost.</w:t>
      </w:r>
    </w:p>
    <w:p w:rsidR="005D4FE4" w:rsidRPr="00435B2D" w:rsidRDefault="000E077C" w:rsidP="00664AA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Full sun or part shade.</w:t>
      </w:r>
    </w:p>
    <w:p w:rsidR="000E077C" w:rsidRPr="00664AAD" w:rsidRDefault="00664AAD" w:rsidP="00664AAD">
      <w:pPr>
        <w:pStyle w:val="Heading4"/>
        <w:rPr>
          <w:rFonts w:ascii="Arial" w:hAnsi="Arial" w:cs="Arial"/>
          <w:bCs w:val="0"/>
          <w:i/>
          <w:sz w:val="24"/>
          <w:szCs w:val="24"/>
        </w:rPr>
      </w:pPr>
      <w:bookmarkStart w:id="120" w:name="_Toc400101556"/>
      <w:r w:rsidRPr="00664AAD">
        <w:rPr>
          <w:rFonts w:ascii="Arial" w:hAnsi="Arial" w:cs="Arial"/>
          <w:bCs w:val="0"/>
          <w:i/>
          <w:sz w:val="24"/>
          <w:szCs w:val="24"/>
        </w:rPr>
        <w:t xml:space="preserve">Acacia paradoxa </w:t>
      </w:r>
      <w:r w:rsidRPr="00664AAD">
        <w:rPr>
          <w:rFonts w:ascii="Arial" w:hAnsi="Arial" w:cs="Arial"/>
          <w:bCs w:val="0"/>
          <w:sz w:val="24"/>
          <w:szCs w:val="24"/>
        </w:rPr>
        <w:t>Hedge Wattle</w:t>
      </w:r>
      <w:bookmarkEnd w:id="120"/>
    </w:p>
    <w:p w:rsidR="00664AAD" w:rsidRDefault="000E077C" w:rsidP="009F78D1">
      <w:pPr>
        <w:spacing w:before="120" w:after="120" w:line="360" w:lineRule="auto"/>
        <w:rPr>
          <w:rFonts w:ascii="Arial" w:hAnsi="Arial" w:cs="Arial"/>
          <w:color w:val="000000" w:themeColor="text1"/>
        </w:rPr>
      </w:pPr>
      <w:r w:rsidRPr="00435B2D">
        <w:rPr>
          <w:rFonts w:ascii="Arial" w:hAnsi="Arial" w:cs="Arial"/>
          <w:color w:val="000000" w:themeColor="text1"/>
        </w:rPr>
        <w:t xml:space="preserve">This fast-growing, dense and prickly medium shrub is an ideal refuge for small birds and is useful for erosion control. </w:t>
      </w:r>
    </w:p>
    <w:p w:rsidR="00664AAD" w:rsidRDefault="000E077C"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664AAD" w:rsidRDefault="000E077C" w:rsidP="00664AA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 xml:space="preserve">Dense, spreading shrub.2-4m tall and 2-5m wide. </w:t>
      </w:r>
    </w:p>
    <w:p w:rsidR="00664AAD" w:rsidRDefault="000E077C"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664AAD" w:rsidRDefault="000E077C" w:rsidP="00664AA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Golden yellow ball flowers from August to November.</w:t>
      </w:r>
    </w:p>
    <w:p w:rsidR="00664AAD" w:rsidRDefault="000E077C" w:rsidP="00664AA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Covered with small thorns.</w:t>
      </w:r>
    </w:p>
    <w:p w:rsidR="00664AAD" w:rsidRDefault="000E077C" w:rsidP="00664AA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 xml:space="preserve">Small, dark green and wavy leaves. </w:t>
      </w:r>
    </w:p>
    <w:p w:rsidR="00664AAD" w:rsidRDefault="000E077C"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664AAD" w:rsidRDefault="000E077C" w:rsidP="00664AA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Dry to moist, well-drained soils.</w:t>
      </w:r>
    </w:p>
    <w:p w:rsidR="000E077C" w:rsidRPr="00435B2D" w:rsidRDefault="000E077C" w:rsidP="00664AA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Full to semi sun.</w:t>
      </w:r>
    </w:p>
    <w:p w:rsidR="000E077C" w:rsidRPr="00664AAD" w:rsidRDefault="00664AAD" w:rsidP="00664AAD">
      <w:pPr>
        <w:pStyle w:val="Heading4"/>
        <w:rPr>
          <w:rFonts w:ascii="Arial" w:hAnsi="Arial" w:cs="Arial"/>
          <w:bCs w:val="0"/>
          <w:i/>
          <w:sz w:val="24"/>
          <w:szCs w:val="24"/>
        </w:rPr>
      </w:pPr>
      <w:bookmarkStart w:id="121" w:name="_Toc400101557"/>
      <w:r w:rsidRPr="00664AAD">
        <w:rPr>
          <w:rFonts w:ascii="Arial" w:hAnsi="Arial" w:cs="Arial"/>
          <w:bCs w:val="0"/>
          <w:i/>
          <w:sz w:val="24"/>
          <w:szCs w:val="24"/>
        </w:rPr>
        <w:t xml:space="preserve">Acacia pycnantha </w:t>
      </w:r>
      <w:r w:rsidRPr="00664AAD">
        <w:rPr>
          <w:rFonts w:ascii="Arial" w:hAnsi="Arial" w:cs="Arial"/>
          <w:bCs w:val="0"/>
          <w:sz w:val="24"/>
          <w:szCs w:val="24"/>
        </w:rPr>
        <w:t>Golden Wattle</w:t>
      </w:r>
      <w:bookmarkEnd w:id="121"/>
    </w:p>
    <w:p w:rsidR="00664AAD" w:rsidRDefault="000E077C" w:rsidP="009F78D1">
      <w:pPr>
        <w:spacing w:before="120" w:after="120" w:line="360" w:lineRule="auto"/>
        <w:rPr>
          <w:rFonts w:ascii="Arial" w:hAnsi="Arial" w:cs="Arial"/>
          <w:color w:val="000000" w:themeColor="text1"/>
        </w:rPr>
      </w:pPr>
      <w:r w:rsidRPr="00435B2D">
        <w:rPr>
          <w:rFonts w:ascii="Arial" w:hAnsi="Arial" w:cs="Arial"/>
          <w:color w:val="000000" w:themeColor="text1"/>
        </w:rPr>
        <w:t xml:space="preserve">A bright and colourful addition to the garden, the Golden Wattle is Australia’s national floral emblem. This tall, fast growing shrub makes a good screen plant. </w:t>
      </w:r>
    </w:p>
    <w:p w:rsidR="00664AAD" w:rsidRDefault="000E077C"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664AAD" w:rsidRDefault="000E077C" w:rsidP="00664AA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3-8m tall and 2-5m wide.</w:t>
      </w:r>
    </w:p>
    <w:p w:rsidR="00664AAD" w:rsidRPr="00664AAD" w:rsidRDefault="000E077C" w:rsidP="00664AAD">
      <w:pPr>
        <w:pStyle w:val="ListParagraph"/>
        <w:numPr>
          <w:ilvl w:val="0"/>
          <w:numId w:val="16"/>
        </w:numPr>
        <w:spacing w:before="120" w:after="120" w:line="360" w:lineRule="auto"/>
        <w:ind w:left="567" w:hanging="567"/>
        <w:rPr>
          <w:rFonts w:ascii="Arial" w:hAnsi="Arial" w:cs="Arial"/>
          <w:b/>
          <w:bCs/>
          <w:color w:val="000000" w:themeColor="text1"/>
        </w:rPr>
      </w:pPr>
      <w:r w:rsidRPr="00435B2D">
        <w:rPr>
          <w:rFonts w:ascii="Arial" w:hAnsi="Arial" w:cs="Arial"/>
          <w:color w:val="000000" w:themeColor="text1"/>
        </w:rPr>
        <w:t>A slender and sometimes bushy tree, depending on the site and growing conditions.</w:t>
      </w:r>
    </w:p>
    <w:p w:rsidR="00664AAD" w:rsidRPr="00664AAD" w:rsidRDefault="000E077C" w:rsidP="00664AAD">
      <w:pPr>
        <w:spacing w:before="120" w:after="120" w:line="360" w:lineRule="auto"/>
        <w:rPr>
          <w:rFonts w:ascii="Arial" w:hAnsi="Arial" w:cs="Arial"/>
          <w:b/>
          <w:bCs/>
          <w:color w:val="000000" w:themeColor="text1"/>
        </w:rPr>
      </w:pPr>
      <w:r w:rsidRPr="00664AAD">
        <w:rPr>
          <w:rFonts w:ascii="Arial" w:hAnsi="Arial" w:cs="Arial"/>
          <w:b/>
          <w:bCs/>
          <w:color w:val="000000" w:themeColor="text1"/>
        </w:rPr>
        <w:t>Flowers and foliage</w:t>
      </w:r>
    </w:p>
    <w:p w:rsidR="00664AAD" w:rsidRDefault="000E077C" w:rsidP="00664AA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Gently weeping foliage.</w:t>
      </w:r>
    </w:p>
    <w:p w:rsidR="00664AAD" w:rsidRDefault="000E077C" w:rsidP="00664AA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Curved eucalyptus-like ‘leaves’, 2-5cm wide and 10-15cm long.</w:t>
      </w:r>
    </w:p>
    <w:p w:rsidR="00664AAD" w:rsidRDefault="000E077C" w:rsidP="00664AA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 xml:space="preserve">Flowers in late winter are a mass of bright, golden balls. </w:t>
      </w:r>
    </w:p>
    <w:p w:rsidR="00664AAD" w:rsidRDefault="000E077C"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664AAD" w:rsidRDefault="000E077C" w:rsidP="00664AA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A sunny, well-drained spot.</w:t>
      </w:r>
    </w:p>
    <w:p w:rsidR="00664AAD" w:rsidRDefault="000E077C" w:rsidP="00664AA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Will tolerate shallow, dry soils</w:t>
      </w:r>
      <w:r w:rsidR="00664AAD">
        <w:rPr>
          <w:rFonts w:ascii="Arial" w:hAnsi="Arial" w:cs="Arial"/>
          <w:color w:val="000000" w:themeColor="text1"/>
        </w:rPr>
        <w:t>.</w:t>
      </w:r>
    </w:p>
    <w:p w:rsidR="000E077C" w:rsidRPr="00435B2D" w:rsidRDefault="000E077C" w:rsidP="00664AA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Drought and frost tolerant.</w:t>
      </w:r>
    </w:p>
    <w:p w:rsidR="000E077C" w:rsidRPr="00664AAD" w:rsidRDefault="00664AAD" w:rsidP="00664AAD">
      <w:pPr>
        <w:pStyle w:val="Heading4"/>
        <w:rPr>
          <w:rFonts w:ascii="Arial" w:hAnsi="Arial" w:cs="Arial"/>
          <w:bCs w:val="0"/>
          <w:i/>
          <w:sz w:val="24"/>
          <w:szCs w:val="24"/>
        </w:rPr>
      </w:pPr>
      <w:bookmarkStart w:id="122" w:name="_Toc400101558"/>
      <w:r w:rsidRPr="00664AAD">
        <w:rPr>
          <w:rFonts w:ascii="Arial" w:hAnsi="Arial" w:cs="Arial"/>
          <w:bCs w:val="0"/>
          <w:i/>
          <w:sz w:val="24"/>
          <w:szCs w:val="24"/>
        </w:rPr>
        <w:t xml:space="preserve">Acacia verticillata </w:t>
      </w:r>
      <w:r w:rsidRPr="00664AAD">
        <w:rPr>
          <w:rFonts w:ascii="Arial" w:hAnsi="Arial" w:cs="Arial"/>
          <w:bCs w:val="0"/>
          <w:sz w:val="24"/>
          <w:szCs w:val="24"/>
        </w:rPr>
        <w:t>Prickly Moses</w:t>
      </w:r>
      <w:bookmarkEnd w:id="122"/>
    </w:p>
    <w:p w:rsidR="00664AAD" w:rsidRDefault="000E077C" w:rsidP="009F78D1">
      <w:pPr>
        <w:spacing w:before="120" w:after="120" w:line="360" w:lineRule="auto"/>
        <w:rPr>
          <w:rFonts w:ascii="Arial" w:hAnsi="Arial" w:cs="Arial"/>
          <w:color w:val="000000" w:themeColor="text1"/>
        </w:rPr>
      </w:pPr>
      <w:r w:rsidRPr="00435B2D">
        <w:rPr>
          <w:rFonts w:ascii="Arial" w:hAnsi="Arial" w:cs="Arial"/>
          <w:color w:val="000000" w:themeColor="text1"/>
        </w:rPr>
        <w:t xml:space="preserve">With foliage that provides wonderful textural interest in the garden, the Prickly Moses is also a safe nesting refuge for small birds such as wrens. </w:t>
      </w:r>
    </w:p>
    <w:p w:rsidR="00664AAD" w:rsidRDefault="000E077C"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664AAD" w:rsidRDefault="000E077C" w:rsidP="00664AA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2-4m tall and 1-3m wide.</w:t>
      </w:r>
    </w:p>
    <w:p w:rsidR="00664AAD" w:rsidRDefault="000E077C" w:rsidP="00664AA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 xml:space="preserve">Open shrub. </w:t>
      </w:r>
    </w:p>
    <w:p w:rsidR="00664AAD" w:rsidRDefault="000E077C" w:rsidP="00664AA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 xml:space="preserve">Pruning encourages a bushy habit. </w:t>
      </w:r>
    </w:p>
    <w:p w:rsidR="00664AAD" w:rsidRDefault="000E077C"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664AAD" w:rsidRDefault="000E077C" w:rsidP="00664AA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Fine, prickly foliage.</w:t>
      </w:r>
    </w:p>
    <w:p w:rsidR="00664AAD" w:rsidRDefault="000E077C" w:rsidP="00664AA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Cream-yellow flower spikes 1-2cm long occur along branches in winter and early spring.</w:t>
      </w:r>
    </w:p>
    <w:p w:rsidR="00664AAD" w:rsidRDefault="000E077C"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664AAD" w:rsidRDefault="000E077C" w:rsidP="00664AA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Deep soil with reliable moisture.</w:t>
      </w:r>
    </w:p>
    <w:p w:rsidR="00664AAD" w:rsidRDefault="000E077C" w:rsidP="00664AA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Will tolerate a variety of conditions.</w:t>
      </w:r>
    </w:p>
    <w:p w:rsidR="000E077C" w:rsidRPr="00435B2D" w:rsidRDefault="000E077C" w:rsidP="00664AA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Occurs naturally on shallow, dry, south-facing soils.</w:t>
      </w:r>
    </w:p>
    <w:p w:rsidR="000E077C" w:rsidRPr="00F62299" w:rsidRDefault="00F62299" w:rsidP="00F62299">
      <w:pPr>
        <w:pStyle w:val="Heading4"/>
        <w:rPr>
          <w:rFonts w:ascii="Arial" w:hAnsi="Arial" w:cs="Arial"/>
          <w:bCs w:val="0"/>
          <w:i/>
          <w:sz w:val="24"/>
          <w:szCs w:val="24"/>
        </w:rPr>
      </w:pPr>
      <w:bookmarkStart w:id="123" w:name="_Toc400101559"/>
      <w:r w:rsidRPr="00F62299">
        <w:rPr>
          <w:rFonts w:ascii="Arial" w:hAnsi="Arial" w:cs="Arial"/>
          <w:bCs w:val="0"/>
          <w:i/>
          <w:sz w:val="24"/>
          <w:szCs w:val="24"/>
        </w:rPr>
        <w:t xml:space="preserve">Bursaria spinosa </w:t>
      </w:r>
      <w:r w:rsidRPr="00F62299">
        <w:rPr>
          <w:rFonts w:ascii="Arial" w:hAnsi="Arial" w:cs="Arial"/>
          <w:bCs w:val="0"/>
          <w:sz w:val="24"/>
          <w:szCs w:val="24"/>
        </w:rPr>
        <w:t>Sweet Bursaria</w:t>
      </w:r>
      <w:bookmarkEnd w:id="123"/>
    </w:p>
    <w:p w:rsidR="00F62299" w:rsidRDefault="000E077C" w:rsidP="009F78D1">
      <w:pPr>
        <w:spacing w:before="120" w:after="120" w:line="360" w:lineRule="auto"/>
        <w:rPr>
          <w:rFonts w:ascii="Arial" w:hAnsi="Arial" w:cs="Arial"/>
          <w:color w:val="000000" w:themeColor="text1"/>
        </w:rPr>
      </w:pPr>
      <w:r w:rsidRPr="00435B2D">
        <w:rPr>
          <w:rFonts w:ascii="Arial" w:hAnsi="Arial" w:cs="Arial"/>
          <w:color w:val="000000" w:themeColor="text1"/>
        </w:rPr>
        <w:t xml:space="preserve">Stunning in flower, and an important food plant for caterpillars, Sweet Bursaria offers the gardener a variety of uses, including hedging. </w:t>
      </w:r>
    </w:p>
    <w:p w:rsidR="00F62299" w:rsidRDefault="000E077C"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F62299" w:rsidRDefault="000E077C" w:rsidP="00F6229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2-6m tall, slender to rounded shrub.</w:t>
      </w:r>
    </w:p>
    <w:p w:rsidR="00F62299" w:rsidRDefault="000E077C" w:rsidP="00F6229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 xml:space="preserve">Shrub or small tree with spiny branches. </w:t>
      </w:r>
    </w:p>
    <w:p w:rsidR="00F62299" w:rsidRDefault="000E077C"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F62299" w:rsidRDefault="000E077C" w:rsidP="00F6229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Prolific, sweetly scented creamy-white flowers cluster at the ends of branches in late summer and autumn, followed by attractive coppery seed capsules.</w:t>
      </w:r>
    </w:p>
    <w:p w:rsidR="00F62299" w:rsidRDefault="000E077C" w:rsidP="00F6229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Shiny, small, dark green leaves.</w:t>
      </w:r>
    </w:p>
    <w:p w:rsidR="00F62299" w:rsidRDefault="000E077C" w:rsidP="00F6229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 xml:space="preserve">Planted in groups, the shrub offers long-lived shelter for small birds. </w:t>
      </w:r>
    </w:p>
    <w:p w:rsidR="00F62299" w:rsidRDefault="000E077C"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F62299" w:rsidRDefault="000E077C" w:rsidP="00F6229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Sunny or partly shaded areas with well drained soil.</w:t>
      </w:r>
    </w:p>
    <w:p w:rsidR="000E077C" w:rsidRPr="00435B2D" w:rsidRDefault="000E077C" w:rsidP="00F6229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Very adaptable.</w:t>
      </w:r>
    </w:p>
    <w:p w:rsidR="000E077C" w:rsidRPr="00F62299" w:rsidRDefault="00F62299" w:rsidP="00F62299">
      <w:pPr>
        <w:pStyle w:val="Heading4"/>
        <w:rPr>
          <w:rFonts w:ascii="Arial" w:hAnsi="Arial" w:cs="Arial"/>
          <w:bCs w:val="0"/>
          <w:i/>
          <w:sz w:val="24"/>
          <w:szCs w:val="24"/>
        </w:rPr>
      </w:pPr>
      <w:bookmarkStart w:id="124" w:name="_Toc400101560"/>
      <w:r w:rsidRPr="00F62299">
        <w:rPr>
          <w:rFonts w:ascii="Arial" w:hAnsi="Arial" w:cs="Arial"/>
          <w:bCs w:val="0"/>
          <w:i/>
          <w:sz w:val="24"/>
          <w:szCs w:val="24"/>
        </w:rPr>
        <w:t xml:space="preserve">Callistemon sieberi </w:t>
      </w:r>
      <w:r w:rsidRPr="00F62299">
        <w:rPr>
          <w:rFonts w:ascii="Arial" w:hAnsi="Arial" w:cs="Arial"/>
          <w:bCs w:val="0"/>
          <w:sz w:val="24"/>
          <w:szCs w:val="24"/>
        </w:rPr>
        <w:t>River Bottlebrush</w:t>
      </w:r>
      <w:bookmarkEnd w:id="124"/>
    </w:p>
    <w:p w:rsidR="00F62299" w:rsidRDefault="000E077C" w:rsidP="009F78D1">
      <w:pPr>
        <w:spacing w:before="120" w:after="120" w:line="360" w:lineRule="auto"/>
        <w:rPr>
          <w:rFonts w:ascii="Arial" w:hAnsi="Arial" w:cs="Arial"/>
          <w:color w:val="000000" w:themeColor="text1"/>
        </w:rPr>
      </w:pPr>
      <w:r w:rsidRPr="00435B2D">
        <w:rPr>
          <w:rFonts w:ascii="Arial" w:hAnsi="Arial" w:cs="Arial"/>
          <w:color w:val="000000" w:themeColor="text1"/>
        </w:rPr>
        <w:t>This attractive, open to dense weeping shrub is</w:t>
      </w:r>
      <w:r w:rsidR="00F62299">
        <w:rPr>
          <w:rFonts w:ascii="Arial" w:hAnsi="Arial" w:cs="Arial"/>
          <w:color w:val="000000" w:themeColor="text1"/>
        </w:rPr>
        <w:t xml:space="preserve"> bird and butterfly attracting.</w:t>
      </w:r>
    </w:p>
    <w:p w:rsidR="00F62299" w:rsidRDefault="000E077C"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F62299" w:rsidRDefault="000E077C" w:rsidP="00F6229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3-10m tall and 2-6m wide.</w:t>
      </w:r>
    </w:p>
    <w:p w:rsidR="00F62299" w:rsidRDefault="000E077C" w:rsidP="00F6229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 xml:space="preserve">Open to dense weeping shrub. </w:t>
      </w:r>
    </w:p>
    <w:p w:rsidR="00F62299" w:rsidRDefault="000E077C"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F62299" w:rsidRDefault="000E077C" w:rsidP="00F6229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Cream to pink bottlebrush flowers from November to May.</w:t>
      </w:r>
    </w:p>
    <w:p w:rsidR="00F62299" w:rsidRDefault="000E077C" w:rsidP="00F6229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 xml:space="preserve">Stiff, narrow green leaves. </w:t>
      </w:r>
    </w:p>
    <w:p w:rsidR="00F62299" w:rsidRDefault="000E077C"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F62299" w:rsidRDefault="000E077C" w:rsidP="00F6229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Full to semi sun.</w:t>
      </w:r>
    </w:p>
    <w:p w:rsidR="00F62299" w:rsidRDefault="000E077C" w:rsidP="00F6229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Very adaptable but prefers moist to wet conditions.</w:t>
      </w:r>
    </w:p>
    <w:p w:rsidR="00F62299" w:rsidRDefault="000E077C" w:rsidP="00F6229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Pruning encourages prolific flowering.</w:t>
      </w:r>
    </w:p>
    <w:p w:rsidR="000E077C" w:rsidRPr="00435B2D" w:rsidRDefault="000E077C" w:rsidP="00F6229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Usually grows among rocks along the edges of rivers.</w:t>
      </w:r>
    </w:p>
    <w:p w:rsidR="000E077C" w:rsidRPr="00F62299" w:rsidRDefault="00F62299" w:rsidP="00F62299">
      <w:pPr>
        <w:pStyle w:val="Heading4"/>
        <w:rPr>
          <w:rFonts w:ascii="Arial" w:hAnsi="Arial" w:cs="Arial"/>
          <w:bCs w:val="0"/>
          <w:i/>
          <w:sz w:val="24"/>
          <w:szCs w:val="24"/>
        </w:rPr>
      </w:pPr>
      <w:bookmarkStart w:id="125" w:name="_Toc400101561"/>
      <w:r w:rsidRPr="00F62299">
        <w:rPr>
          <w:rFonts w:ascii="Arial" w:hAnsi="Arial" w:cs="Arial"/>
          <w:bCs w:val="0"/>
          <w:i/>
          <w:sz w:val="24"/>
          <w:szCs w:val="24"/>
        </w:rPr>
        <w:t xml:space="preserve">Cassinia aculeata </w:t>
      </w:r>
      <w:r w:rsidRPr="00F62299">
        <w:rPr>
          <w:rFonts w:ascii="Arial" w:hAnsi="Arial" w:cs="Arial"/>
          <w:bCs w:val="0"/>
          <w:sz w:val="24"/>
          <w:szCs w:val="24"/>
        </w:rPr>
        <w:t>Common Cassinia or Dogwood</w:t>
      </w:r>
      <w:bookmarkEnd w:id="125"/>
    </w:p>
    <w:p w:rsidR="00F62299" w:rsidRDefault="000E077C" w:rsidP="009F78D1">
      <w:pPr>
        <w:spacing w:before="120" w:after="120" w:line="360" w:lineRule="auto"/>
        <w:rPr>
          <w:rFonts w:ascii="Arial" w:hAnsi="Arial" w:cs="Arial"/>
          <w:color w:val="000000" w:themeColor="text1"/>
        </w:rPr>
      </w:pPr>
      <w:r w:rsidRPr="00435B2D">
        <w:rPr>
          <w:rFonts w:ascii="Arial" w:hAnsi="Arial" w:cs="Arial"/>
          <w:color w:val="000000" w:themeColor="text1"/>
        </w:rPr>
        <w:t>Dogwood is a medium-sized shrub that acts as an effective screen plant. It often</w:t>
      </w:r>
      <w:r w:rsidR="00F62299">
        <w:rPr>
          <w:rFonts w:ascii="Arial" w:hAnsi="Arial" w:cs="Arial"/>
          <w:color w:val="000000" w:themeColor="text1"/>
        </w:rPr>
        <w:t xml:space="preserve"> colonises in a disturbed area.</w:t>
      </w:r>
    </w:p>
    <w:p w:rsidR="00F62299" w:rsidRDefault="000E077C"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F62299" w:rsidRDefault="000E077C" w:rsidP="00F6229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2-4m tall and 1-2m wide.</w:t>
      </w:r>
    </w:p>
    <w:p w:rsidR="00F62299" w:rsidRDefault="000E077C" w:rsidP="00F6229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 xml:space="preserve">Upright, open shrub. </w:t>
      </w:r>
    </w:p>
    <w:p w:rsidR="00F62299" w:rsidRDefault="000E077C"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F62299" w:rsidRDefault="000E077C" w:rsidP="00F6229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Pink buds and creamy white flower clusters from November to March.</w:t>
      </w:r>
    </w:p>
    <w:p w:rsidR="00F62299" w:rsidRDefault="000E077C" w:rsidP="00F6229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 xml:space="preserve">Dark green, soft thin leaves. </w:t>
      </w:r>
    </w:p>
    <w:p w:rsidR="00F62299" w:rsidRDefault="000E077C"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F62299" w:rsidRDefault="000E077C" w:rsidP="00F6229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Needs pruning to maintain shape and prevent woodiness.</w:t>
      </w:r>
    </w:p>
    <w:p w:rsidR="00F62299" w:rsidRDefault="000E077C" w:rsidP="00F6229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Dry soils.</w:t>
      </w:r>
    </w:p>
    <w:p w:rsidR="000E077C" w:rsidRPr="00435B2D" w:rsidRDefault="000E077C" w:rsidP="00F6229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Full to semi sun.</w:t>
      </w:r>
    </w:p>
    <w:p w:rsidR="000E077C" w:rsidRPr="00F62299" w:rsidRDefault="00F62299" w:rsidP="00F62299">
      <w:pPr>
        <w:pStyle w:val="Heading4"/>
        <w:rPr>
          <w:rFonts w:ascii="Arial" w:hAnsi="Arial" w:cs="Arial"/>
          <w:bCs w:val="0"/>
          <w:i/>
          <w:sz w:val="24"/>
          <w:szCs w:val="24"/>
        </w:rPr>
      </w:pPr>
      <w:bookmarkStart w:id="126" w:name="_Toc400101562"/>
      <w:r w:rsidRPr="00F62299">
        <w:rPr>
          <w:rFonts w:ascii="Arial" w:hAnsi="Arial" w:cs="Arial"/>
          <w:bCs w:val="0"/>
          <w:i/>
          <w:sz w:val="24"/>
          <w:szCs w:val="24"/>
        </w:rPr>
        <w:t xml:space="preserve">Cassinia arcuata </w:t>
      </w:r>
      <w:r w:rsidRPr="00F62299">
        <w:rPr>
          <w:rFonts w:ascii="Arial" w:hAnsi="Arial" w:cs="Arial"/>
          <w:bCs w:val="0"/>
          <w:sz w:val="24"/>
          <w:szCs w:val="24"/>
        </w:rPr>
        <w:t>Drooping Cassinia</w:t>
      </w:r>
      <w:bookmarkEnd w:id="126"/>
    </w:p>
    <w:p w:rsidR="00F62299" w:rsidRDefault="000E077C" w:rsidP="009F78D1">
      <w:pPr>
        <w:spacing w:before="120" w:after="120" w:line="360" w:lineRule="auto"/>
        <w:rPr>
          <w:rFonts w:ascii="Arial" w:hAnsi="Arial" w:cs="Arial"/>
          <w:color w:val="000000" w:themeColor="text1"/>
        </w:rPr>
      </w:pPr>
      <w:r w:rsidRPr="00435B2D">
        <w:rPr>
          <w:rFonts w:ascii="Arial" w:hAnsi="Arial" w:cs="Arial"/>
          <w:color w:val="000000" w:themeColor="text1"/>
        </w:rPr>
        <w:t xml:space="preserve">Drooping Cassinia is a medium-sized hardy shrub that often colonises in a disturbed area. </w:t>
      </w:r>
    </w:p>
    <w:p w:rsidR="00F62299" w:rsidRDefault="000E077C"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F62299" w:rsidRDefault="000E077C" w:rsidP="00F6229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1-3m tall and 1-2m wide.</w:t>
      </w:r>
    </w:p>
    <w:p w:rsidR="00F62299" w:rsidRDefault="000E077C" w:rsidP="00F6229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Open, rounded shrub.</w:t>
      </w:r>
    </w:p>
    <w:p w:rsidR="00F62299" w:rsidRDefault="000E077C"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F62299" w:rsidRDefault="000E077C" w:rsidP="00F6229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Attractive drooping branchlets of small pale brown flowers.</w:t>
      </w:r>
    </w:p>
    <w:p w:rsidR="00F62299" w:rsidRDefault="000E077C" w:rsidP="00F6229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Leaves have a spicy aroma.</w:t>
      </w:r>
    </w:p>
    <w:p w:rsidR="00F62299" w:rsidRDefault="000E077C" w:rsidP="00F6229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 xml:space="preserve">Short, drooping thin leaves. </w:t>
      </w:r>
    </w:p>
    <w:p w:rsidR="00F62299" w:rsidRDefault="000E077C"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F62299" w:rsidRDefault="000E077C" w:rsidP="00F6229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Needs pruning to maintain shape and prevent woodiness.</w:t>
      </w:r>
    </w:p>
    <w:p w:rsidR="00F62299" w:rsidRDefault="000E077C" w:rsidP="00F6229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Hardy and very adaptable to dry, shallow soils.</w:t>
      </w:r>
    </w:p>
    <w:p w:rsidR="000E077C" w:rsidRPr="00435B2D" w:rsidRDefault="000E077C" w:rsidP="00F6229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Full to semi sun.</w:t>
      </w:r>
    </w:p>
    <w:p w:rsidR="000E077C" w:rsidRPr="00F62299" w:rsidRDefault="00F62299" w:rsidP="00F62299">
      <w:pPr>
        <w:pStyle w:val="Heading4"/>
        <w:rPr>
          <w:rFonts w:ascii="Arial" w:hAnsi="Arial" w:cs="Arial"/>
          <w:bCs w:val="0"/>
          <w:i/>
          <w:sz w:val="24"/>
          <w:szCs w:val="24"/>
        </w:rPr>
      </w:pPr>
      <w:bookmarkStart w:id="127" w:name="_Toc400101563"/>
      <w:r w:rsidRPr="00F62299">
        <w:rPr>
          <w:rFonts w:ascii="Arial" w:hAnsi="Arial" w:cs="Arial"/>
          <w:bCs w:val="0"/>
          <w:i/>
          <w:sz w:val="24"/>
          <w:szCs w:val="24"/>
        </w:rPr>
        <w:t xml:space="preserve">Cassinia longifolia </w:t>
      </w:r>
      <w:r w:rsidRPr="00F62299">
        <w:rPr>
          <w:rFonts w:ascii="Arial" w:hAnsi="Arial" w:cs="Arial"/>
          <w:bCs w:val="0"/>
          <w:sz w:val="24"/>
          <w:szCs w:val="24"/>
        </w:rPr>
        <w:t>Shiny Cassinia or Long-leaf Dogwood</w:t>
      </w:r>
      <w:bookmarkEnd w:id="127"/>
    </w:p>
    <w:p w:rsidR="00F62299" w:rsidRDefault="000E077C" w:rsidP="009F78D1">
      <w:pPr>
        <w:spacing w:before="120" w:after="120" w:line="360" w:lineRule="auto"/>
        <w:rPr>
          <w:rFonts w:ascii="Arial" w:hAnsi="Arial" w:cs="Arial"/>
          <w:color w:val="000000" w:themeColor="text1"/>
        </w:rPr>
      </w:pPr>
      <w:r w:rsidRPr="00435B2D">
        <w:rPr>
          <w:rFonts w:ascii="Arial" w:hAnsi="Arial" w:cs="Arial"/>
          <w:color w:val="000000" w:themeColor="text1"/>
        </w:rPr>
        <w:t xml:space="preserve">An erect, medium-sized shrub with aromatic leaves that is adaptable to most conditions. </w:t>
      </w:r>
    </w:p>
    <w:p w:rsidR="00F62299" w:rsidRDefault="000E077C"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F62299" w:rsidRDefault="000E077C" w:rsidP="00F6229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2-4m tall and 2-3m wide.</w:t>
      </w:r>
    </w:p>
    <w:p w:rsidR="00F62299" w:rsidRDefault="000E077C" w:rsidP="00F6229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 xml:space="preserve">Medium to large open shrub. </w:t>
      </w:r>
    </w:p>
    <w:p w:rsidR="00F62299" w:rsidRDefault="000E077C"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F62299" w:rsidRDefault="000E077C" w:rsidP="00F6229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Large creamy-white flower clusters from November to March.</w:t>
      </w:r>
    </w:p>
    <w:p w:rsidR="00F62299" w:rsidRDefault="000E077C" w:rsidP="00F6229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Sticky and aromatic leaves.</w:t>
      </w:r>
    </w:p>
    <w:p w:rsidR="00F62299" w:rsidRDefault="000E077C" w:rsidP="00F6229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Thin, long hairy leaves.</w:t>
      </w:r>
    </w:p>
    <w:p w:rsidR="00F62299" w:rsidRDefault="000E077C"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F62299" w:rsidRDefault="000E077C" w:rsidP="00F6229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Needs pruning to maintain shape and prevent woodiness.</w:t>
      </w:r>
    </w:p>
    <w:p w:rsidR="00F62299" w:rsidRDefault="000E077C" w:rsidP="00F6229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Prefers moist, well-drained soils but is adaptable to most conditions.</w:t>
      </w:r>
    </w:p>
    <w:p w:rsidR="000E077C" w:rsidRPr="00435B2D" w:rsidRDefault="000E077C" w:rsidP="00F6229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Semi sun to full shade.</w:t>
      </w:r>
    </w:p>
    <w:p w:rsidR="000E077C" w:rsidRPr="00F62299" w:rsidRDefault="00F62299" w:rsidP="00F62299">
      <w:pPr>
        <w:pStyle w:val="Heading4"/>
        <w:rPr>
          <w:rFonts w:ascii="Arial" w:hAnsi="Arial" w:cs="Arial"/>
          <w:bCs w:val="0"/>
          <w:i/>
          <w:sz w:val="24"/>
          <w:szCs w:val="24"/>
        </w:rPr>
      </w:pPr>
      <w:bookmarkStart w:id="128" w:name="_Toc400101564"/>
      <w:r w:rsidRPr="00F62299">
        <w:rPr>
          <w:rFonts w:ascii="Arial" w:hAnsi="Arial" w:cs="Arial"/>
          <w:bCs w:val="0"/>
          <w:i/>
          <w:sz w:val="24"/>
          <w:szCs w:val="24"/>
        </w:rPr>
        <w:t>Correa glabra</w:t>
      </w:r>
      <w:r w:rsidRPr="00F62299">
        <w:rPr>
          <w:rFonts w:ascii="Arial" w:hAnsi="Arial" w:cs="Arial"/>
          <w:bCs w:val="0"/>
          <w:sz w:val="24"/>
          <w:szCs w:val="24"/>
        </w:rPr>
        <w:t xml:space="preserve"> (Rock Correa) and </w:t>
      </w:r>
      <w:r w:rsidRPr="00F62299">
        <w:rPr>
          <w:rFonts w:ascii="Arial" w:hAnsi="Arial" w:cs="Arial"/>
          <w:bCs w:val="0"/>
          <w:i/>
          <w:sz w:val="24"/>
          <w:szCs w:val="24"/>
        </w:rPr>
        <w:t>Correa reflexa</w:t>
      </w:r>
      <w:r w:rsidRPr="00F62299">
        <w:rPr>
          <w:rFonts w:ascii="Arial" w:hAnsi="Arial" w:cs="Arial"/>
          <w:bCs w:val="0"/>
          <w:sz w:val="24"/>
          <w:szCs w:val="24"/>
        </w:rPr>
        <w:t xml:space="preserve"> (Common Correa)</w:t>
      </w:r>
      <w:bookmarkEnd w:id="128"/>
    </w:p>
    <w:p w:rsidR="000E077C" w:rsidRPr="00435B2D" w:rsidRDefault="000E077C" w:rsidP="009F78D1">
      <w:pPr>
        <w:spacing w:before="120" w:after="120" w:line="360" w:lineRule="auto"/>
        <w:rPr>
          <w:rFonts w:ascii="Arial" w:hAnsi="Arial" w:cs="Arial"/>
          <w:color w:val="000000" w:themeColor="text1"/>
        </w:rPr>
      </w:pPr>
      <w:r w:rsidRPr="00435B2D">
        <w:rPr>
          <w:rFonts w:ascii="Arial" w:hAnsi="Arial" w:cs="Arial"/>
          <w:color w:val="000000" w:themeColor="text1"/>
        </w:rPr>
        <w:t xml:space="preserve">Cultivars of </w:t>
      </w:r>
      <w:r w:rsidRPr="00435B2D">
        <w:rPr>
          <w:rFonts w:ascii="Arial" w:hAnsi="Arial" w:cs="Arial"/>
          <w:i/>
          <w:iCs/>
          <w:color w:val="000000" w:themeColor="text1"/>
        </w:rPr>
        <w:t xml:space="preserve">Correa </w:t>
      </w:r>
      <w:r w:rsidRPr="00435B2D">
        <w:rPr>
          <w:rFonts w:ascii="Arial" w:hAnsi="Arial" w:cs="Arial"/>
          <w:color w:val="000000" w:themeColor="text1"/>
        </w:rPr>
        <w:t>sp. are rapidly replacing the indigenous ones through hybridisation and present a significant risk to the local form due to genetic pollution. Buying plants from an indigenous nursery is no safeguard either and caution needs to be exercised before considering Correas to ensure the plants you are purchasing are of indigenous origin and not grown from seed or cuttings taken from garden plants or escapees.</w:t>
      </w:r>
    </w:p>
    <w:p w:rsidR="00F62299" w:rsidRDefault="000E077C"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F62299" w:rsidRDefault="000E077C" w:rsidP="00F6229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0.5-3m tall and 0.5-3m wide.</w:t>
      </w:r>
    </w:p>
    <w:p w:rsidR="00F62299" w:rsidRDefault="000E077C" w:rsidP="00F6229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 xml:space="preserve">Variable habit. </w:t>
      </w:r>
    </w:p>
    <w:p w:rsidR="00F62299" w:rsidRDefault="000E077C" w:rsidP="00F6229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 xml:space="preserve">Rounded bushy to open spreading shrub. </w:t>
      </w:r>
    </w:p>
    <w:p w:rsidR="00F62299" w:rsidRDefault="000E077C"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F62299" w:rsidRDefault="000E077C" w:rsidP="00F6229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Flowers hang from the stems most of the year, peaking during autumn and winter.</w:t>
      </w:r>
    </w:p>
    <w:p w:rsidR="00F62299" w:rsidRDefault="000E077C" w:rsidP="00F6229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Local forms generally produce lime-green coloured flowers. Other forms of Common Correa may display red flowers with yellow tips.</w:t>
      </w:r>
    </w:p>
    <w:p w:rsidR="000E077C" w:rsidRPr="00435B2D" w:rsidRDefault="000E077C" w:rsidP="00F6229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Soft, green, oval-shaped leaves.</w:t>
      </w:r>
    </w:p>
    <w:p w:rsidR="00F62299" w:rsidRDefault="000E077C" w:rsidP="00F62299">
      <w:pPr>
        <w:pStyle w:val="ListParagraph"/>
        <w:numPr>
          <w:ilvl w:val="0"/>
          <w:numId w:val="16"/>
        </w:numPr>
        <w:spacing w:before="120" w:after="120" w:line="360" w:lineRule="auto"/>
        <w:ind w:left="567" w:hanging="567"/>
        <w:rPr>
          <w:rFonts w:ascii="Arial" w:hAnsi="Arial" w:cs="Arial"/>
          <w:color w:val="000000" w:themeColor="text1"/>
        </w:rPr>
      </w:pPr>
      <w:r w:rsidRPr="00F62299">
        <w:rPr>
          <w:rFonts w:ascii="Arial" w:hAnsi="Arial" w:cs="Arial"/>
          <w:i/>
          <w:color w:val="000000" w:themeColor="text1"/>
        </w:rPr>
        <w:t>Correa glabra</w:t>
      </w:r>
      <w:r w:rsidRPr="00F62299">
        <w:rPr>
          <w:rFonts w:ascii="Arial" w:hAnsi="Arial" w:cs="Arial"/>
          <w:color w:val="000000" w:themeColor="text1"/>
        </w:rPr>
        <w:t xml:space="preserve"> </w:t>
      </w:r>
      <w:r w:rsidRPr="00435B2D">
        <w:rPr>
          <w:rFonts w:ascii="Arial" w:hAnsi="Arial" w:cs="Arial"/>
          <w:color w:val="000000" w:themeColor="text1"/>
        </w:rPr>
        <w:t>has glossy leaves.</w:t>
      </w:r>
      <w:r w:rsidR="00F62299">
        <w:rPr>
          <w:rFonts w:ascii="Arial" w:hAnsi="Arial" w:cs="Arial"/>
          <w:color w:val="000000" w:themeColor="text1"/>
        </w:rPr>
        <w:t xml:space="preserve"> </w:t>
      </w:r>
    </w:p>
    <w:p w:rsidR="00F62299" w:rsidRDefault="000E077C" w:rsidP="00F62299">
      <w:pPr>
        <w:pStyle w:val="ListParagraph"/>
        <w:numPr>
          <w:ilvl w:val="0"/>
          <w:numId w:val="16"/>
        </w:numPr>
        <w:spacing w:before="120" w:after="120" w:line="360" w:lineRule="auto"/>
        <w:ind w:left="567" w:hanging="567"/>
        <w:rPr>
          <w:rFonts w:ascii="Arial" w:hAnsi="Arial" w:cs="Arial"/>
          <w:color w:val="000000" w:themeColor="text1"/>
        </w:rPr>
      </w:pPr>
      <w:r w:rsidRPr="00F62299">
        <w:rPr>
          <w:rFonts w:ascii="Arial" w:hAnsi="Arial" w:cs="Arial"/>
          <w:i/>
          <w:color w:val="000000" w:themeColor="text1"/>
        </w:rPr>
        <w:t>Correa reflexa</w:t>
      </w:r>
      <w:r w:rsidRPr="00F62299">
        <w:rPr>
          <w:rFonts w:ascii="Arial" w:hAnsi="Arial" w:cs="Arial"/>
          <w:color w:val="000000" w:themeColor="text1"/>
        </w:rPr>
        <w:t xml:space="preserve"> </w:t>
      </w:r>
      <w:r w:rsidRPr="00435B2D">
        <w:rPr>
          <w:rFonts w:ascii="Arial" w:hAnsi="Arial" w:cs="Arial"/>
          <w:color w:val="000000" w:themeColor="text1"/>
        </w:rPr>
        <w:t xml:space="preserve">has softly hairy leaves with wrinkled margins. </w:t>
      </w:r>
    </w:p>
    <w:p w:rsidR="00F62299" w:rsidRDefault="000E077C"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F62299" w:rsidRDefault="000E077C" w:rsidP="00F6229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Open, sunny or semi-shade position with well-drained soil.</w:t>
      </w:r>
    </w:p>
    <w:p w:rsidR="00F62299" w:rsidRDefault="000E077C" w:rsidP="00F6229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 xml:space="preserve">Consider using in pots for colour through the cooler months. </w:t>
      </w:r>
    </w:p>
    <w:p w:rsidR="00F62299" w:rsidRDefault="000E077C"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Comments</w:t>
      </w:r>
    </w:p>
    <w:p w:rsidR="000E077C" w:rsidRPr="00435B2D" w:rsidRDefault="000E077C" w:rsidP="00F6229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Prune plants lightly after flowering to encourage bushy growth.</w:t>
      </w:r>
    </w:p>
    <w:p w:rsidR="000E077C" w:rsidRPr="00E20362" w:rsidRDefault="00E20362" w:rsidP="00E20362">
      <w:pPr>
        <w:pStyle w:val="Heading4"/>
        <w:rPr>
          <w:rFonts w:ascii="Arial" w:hAnsi="Arial" w:cs="Arial"/>
          <w:bCs w:val="0"/>
          <w:i/>
          <w:sz w:val="24"/>
          <w:szCs w:val="24"/>
        </w:rPr>
      </w:pPr>
      <w:bookmarkStart w:id="129" w:name="_Toc400101565"/>
      <w:r w:rsidRPr="00E20362">
        <w:rPr>
          <w:rFonts w:ascii="Arial" w:hAnsi="Arial" w:cs="Arial"/>
          <w:bCs w:val="0"/>
          <w:i/>
          <w:sz w:val="24"/>
          <w:szCs w:val="24"/>
        </w:rPr>
        <w:t xml:space="preserve">Daviesia leptophylla </w:t>
      </w:r>
      <w:r w:rsidRPr="00E20362">
        <w:rPr>
          <w:rFonts w:ascii="Arial" w:hAnsi="Arial" w:cs="Arial"/>
          <w:bCs w:val="0"/>
          <w:sz w:val="24"/>
          <w:szCs w:val="24"/>
        </w:rPr>
        <w:t>Narrow-leaf Bitter-pea</w:t>
      </w:r>
      <w:bookmarkEnd w:id="129"/>
    </w:p>
    <w:p w:rsidR="007936BB" w:rsidRDefault="000E077C" w:rsidP="009F78D1">
      <w:pPr>
        <w:spacing w:before="120" w:after="120" w:line="360" w:lineRule="auto"/>
        <w:rPr>
          <w:rFonts w:ascii="Arial" w:hAnsi="Arial" w:cs="Arial"/>
          <w:b/>
          <w:bCs/>
          <w:color w:val="000000" w:themeColor="text1"/>
        </w:rPr>
      </w:pPr>
      <w:r w:rsidRPr="00435B2D">
        <w:rPr>
          <w:rFonts w:ascii="Arial" w:hAnsi="Arial" w:cs="Arial"/>
          <w:color w:val="000000" w:themeColor="text1"/>
        </w:rPr>
        <w:t xml:space="preserve">An open erect shrub with a beautiful display of yellow and red pea flowers in spring. </w:t>
      </w:r>
      <w:r w:rsidRPr="00435B2D">
        <w:rPr>
          <w:rFonts w:ascii="Arial" w:hAnsi="Arial" w:cs="Arial"/>
          <w:b/>
          <w:bCs/>
          <w:color w:val="000000" w:themeColor="text1"/>
        </w:rPr>
        <w:t>Size and habit</w:t>
      </w:r>
    </w:p>
    <w:p w:rsidR="007936BB" w:rsidRDefault="000E077C" w:rsidP="007936BB">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1-2m tall and 1-2m wide.</w:t>
      </w:r>
    </w:p>
    <w:p w:rsidR="007936BB" w:rsidRDefault="000E077C" w:rsidP="007936BB">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 xml:space="preserve">Open, upright shrub. </w:t>
      </w:r>
    </w:p>
    <w:p w:rsidR="007936BB" w:rsidRDefault="000E077C"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7936BB" w:rsidRDefault="000E077C" w:rsidP="007936BB">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Covered in yellow-red pea flowers from September to October.</w:t>
      </w:r>
    </w:p>
    <w:p w:rsidR="007936BB" w:rsidRDefault="000E077C" w:rsidP="007936BB">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 xml:space="preserve">Stiff, narrow long leaves to 10cm. </w:t>
      </w:r>
    </w:p>
    <w:p w:rsidR="007936BB" w:rsidRDefault="000E077C"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7936BB" w:rsidRDefault="000E077C" w:rsidP="007936BB">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Full to semi sun.</w:t>
      </w:r>
    </w:p>
    <w:p w:rsidR="000E077C" w:rsidRPr="00435B2D" w:rsidRDefault="000E077C" w:rsidP="007936BB">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Benefits from annual pruning after flowering.</w:t>
      </w:r>
    </w:p>
    <w:p w:rsidR="000E077C" w:rsidRPr="007936BB" w:rsidRDefault="007936BB" w:rsidP="007936BB">
      <w:pPr>
        <w:pStyle w:val="Heading4"/>
        <w:rPr>
          <w:rFonts w:ascii="Arial" w:hAnsi="Arial" w:cs="Arial"/>
          <w:bCs w:val="0"/>
          <w:i/>
          <w:sz w:val="24"/>
          <w:szCs w:val="24"/>
        </w:rPr>
      </w:pPr>
      <w:bookmarkStart w:id="130" w:name="_Toc400101566"/>
      <w:r w:rsidRPr="007936BB">
        <w:rPr>
          <w:rFonts w:ascii="Arial" w:hAnsi="Arial" w:cs="Arial"/>
          <w:bCs w:val="0"/>
          <w:i/>
          <w:sz w:val="24"/>
          <w:szCs w:val="24"/>
        </w:rPr>
        <w:t xml:space="preserve">Dillwynia phylicoides </w:t>
      </w:r>
      <w:r w:rsidRPr="007936BB">
        <w:rPr>
          <w:rFonts w:ascii="Arial" w:hAnsi="Arial" w:cs="Arial"/>
          <w:bCs w:val="0"/>
          <w:sz w:val="24"/>
          <w:szCs w:val="24"/>
        </w:rPr>
        <w:t>Small-leaf Parrot-pea</w:t>
      </w:r>
      <w:bookmarkEnd w:id="130"/>
    </w:p>
    <w:p w:rsidR="007936BB" w:rsidRDefault="000E077C" w:rsidP="009F78D1">
      <w:pPr>
        <w:spacing w:before="120" w:after="120" w:line="360" w:lineRule="auto"/>
        <w:rPr>
          <w:rFonts w:ascii="Arial" w:hAnsi="Arial" w:cs="Arial"/>
          <w:color w:val="000000" w:themeColor="text1"/>
        </w:rPr>
      </w:pPr>
      <w:r w:rsidRPr="00435B2D">
        <w:rPr>
          <w:rFonts w:ascii="Arial" w:hAnsi="Arial" w:cs="Arial"/>
          <w:color w:val="000000" w:themeColor="text1"/>
        </w:rPr>
        <w:t>Small-leaf Parrot-pea is a very hardy ornamental small shrub. The plant displays abundant red an</w:t>
      </w:r>
      <w:r w:rsidR="007936BB">
        <w:rPr>
          <w:rFonts w:ascii="Arial" w:hAnsi="Arial" w:cs="Arial"/>
          <w:color w:val="000000" w:themeColor="text1"/>
        </w:rPr>
        <w:t>d yellow pea flowers in spring.</w:t>
      </w:r>
    </w:p>
    <w:p w:rsidR="007936BB" w:rsidRDefault="000E077C"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7936BB" w:rsidRDefault="000E077C" w:rsidP="007936BB">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 xml:space="preserve">Spreading to erect, sparse open shrub. 0.5-1.5m tall and 1-2m wide. </w:t>
      </w:r>
    </w:p>
    <w:p w:rsidR="007936BB" w:rsidRDefault="000E077C"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7936BB" w:rsidRDefault="000E077C" w:rsidP="007936BB">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Yellow-red clusters of pea flowers from September to December.</w:t>
      </w:r>
    </w:p>
    <w:p w:rsidR="007936BB" w:rsidRDefault="000E077C" w:rsidP="007936BB">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 xml:space="preserve">Twisted narrow leaves. </w:t>
      </w:r>
    </w:p>
    <w:p w:rsidR="007936BB" w:rsidRDefault="000E077C"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7936BB" w:rsidRDefault="000E077C" w:rsidP="007936BB">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Semi sun.</w:t>
      </w:r>
    </w:p>
    <w:p w:rsidR="007936BB" w:rsidRDefault="000E077C" w:rsidP="007936BB">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Responds well to pruning.</w:t>
      </w:r>
    </w:p>
    <w:p w:rsidR="000E077C" w:rsidRPr="00435B2D" w:rsidRDefault="000E077C" w:rsidP="007936BB">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Prefers well-drained soils.</w:t>
      </w:r>
    </w:p>
    <w:p w:rsidR="000E077C" w:rsidRPr="002C6A73" w:rsidRDefault="000E077C" w:rsidP="002C6A73">
      <w:pPr>
        <w:pStyle w:val="Heading4"/>
        <w:rPr>
          <w:rFonts w:ascii="Arial" w:hAnsi="Arial" w:cs="Arial"/>
          <w:bCs w:val="0"/>
          <w:i/>
          <w:sz w:val="24"/>
          <w:szCs w:val="24"/>
        </w:rPr>
      </w:pPr>
      <w:bookmarkStart w:id="131" w:name="_Toc400101567"/>
      <w:r w:rsidRPr="002C6A73">
        <w:rPr>
          <w:rFonts w:ascii="Arial" w:hAnsi="Arial" w:cs="Arial"/>
          <w:bCs w:val="0"/>
          <w:i/>
          <w:sz w:val="24"/>
          <w:szCs w:val="24"/>
        </w:rPr>
        <w:t xml:space="preserve">Dodonaea viscosa subsp. cuneata </w:t>
      </w:r>
      <w:r w:rsidRPr="002C6A73">
        <w:rPr>
          <w:rFonts w:ascii="Arial" w:hAnsi="Arial" w:cs="Arial"/>
          <w:bCs w:val="0"/>
          <w:sz w:val="24"/>
          <w:szCs w:val="24"/>
        </w:rPr>
        <w:t>Wedge-leaf Hop-bush</w:t>
      </w:r>
      <w:bookmarkEnd w:id="131"/>
      <w:r w:rsidRPr="002C6A73">
        <w:rPr>
          <w:rFonts w:ascii="Arial" w:hAnsi="Arial" w:cs="Arial"/>
          <w:bCs w:val="0"/>
          <w:i/>
          <w:sz w:val="24"/>
          <w:szCs w:val="24"/>
        </w:rPr>
        <w:t xml:space="preserve"> </w:t>
      </w:r>
    </w:p>
    <w:p w:rsidR="002C6A73" w:rsidRDefault="000E077C" w:rsidP="009F78D1">
      <w:pPr>
        <w:spacing w:before="120" w:after="120" w:line="360" w:lineRule="auto"/>
        <w:rPr>
          <w:rFonts w:ascii="Arial" w:hAnsi="Arial" w:cs="Arial"/>
          <w:color w:val="000000" w:themeColor="text1"/>
        </w:rPr>
      </w:pPr>
      <w:r w:rsidRPr="00435B2D">
        <w:rPr>
          <w:rFonts w:ascii="Arial" w:hAnsi="Arial" w:cs="Arial"/>
          <w:color w:val="000000" w:themeColor="text1"/>
        </w:rPr>
        <w:t xml:space="preserve">This open to dense medium-sized shrub is a good screen plant. The inconspicuous flowers are followed by attractive </w:t>
      </w:r>
      <w:r w:rsidR="002C6A73">
        <w:rPr>
          <w:rFonts w:ascii="Arial" w:hAnsi="Arial" w:cs="Arial"/>
          <w:color w:val="000000" w:themeColor="text1"/>
        </w:rPr>
        <w:t>red-brown papery seed capsules.</w:t>
      </w:r>
    </w:p>
    <w:p w:rsidR="002C6A73" w:rsidRDefault="000E077C"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2C6A73" w:rsidRDefault="000E077C" w:rsidP="002C6A73">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1-3m tall and 1-3m wide.</w:t>
      </w:r>
    </w:p>
    <w:p w:rsidR="002C6A73" w:rsidRDefault="000E077C" w:rsidP="002C6A73">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Open to dense spreading shrub.</w:t>
      </w:r>
    </w:p>
    <w:p w:rsidR="002C6A73" w:rsidRDefault="000E077C"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2C6A73" w:rsidRDefault="000E077C" w:rsidP="002C6A73">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Inconspicuous flowers followed by showy red, blackish-brown capsules with papery wings.</w:t>
      </w:r>
    </w:p>
    <w:p w:rsidR="002C6A73" w:rsidRDefault="000E077C" w:rsidP="002C6A73">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 xml:space="preserve">Dark green, wedge-shaped leaves. </w:t>
      </w:r>
    </w:p>
    <w:p w:rsidR="002C6A73" w:rsidRDefault="000E077C"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2C6A73" w:rsidRDefault="000E077C" w:rsidP="002C6A73">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Hardy but requires well-drained soil.</w:t>
      </w:r>
    </w:p>
    <w:p w:rsidR="000E077C" w:rsidRPr="00435B2D" w:rsidRDefault="000E077C" w:rsidP="002C6A73">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Full to semi sun.</w:t>
      </w:r>
    </w:p>
    <w:p w:rsidR="000E077C" w:rsidRPr="0041630D" w:rsidRDefault="000E077C" w:rsidP="0041630D">
      <w:pPr>
        <w:pStyle w:val="Heading4"/>
        <w:rPr>
          <w:rFonts w:ascii="Arial" w:hAnsi="Arial" w:cs="Arial"/>
          <w:sz w:val="24"/>
          <w:szCs w:val="24"/>
        </w:rPr>
      </w:pPr>
      <w:bookmarkStart w:id="132" w:name="_Toc400101568"/>
      <w:r w:rsidRPr="0041630D">
        <w:rPr>
          <w:rFonts w:ascii="Arial" w:hAnsi="Arial" w:cs="Arial"/>
          <w:i/>
          <w:sz w:val="24"/>
          <w:szCs w:val="24"/>
        </w:rPr>
        <w:t>Epacris impressa</w:t>
      </w:r>
      <w:r w:rsidRPr="0041630D">
        <w:rPr>
          <w:rFonts w:ascii="Arial" w:hAnsi="Arial" w:cs="Arial"/>
          <w:sz w:val="24"/>
          <w:szCs w:val="24"/>
        </w:rPr>
        <w:t xml:space="preserve"> Common Heath</w:t>
      </w:r>
      <w:bookmarkEnd w:id="132"/>
      <w:r w:rsidRPr="0041630D">
        <w:rPr>
          <w:rFonts w:ascii="Arial" w:hAnsi="Arial" w:cs="Arial"/>
          <w:sz w:val="24"/>
          <w:szCs w:val="24"/>
        </w:rPr>
        <w:t xml:space="preserve"> </w:t>
      </w:r>
    </w:p>
    <w:p w:rsidR="0041630D" w:rsidRDefault="000E077C" w:rsidP="009F78D1">
      <w:pPr>
        <w:spacing w:before="120" w:after="120" w:line="360" w:lineRule="auto"/>
        <w:rPr>
          <w:rFonts w:ascii="Arial" w:hAnsi="Arial" w:cs="Arial"/>
          <w:color w:val="000000" w:themeColor="text1"/>
        </w:rPr>
      </w:pPr>
      <w:r w:rsidRPr="00435B2D">
        <w:rPr>
          <w:rFonts w:ascii="Arial" w:hAnsi="Arial" w:cs="Arial"/>
          <w:color w:val="000000" w:themeColor="text1"/>
        </w:rPr>
        <w:t>Victoria’s floral emblem and a very pretty, small shrub, displaying an abundance of dainty white or pink flowers. Attractive rockery plant and</w:t>
      </w:r>
      <w:r w:rsidR="0041630D">
        <w:rPr>
          <w:rFonts w:ascii="Arial" w:hAnsi="Arial" w:cs="Arial"/>
          <w:color w:val="000000" w:themeColor="text1"/>
        </w:rPr>
        <w:t xml:space="preserve"> makes an excellent cut flower.</w:t>
      </w:r>
    </w:p>
    <w:p w:rsidR="0041630D" w:rsidRDefault="000E077C"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41630D" w:rsidRDefault="000E077C" w:rsidP="0041630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A small, upright, wiry shrub to 1.5m tall, branching near the base.</w:t>
      </w:r>
    </w:p>
    <w:p w:rsidR="0041630D" w:rsidRDefault="000E077C"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41630D" w:rsidRDefault="000E077C" w:rsidP="0041630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Variable in flower colour.</w:t>
      </w:r>
    </w:p>
    <w:p w:rsidR="0041630D" w:rsidRDefault="000E077C" w:rsidP="0041630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An abundance of dainty, bell-shaped white or pink blooms crowded along branches from autumn to early spring.</w:t>
      </w:r>
    </w:p>
    <w:p w:rsidR="0041630D" w:rsidRDefault="0041630D" w:rsidP="0041630D">
      <w:pPr>
        <w:pStyle w:val="ListParagraph"/>
        <w:numPr>
          <w:ilvl w:val="0"/>
          <w:numId w:val="16"/>
        </w:numPr>
        <w:spacing w:before="120" w:after="120" w:line="360" w:lineRule="auto"/>
        <w:ind w:left="567" w:hanging="567"/>
        <w:rPr>
          <w:rFonts w:ascii="Arial" w:hAnsi="Arial" w:cs="Arial"/>
          <w:color w:val="000000" w:themeColor="text1"/>
        </w:rPr>
      </w:pPr>
      <w:r>
        <w:rPr>
          <w:rFonts w:ascii="Arial" w:hAnsi="Arial" w:cs="Arial"/>
          <w:color w:val="000000" w:themeColor="text1"/>
        </w:rPr>
        <w:t>Narrow, sharply pointed leaves.</w:t>
      </w:r>
    </w:p>
    <w:p w:rsidR="0041630D" w:rsidRDefault="000E077C"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41630D" w:rsidRDefault="000E077C" w:rsidP="0041630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Partly shaded positions with well-drained soil.</w:t>
      </w:r>
    </w:p>
    <w:p w:rsidR="000E077C" w:rsidRPr="00435B2D" w:rsidRDefault="000E077C" w:rsidP="0041630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Will tolerate harsh, dry conditions once established.</w:t>
      </w:r>
    </w:p>
    <w:p w:rsidR="000E077C" w:rsidRPr="0041630D" w:rsidRDefault="000E077C" w:rsidP="0041630D">
      <w:pPr>
        <w:pStyle w:val="Heading4"/>
        <w:rPr>
          <w:rFonts w:ascii="Arial" w:hAnsi="Arial" w:cs="Arial"/>
          <w:sz w:val="24"/>
          <w:szCs w:val="24"/>
        </w:rPr>
      </w:pPr>
      <w:bookmarkStart w:id="133" w:name="_Toc400101569"/>
      <w:r w:rsidRPr="0041630D">
        <w:rPr>
          <w:rFonts w:ascii="Arial" w:hAnsi="Arial" w:cs="Arial"/>
          <w:i/>
          <w:sz w:val="24"/>
          <w:szCs w:val="24"/>
        </w:rPr>
        <w:t>Goodenia ovata</w:t>
      </w:r>
      <w:r w:rsidRPr="0041630D">
        <w:rPr>
          <w:rFonts w:ascii="Arial" w:hAnsi="Arial" w:cs="Arial"/>
          <w:sz w:val="24"/>
          <w:szCs w:val="24"/>
        </w:rPr>
        <w:t xml:space="preserve"> Hop Goodenia</w:t>
      </w:r>
      <w:bookmarkEnd w:id="133"/>
      <w:r w:rsidRPr="0041630D">
        <w:rPr>
          <w:rFonts w:ascii="Arial" w:hAnsi="Arial" w:cs="Arial"/>
          <w:sz w:val="24"/>
          <w:szCs w:val="24"/>
        </w:rPr>
        <w:t xml:space="preserve"> </w:t>
      </w:r>
    </w:p>
    <w:p w:rsidR="0041630D" w:rsidRDefault="000E077C" w:rsidP="009F78D1">
      <w:pPr>
        <w:spacing w:before="120" w:after="120" w:line="360" w:lineRule="auto"/>
        <w:rPr>
          <w:rFonts w:ascii="Arial" w:hAnsi="Arial" w:cs="Arial"/>
          <w:color w:val="000000" w:themeColor="text1"/>
        </w:rPr>
      </w:pPr>
      <w:r w:rsidRPr="00435B2D">
        <w:rPr>
          <w:rFonts w:ascii="Arial" w:hAnsi="Arial" w:cs="Arial"/>
          <w:color w:val="000000" w:themeColor="text1"/>
        </w:rPr>
        <w:t>An easily propagated, versatile plant that is great for brightening shady garden settings. It is also a very successful c</w:t>
      </w:r>
      <w:r w:rsidR="0041630D">
        <w:rPr>
          <w:rFonts w:ascii="Arial" w:hAnsi="Arial" w:cs="Arial"/>
          <w:color w:val="000000" w:themeColor="text1"/>
        </w:rPr>
        <w:t>olonizer of forests after fire.</w:t>
      </w:r>
    </w:p>
    <w:p w:rsidR="0041630D" w:rsidRDefault="000E077C"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41630D" w:rsidRDefault="000E077C" w:rsidP="0041630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1-1.5m tall and 1-1.5m wide.</w:t>
      </w:r>
    </w:p>
    <w:p w:rsidR="0041630D" w:rsidRDefault="000E077C" w:rsidP="0041630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A quick growing shrub</w:t>
      </w:r>
      <w:r w:rsidR="0041630D">
        <w:rPr>
          <w:rFonts w:ascii="Arial" w:hAnsi="Arial" w:cs="Arial"/>
          <w:color w:val="000000" w:themeColor="text1"/>
        </w:rPr>
        <w:t>.</w:t>
      </w:r>
    </w:p>
    <w:p w:rsidR="0041630D" w:rsidRDefault="000E077C" w:rsidP="0041630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 xml:space="preserve">At its best when pruned generously to </w:t>
      </w:r>
      <w:r w:rsidR="0041630D">
        <w:rPr>
          <w:rFonts w:ascii="Arial" w:hAnsi="Arial" w:cs="Arial"/>
          <w:color w:val="000000" w:themeColor="text1"/>
        </w:rPr>
        <w:t>create a bushy screening shrub.</w:t>
      </w:r>
    </w:p>
    <w:p w:rsidR="0041630D" w:rsidRDefault="000E077C"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41630D" w:rsidRDefault="000E077C" w:rsidP="0041630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Bright green, oval-shaped leaves, 5cm wide and 5-10cm long with finely toothed margins.</w:t>
      </w:r>
    </w:p>
    <w:p w:rsidR="0041630D" w:rsidRDefault="000E077C" w:rsidP="0041630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Small, vibrant yellow blooms appear through most of the year, with peak flower</w:t>
      </w:r>
      <w:r w:rsidR="0041630D">
        <w:rPr>
          <w:rFonts w:ascii="Arial" w:hAnsi="Arial" w:cs="Arial"/>
          <w:color w:val="000000" w:themeColor="text1"/>
        </w:rPr>
        <w:t>ing during spring and summer.</w:t>
      </w:r>
    </w:p>
    <w:p w:rsidR="0041630D" w:rsidRDefault="000E077C"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41630D" w:rsidRDefault="000E077C" w:rsidP="0041630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Moist, semi-shaded position.</w:t>
      </w:r>
    </w:p>
    <w:p w:rsidR="0041630D" w:rsidRDefault="000E077C" w:rsidP="0041630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Will tolerate a range of conditions.</w:t>
      </w:r>
    </w:p>
    <w:p w:rsidR="000E077C" w:rsidRPr="00435B2D" w:rsidRDefault="000E077C" w:rsidP="0041630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Responds well to pruning.</w:t>
      </w:r>
    </w:p>
    <w:p w:rsidR="000E077C" w:rsidRPr="0041630D" w:rsidRDefault="000E077C" w:rsidP="0041630D">
      <w:pPr>
        <w:pStyle w:val="Heading4"/>
        <w:rPr>
          <w:rFonts w:ascii="Arial" w:hAnsi="Arial" w:cs="Arial"/>
          <w:sz w:val="24"/>
          <w:szCs w:val="24"/>
        </w:rPr>
      </w:pPr>
      <w:bookmarkStart w:id="134" w:name="_Toc400101570"/>
      <w:r w:rsidRPr="0041630D">
        <w:rPr>
          <w:rFonts w:ascii="Arial" w:hAnsi="Arial" w:cs="Arial"/>
          <w:i/>
          <w:iCs/>
          <w:sz w:val="24"/>
          <w:szCs w:val="24"/>
        </w:rPr>
        <w:t xml:space="preserve">Goodia lotifolia </w:t>
      </w:r>
      <w:r w:rsidRPr="0041630D">
        <w:rPr>
          <w:rFonts w:ascii="Arial" w:hAnsi="Arial" w:cs="Arial"/>
          <w:sz w:val="24"/>
          <w:szCs w:val="24"/>
        </w:rPr>
        <w:t>Common Golden Tip</w:t>
      </w:r>
      <w:bookmarkEnd w:id="134"/>
      <w:r w:rsidRPr="0041630D">
        <w:rPr>
          <w:rFonts w:ascii="Arial" w:hAnsi="Arial" w:cs="Arial"/>
          <w:sz w:val="24"/>
          <w:szCs w:val="24"/>
        </w:rPr>
        <w:t xml:space="preserve"> </w:t>
      </w:r>
    </w:p>
    <w:p w:rsidR="0041630D" w:rsidRDefault="000E077C" w:rsidP="009F78D1">
      <w:pPr>
        <w:spacing w:before="120" w:after="120" w:line="360" w:lineRule="auto"/>
        <w:rPr>
          <w:rFonts w:ascii="Arial" w:hAnsi="Arial" w:cs="Arial"/>
          <w:color w:val="000000" w:themeColor="text1"/>
        </w:rPr>
      </w:pPr>
      <w:r w:rsidRPr="00435B2D">
        <w:rPr>
          <w:rFonts w:ascii="Arial" w:hAnsi="Arial" w:cs="Arial"/>
          <w:color w:val="000000" w:themeColor="text1"/>
        </w:rPr>
        <w:t xml:space="preserve">Add a bright note to the garden with this pretty shrub. Fast growing with </w:t>
      </w:r>
      <w:r w:rsidR="0041630D">
        <w:rPr>
          <w:rFonts w:ascii="Arial" w:hAnsi="Arial" w:cs="Arial"/>
          <w:color w:val="000000" w:themeColor="text1"/>
        </w:rPr>
        <w:t>fragrant, showy yellow flowers.</w:t>
      </w:r>
    </w:p>
    <w:p w:rsidR="0041630D" w:rsidRDefault="000E077C"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41630D" w:rsidRDefault="000E077C" w:rsidP="0041630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1-3m tall and 1-2m wide.</w:t>
      </w:r>
    </w:p>
    <w:p w:rsidR="0041630D" w:rsidRDefault="000E077C" w:rsidP="0041630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A fast growing shrub that might sucker after heavy pruning.</w:t>
      </w:r>
    </w:p>
    <w:p w:rsidR="0041630D" w:rsidRDefault="000E077C" w:rsidP="0041630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 xml:space="preserve">Prune after flowering to maintain bushy, vigorous plants. </w:t>
      </w:r>
    </w:p>
    <w:p w:rsidR="0041630D" w:rsidRDefault="000E077C"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41630D" w:rsidRDefault="000E077C" w:rsidP="0041630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Attractive blue-green, clover-like leaves composed of three leaflets 2cm long.</w:t>
      </w:r>
    </w:p>
    <w:p w:rsidR="0041630D" w:rsidRDefault="000E077C" w:rsidP="0041630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In spring, masses of highly fragrant, bright yellow flower</w:t>
      </w:r>
      <w:r w:rsidR="0041630D">
        <w:rPr>
          <w:rFonts w:ascii="Arial" w:hAnsi="Arial" w:cs="Arial"/>
          <w:color w:val="000000" w:themeColor="text1"/>
        </w:rPr>
        <w:t>s create a profusion of colour.</w:t>
      </w:r>
    </w:p>
    <w:p w:rsidR="0041630D" w:rsidRDefault="000E077C"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41630D" w:rsidRDefault="000E077C" w:rsidP="0041630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Well-drained soils but is very adaptable in cultivation.</w:t>
      </w:r>
    </w:p>
    <w:p w:rsidR="000E077C" w:rsidRPr="00435B2D" w:rsidRDefault="000E077C" w:rsidP="0041630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Intolerant of alkaline soil. Note: Can be easily confused with the invasive environmental weed, Cape Broom (</w:t>
      </w:r>
      <w:r w:rsidRPr="0041630D">
        <w:rPr>
          <w:rFonts w:ascii="Arial" w:hAnsi="Arial" w:cs="Arial"/>
          <w:color w:val="000000" w:themeColor="text1"/>
        </w:rPr>
        <w:t>Genista monspessulana</w:t>
      </w:r>
      <w:r w:rsidRPr="00435B2D">
        <w:rPr>
          <w:rFonts w:ascii="Arial" w:hAnsi="Arial" w:cs="Arial"/>
          <w:color w:val="000000" w:themeColor="text1"/>
        </w:rPr>
        <w:t>) and its relatives.</w:t>
      </w:r>
    </w:p>
    <w:p w:rsidR="000E077C" w:rsidRPr="0041630D" w:rsidRDefault="000E077C" w:rsidP="0041630D">
      <w:pPr>
        <w:pStyle w:val="Heading4"/>
        <w:rPr>
          <w:rFonts w:ascii="Arial" w:hAnsi="Arial" w:cs="Arial"/>
          <w:sz w:val="24"/>
          <w:szCs w:val="24"/>
        </w:rPr>
      </w:pPr>
      <w:bookmarkStart w:id="135" w:name="_Toc400101571"/>
      <w:r w:rsidRPr="0041630D">
        <w:rPr>
          <w:rFonts w:ascii="Arial" w:hAnsi="Arial" w:cs="Arial"/>
          <w:i/>
          <w:sz w:val="24"/>
          <w:szCs w:val="24"/>
        </w:rPr>
        <w:t>Gynatrix pulchella</w:t>
      </w:r>
      <w:r w:rsidRPr="0041630D">
        <w:rPr>
          <w:rFonts w:ascii="Arial" w:hAnsi="Arial" w:cs="Arial"/>
          <w:sz w:val="24"/>
          <w:szCs w:val="24"/>
        </w:rPr>
        <w:t xml:space="preserve"> Hemp Bush</w:t>
      </w:r>
      <w:bookmarkEnd w:id="135"/>
      <w:r w:rsidRPr="0041630D">
        <w:rPr>
          <w:rFonts w:ascii="Arial" w:hAnsi="Arial" w:cs="Arial"/>
          <w:sz w:val="24"/>
          <w:szCs w:val="24"/>
        </w:rPr>
        <w:t xml:space="preserve"> </w:t>
      </w:r>
    </w:p>
    <w:p w:rsidR="0041630D" w:rsidRDefault="000E077C" w:rsidP="009F78D1">
      <w:pPr>
        <w:spacing w:before="120" w:after="120" w:line="360" w:lineRule="auto"/>
        <w:rPr>
          <w:rFonts w:ascii="Arial" w:hAnsi="Arial" w:cs="Arial"/>
          <w:color w:val="000000" w:themeColor="text1"/>
        </w:rPr>
      </w:pPr>
      <w:r w:rsidRPr="00435B2D">
        <w:rPr>
          <w:rFonts w:ascii="Arial" w:hAnsi="Arial" w:cs="Arial"/>
          <w:color w:val="000000" w:themeColor="text1"/>
        </w:rPr>
        <w:t>Hemp Bush is an open, woody shrub with cluster</w:t>
      </w:r>
      <w:r w:rsidR="0041630D">
        <w:rPr>
          <w:rFonts w:ascii="Arial" w:hAnsi="Arial" w:cs="Arial"/>
          <w:color w:val="000000" w:themeColor="text1"/>
        </w:rPr>
        <w:t>s of scented flowers in spring.</w:t>
      </w:r>
    </w:p>
    <w:p w:rsidR="0041630D" w:rsidRDefault="000E077C"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41630D" w:rsidRDefault="000E077C" w:rsidP="0041630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2-4m tall and 1.5-3m wide.</w:t>
      </w:r>
    </w:p>
    <w:p w:rsidR="0041630D" w:rsidRDefault="000E077C" w:rsidP="0041630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Open, woody shrub.</w:t>
      </w:r>
    </w:p>
    <w:p w:rsidR="0041630D" w:rsidRDefault="000E077C"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41630D" w:rsidRDefault="000E077C" w:rsidP="0041630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Scented, greenish white flowers in clusters from August to October.</w:t>
      </w:r>
    </w:p>
    <w:p w:rsidR="0041630D" w:rsidRDefault="000E077C" w:rsidP="0041630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Heart-shaped, dark green le</w:t>
      </w:r>
      <w:r w:rsidR="0041630D">
        <w:rPr>
          <w:rFonts w:ascii="Arial" w:hAnsi="Arial" w:cs="Arial"/>
          <w:color w:val="000000" w:themeColor="text1"/>
        </w:rPr>
        <w:t>aves that are pale green below.</w:t>
      </w:r>
    </w:p>
    <w:p w:rsidR="0041630D" w:rsidRDefault="000E077C"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41630D" w:rsidRDefault="000E077C" w:rsidP="0041630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Well-drained moist to damp soils.</w:t>
      </w:r>
    </w:p>
    <w:p w:rsidR="0041630D" w:rsidRDefault="000E077C" w:rsidP="0041630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Full shade to semi sun.</w:t>
      </w:r>
    </w:p>
    <w:p w:rsidR="0041630D" w:rsidRDefault="000E077C" w:rsidP="0041630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Requires reg</w:t>
      </w:r>
      <w:r w:rsidR="0041630D">
        <w:rPr>
          <w:rFonts w:ascii="Arial" w:hAnsi="Arial" w:cs="Arial"/>
          <w:color w:val="000000" w:themeColor="text1"/>
        </w:rPr>
        <w:t>ular pruning to maintain vigor.</w:t>
      </w:r>
    </w:p>
    <w:p w:rsidR="0041630D" w:rsidRDefault="000E077C"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Comments</w:t>
      </w:r>
    </w:p>
    <w:p w:rsidR="000E077C" w:rsidRPr="00435B2D" w:rsidRDefault="000E077C" w:rsidP="0041630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Male and female flowers occur on different plants. Female flowers display shorter petals.</w:t>
      </w:r>
    </w:p>
    <w:p w:rsidR="000E077C" w:rsidRPr="0041630D" w:rsidRDefault="000E077C" w:rsidP="0041630D">
      <w:pPr>
        <w:pStyle w:val="Heading4"/>
        <w:rPr>
          <w:rFonts w:ascii="Arial" w:hAnsi="Arial" w:cs="Arial"/>
          <w:sz w:val="24"/>
          <w:szCs w:val="24"/>
        </w:rPr>
      </w:pPr>
      <w:bookmarkStart w:id="136" w:name="_Toc400101572"/>
      <w:r w:rsidRPr="0041630D">
        <w:rPr>
          <w:rFonts w:ascii="Arial" w:hAnsi="Arial" w:cs="Arial"/>
          <w:i/>
          <w:iCs/>
          <w:sz w:val="24"/>
          <w:szCs w:val="24"/>
        </w:rPr>
        <w:t xml:space="preserve">Hakea decurrens </w:t>
      </w:r>
      <w:r w:rsidRPr="0041630D">
        <w:rPr>
          <w:rFonts w:ascii="Arial" w:hAnsi="Arial" w:cs="Arial"/>
          <w:sz w:val="24"/>
          <w:szCs w:val="24"/>
        </w:rPr>
        <w:t>Bushy Needlewood</w:t>
      </w:r>
      <w:bookmarkEnd w:id="136"/>
      <w:r w:rsidRPr="0041630D">
        <w:rPr>
          <w:rFonts w:ascii="Arial" w:hAnsi="Arial" w:cs="Arial"/>
          <w:sz w:val="24"/>
          <w:szCs w:val="24"/>
        </w:rPr>
        <w:t xml:space="preserve"> </w:t>
      </w:r>
    </w:p>
    <w:p w:rsidR="0041630D" w:rsidRDefault="000E077C" w:rsidP="009F78D1">
      <w:pPr>
        <w:spacing w:before="120" w:after="120" w:line="360" w:lineRule="auto"/>
        <w:rPr>
          <w:rFonts w:ascii="Arial" w:hAnsi="Arial" w:cs="Arial"/>
          <w:color w:val="000000" w:themeColor="text1"/>
        </w:rPr>
      </w:pPr>
      <w:r w:rsidRPr="00435B2D">
        <w:rPr>
          <w:rFonts w:ascii="Arial" w:hAnsi="Arial" w:cs="Arial"/>
          <w:color w:val="000000" w:themeColor="text1"/>
        </w:rPr>
        <w:t>Bushy Needlewood provides a prickly safe haven for birds and also offers interesting flowers and woody fruits, whil</w:t>
      </w:r>
      <w:r w:rsidR="0041630D">
        <w:rPr>
          <w:rFonts w:ascii="Arial" w:hAnsi="Arial" w:cs="Arial"/>
          <w:color w:val="000000" w:themeColor="text1"/>
        </w:rPr>
        <w:t>e providing a good, low screen.</w:t>
      </w:r>
    </w:p>
    <w:p w:rsidR="0041630D" w:rsidRDefault="000E077C"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41630D" w:rsidRDefault="000E077C" w:rsidP="001B37D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2-4m tall and 1-2m wide.</w:t>
      </w:r>
    </w:p>
    <w:p w:rsidR="0041630D" w:rsidRDefault="0041630D" w:rsidP="001B37DD">
      <w:pPr>
        <w:pStyle w:val="ListParagraph"/>
        <w:numPr>
          <w:ilvl w:val="0"/>
          <w:numId w:val="16"/>
        </w:numPr>
        <w:spacing w:before="120" w:after="120" w:line="360" w:lineRule="auto"/>
        <w:ind w:left="567" w:hanging="567"/>
        <w:rPr>
          <w:rFonts w:ascii="Arial" w:hAnsi="Arial" w:cs="Arial"/>
          <w:color w:val="000000" w:themeColor="text1"/>
        </w:rPr>
      </w:pPr>
      <w:r>
        <w:rPr>
          <w:rFonts w:ascii="Arial" w:hAnsi="Arial" w:cs="Arial"/>
          <w:color w:val="000000" w:themeColor="text1"/>
        </w:rPr>
        <w:t>Shrub or small tree.</w:t>
      </w:r>
    </w:p>
    <w:p w:rsidR="0041630D" w:rsidRDefault="000E077C"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41630D" w:rsidRDefault="000E077C" w:rsidP="001B37D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Fine, dark green, needle-like leaves</w:t>
      </w:r>
      <w:r w:rsidR="0041630D">
        <w:rPr>
          <w:rFonts w:ascii="Arial" w:hAnsi="Arial" w:cs="Arial"/>
          <w:color w:val="000000" w:themeColor="text1"/>
        </w:rPr>
        <w:t>.</w:t>
      </w:r>
    </w:p>
    <w:p w:rsidR="0041630D" w:rsidRDefault="000E077C" w:rsidP="001B37D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Masses of fragrant, small white flowers.</w:t>
      </w:r>
    </w:p>
    <w:p w:rsidR="0041630D" w:rsidRDefault="000E077C" w:rsidP="001B37D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 xml:space="preserve">Flowers from autumn to spring. </w:t>
      </w:r>
    </w:p>
    <w:p w:rsidR="0041630D" w:rsidRDefault="000E077C"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41630D" w:rsidRDefault="000E077C" w:rsidP="001B37D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Adaptable to most conditions.</w:t>
      </w:r>
    </w:p>
    <w:p w:rsidR="000E077C" w:rsidRPr="00435B2D" w:rsidRDefault="000E077C" w:rsidP="001B37D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Responds well to hard pruning.</w:t>
      </w:r>
    </w:p>
    <w:p w:rsidR="000E077C" w:rsidRPr="001B37DD" w:rsidRDefault="000E077C" w:rsidP="001B37DD">
      <w:pPr>
        <w:pStyle w:val="Heading4"/>
        <w:rPr>
          <w:rFonts w:ascii="Arial" w:hAnsi="Arial" w:cs="Arial"/>
          <w:sz w:val="24"/>
          <w:szCs w:val="24"/>
        </w:rPr>
      </w:pPr>
      <w:bookmarkStart w:id="137" w:name="_Toc400101573"/>
      <w:r w:rsidRPr="001B37DD">
        <w:rPr>
          <w:rFonts w:ascii="Arial" w:hAnsi="Arial" w:cs="Arial"/>
          <w:i/>
          <w:sz w:val="24"/>
          <w:szCs w:val="24"/>
        </w:rPr>
        <w:t>Indigofera australis</w:t>
      </w:r>
      <w:r w:rsidRPr="001B37DD">
        <w:rPr>
          <w:rFonts w:ascii="Arial" w:hAnsi="Arial" w:cs="Arial"/>
          <w:sz w:val="24"/>
          <w:szCs w:val="24"/>
        </w:rPr>
        <w:t xml:space="preserve"> Austral Indigo</w:t>
      </w:r>
      <w:bookmarkEnd w:id="137"/>
      <w:r w:rsidRPr="001B37DD">
        <w:rPr>
          <w:rFonts w:ascii="Arial" w:hAnsi="Arial" w:cs="Arial"/>
          <w:sz w:val="24"/>
          <w:szCs w:val="24"/>
        </w:rPr>
        <w:t xml:space="preserve"> </w:t>
      </w:r>
    </w:p>
    <w:p w:rsidR="001B37DD" w:rsidRDefault="000E077C" w:rsidP="009F78D1">
      <w:pPr>
        <w:spacing w:before="120" w:after="120" w:line="360" w:lineRule="auto"/>
        <w:rPr>
          <w:rFonts w:ascii="Arial" w:hAnsi="Arial" w:cs="Arial"/>
          <w:color w:val="000000" w:themeColor="text1"/>
        </w:rPr>
      </w:pPr>
      <w:r w:rsidRPr="00435B2D">
        <w:rPr>
          <w:rFonts w:ascii="Arial" w:hAnsi="Arial" w:cs="Arial"/>
          <w:color w:val="000000" w:themeColor="text1"/>
        </w:rPr>
        <w:t xml:space="preserve">The Austral Indigo is a member of the Pea family and produces beautiful branches with mauve and pink pea flowers. Austral </w:t>
      </w:r>
      <w:r w:rsidR="001B37DD">
        <w:rPr>
          <w:rFonts w:ascii="Arial" w:hAnsi="Arial" w:cs="Arial"/>
          <w:color w:val="000000" w:themeColor="text1"/>
        </w:rPr>
        <w:t>Indigo is butterfly attracting.</w:t>
      </w:r>
    </w:p>
    <w:p w:rsidR="001B37DD" w:rsidRDefault="000E077C"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1B37DD" w:rsidRDefault="000E077C" w:rsidP="001B37D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1-2m tall an</w:t>
      </w:r>
      <w:r w:rsidR="001B37DD">
        <w:rPr>
          <w:rFonts w:ascii="Arial" w:hAnsi="Arial" w:cs="Arial"/>
          <w:color w:val="000000" w:themeColor="text1"/>
        </w:rPr>
        <w:t>d 1m wide.Graceful, open shrub.</w:t>
      </w:r>
    </w:p>
    <w:p w:rsidR="001B37DD" w:rsidRDefault="000E077C"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1B37DD" w:rsidRDefault="000E077C" w:rsidP="001B37D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Abundant mauve blooms in long sprays from September to November.</w:t>
      </w:r>
    </w:p>
    <w:p w:rsidR="001B37DD" w:rsidRDefault="000E077C" w:rsidP="001B37D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Flowers may also be pink or white.</w:t>
      </w:r>
    </w:p>
    <w:p w:rsidR="001B37DD" w:rsidRDefault="000E077C" w:rsidP="001B37D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Blue-green, feathery (compound) leaves with leaflets ty</w:t>
      </w:r>
      <w:r w:rsidR="001B37DD">
        <w:rPr>
          <w:rFonts w:ascii="Arial" w:hAnsi="Arial" w:cs="Arial"/>
          <w:color w:val="000000" w:themeColor="text1"/>
        </w:rPr>
        <w:t>pically 15mm long and 7mm wide.</w:t>
      </w:r>
    </w:p>
    <w:p w:rsidR="001B37DD" w:rsidRDefault="000E077C"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1B37DD" w:rsidRDefault="000E077C" w:rsidP="001B37D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Superb specimen plant for a partly shaded, well-drained spot.</w:t>
      </w:r>
    </w:p>
    <w:p w:rsidR="001B37DD" w:rsidRDefault="000E077C" w:rsidP="001B37D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Water regularly during dry periods.</w:t>
      </w:r>
    </w:p>
    <w:p w:rsidR="001B37DD" w:rsidRDefault="000E077C" w:rsidP="001B37D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Will tolerate full sun.</w:t>
      </w:r>
    </w:p>
    <w:p w:rsidR="000E077C" w:rsidRPr="00435B2D" w:rsidRDefault="000E077C" w:rsidP="001B37D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Prune after flowering. A heavy pruning will help maintain a bushy, healthy form and increase flowering.</w:t>
      </w:r>
    </w:p>
    <w:p w:rsidR="000E077C" w:rsidRPr="00491532" w:rsidRDefault="000E077C" w:rsidP="001B37DD">
      <w:pPr>
        <w:pStyle w:val="Heading4"/>
        <w:rPr>
          <w:rFonts w:ascii="Arial" w:hAnsi="Arial" w:cs="Arial"/>
          <w:sz w:val="24"/>
          <w:szCs w:val="24"/>
        </w:rPr>
      </w:pPr>
      <w:bookmarkStart w:id="138" w:name="_Toc400101574"/>
      <w:r w:rsidRPr="00491532">
        <w:rPr>
          <w:rFonts w:ascii="Arial" w:hAnsi="Arial" w:cs="Arial"/>
          <w:i/>
          <w:iCs/>
          <w:sz w:val="24"/>
          <w:szCs w:val="24"/>
        </w:rPr>
        <w:t xml:space="preserve">Kunzea </w:t>
      </w:r>
      <w:r w:rsidRPr="00491532">
        <w:rPr>
          <w:rFonts w:ascii="Arial" w:hAnsi="Arial" w:cs="Arial"/>
          <w:sz w:val="24"/>
          <w:szCs w:val="24"/>
        </w:rPr>
        <w:t xml:space="preserve">sp. (Upright form) (formerly </w:t>
      </w:r>
      <w:r w:rsidRPr="00491532">
        <w:rPr>
          <w:rFonts w:ascii="Arial" w:hAnsi="Arial" w:cs="Arial"/>
          <w:i/>
          <w:iCs/>
          <w:sz w:val="24"/>
          <w:szCs w:val="24"/>
        </w:rPr>
        <w:t xml:space="preserve">Kunzea ericoides </w:t>
      </w:r>
      <w:r w:rsidRPr="00491532">
        <w:rPr>
          <w:rFonts w:ascii="Arial" w:hAnsi="Arial" w:cs="Arial"/>
          <w:sz w:val="24"/>
          <w:szCs w:val="24"/>
        </w:rPr>
        <w:t>spp. agg.) Forest Burgan</w:t>
      </w:r>
      <w:bookmarkEnd w:id="138"/>
      <w:r w:rsidRPr="00491532">
        <w:rPr>
          <w:rFonts w:ascii="Arial" w:hAnsi="Arial" w:cs="Arial"/>
          <w:sz w:val="24"/>
          <w:szCs w:val="24"/>
        </w:rPr>
        <w:t xml:space="preserve"> </w:t>
      </w:r>
    </w:p>
    <w:p w:rsidR="001B37DD" w:rsidRDefault="000E077C" w:rsidP="009F78D1">
      <w:pPr>
        <w:spacing w:before="120" w:after="120" w:line="360" w:lineRule="auto"/>
        <w:rPr>
          <w:rFonts w:ascii="Arial" w:hAnsi="Arial" w:cs="Arial"/>
          <w:b/>
          <w:bCs/>
          <w:color w:val="000000" w:themeColor="text1"/>
        </w:rPr>
      </w:pPr>
      <w:r w:rsidRPr="00435B2D">
        <w:rPr>
          <w:rFonts w:ascii="Arial" w:hAnsi="Arial" w:cs="Arial"/>
          <w:color w:val="000000" w:themeColor="text1"/>
        </w:rPr>
        <w:t xml:space="preserve">This dense to weeping shrub may be suitable for screening and is butterfly attracting. </w:t>
      </w:r>
      <w:r w:rsidRPr="00435B2D">
        <w:rPr>
          <w:rFonts w:ascii="Arial" w:hAnsi="Arial" w:cs="Arial"/>
          <w:b/>
          <w:bCs/>
          <w:color w:val="000000" w:themeColor="text1"/>
        </w:rPr>
        <w:t>Size and habit</w:t>
      </w:r>
    </w:p>
    <w:p w:rsidR="001B37DD" w:rsidRDefault="000E077C" w:rsidP="001B37D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2-5m tall and 1-2m wide.</w:t>
      </w:r>
    </w:p>
    <w:p w:rsidR="001B37DD" w:rsidRDefault="000E077C" w:rsidP="001B37D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Delicate, drooping branchlets giving the plant a weeping appearance.</w:t>
      </w:r>
    </w:p>
    <w:p w:rsidR="001B37DD" w:rsidRDefault="001B37DD" w:rsidP="001B37DD">
      <w:pPr>
        <w:pStyle w:val="ListParagraph"/>
        <w:numPr>
          <w:ilvl w:val="0"/>
          <w:numId w:val="16"/>
        </w:numPr>
        <w:spacing w:before="120" w:after="120" w:line="360" w:lineRule="auto"/>
        <w:ind w:left="567" w:hanging="567"/>
        <w:rPr>
          <w:rFonts w:ascii="Arial" w:hAnsi="Arial" w:cs="Arial"/>
          <w:color w:val="000000" w:themeColor="text1"/>
        </w:rPr>
      </w:pPr>
      <w:r>
        <w:rPr>
          <w:rFonts w:ascii="Arial" w:hAnsi="Arial" w:cs="Arial"/>
          <w:color w:val="000000" w:themeColor="text1"/>
        </w:rPr>
        <w:t>Typically single stemmed.</w:t>
      </w:r>
    </w:p>
    <w:p w:rsidR="001B37DD" w:rsidRDefault="000E077C"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1B37DD" w:rsidRDefault="000E077C" w:rsidP="001B37D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Pretty white flowers from November to February.</w:t>
      </w:r>
    </w:p>
    <w:p w:rsidR="001B37DD" w:rsidRPr="001B37DD" w:rsidRDefault="000E077C" w:rsidP="001B37DD">
      <w:pPr>
        <w:pStyle w:val="ListParagraph"/>
        <w:numPr>
          <w:ilvl w:val="0"/>
          <w:numId w:val="16"/>
        </w:numPr>
        <w:spacing w:before="120" w:after="120" w:line="360" w:lineRule="auto"/>
        <w:ind w:left="567" w:hanging="567"/>
        <w:rPr>
          <w:rFonts w:ascii="Arial" w:hAnsi="Arial" w:cs="Arial"/>
          <w:b/>
          <w:bCs/>
          <w:color w:val="000000" w:themeColor="text1"/>
        </w:rPr>
      </w:pPr>
      <w:r w:rsidRPr="001B37DD">
        <w:rPr>
          <w:rFonts w:ascii="Arial" w:hAnsi="Arial" w:cs="Arial"/>
          <w:color w:val="000000" w:themeColor="text1"/>
        </w:rPr>
        <w:t xml:space="preserve">Very similar to Yarra Burgan </w:t>
      </w:r>
      <w:r w:rsidRPr="001B37DD">
        <w:rPr>
          <w:rFonts w:ascii="Arial" w:hAnsi="Arial" w:cs="Arial"/>
          <w:i/>
          <w:color w:val="000000" w:themeColor="text1"/>
        </w:rPr>
        <w:t>Kunzea leptospermoides</w:t>
      </w:r>
      <w:r w:rsidRPr="001B37DD">
        <w:rPr>
          <w:rFonts w:ascii="Arial" w:hAnsi="Arial" w:cs="Arial"/>
          <w:color w:val="000000" w:themeColor="text1"/>
        </w:rPr>
        <w:t xml:space="preserve"> which has smaller flowers. </w:t>
      </w:r>
    </w:p>
    <w:p w:rsidR="001B37DD" w:rsidRPr="001B37DD" w:rsidRDefault="000E077C" w:rsidP="001B37DD">
      <w:pPr>
        <w:spacing w:before="120" w:after="120" w:line="360" w:lineRule="auto"/>
        <w:rPr>
          <w:rFonts w:ascii="Arial" w:hAnsi="Arial" w:cs="Arial"/>
          <w:b/>
          <w:bCs/>
          <w:color w:val="000000" w:themeColor="text1"/>
        </w:rPr>
      </w:pPr>
      <w:r w:rsidRPr="001B37DD">
        <w:rPr>
          <w:rFonts w:ascii="Arial" w:hAnsi="Arial" w:cs="Arial"/>
          <w:b/>
          <w:bCs/>
          <w:color w:val="000000" w:themeColor="text1"/>
        </w:rPr>
        <w:t>Preferred growing conditions</w:t>
      </w:r>
    </w:p>
    <w:p w:rsidR="001B37DD" w:rsidRDefault="000E077C" w:rsidP="001B37D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Full to semi sun.</w:t>
      </w:r>
    </w:p>
    <w:p w:rsidR="000E077C" w:rsidRPr="00435B2D" w:rsidRDefault="000E077C" w:rsidP="001B37D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Moist sites in river valleys and sheltered slopes.</w:t>
      </w:r>
    </w:p>
    <w:p w:rsidR="000E077C" w:rsidRPr="001B37DD" w:rsidRDefault="000E077C" w:rsidP="001B37DD">
      <w:pPr>
        <w:pStyle w:val="Heading4"/>
        <w:rPr>
          <w:rFonts w:ascii="Arial" w:hAnsi="Arial" w:cs="Arial"/>
          <w:sz w:val="24"/>
          <w:szCs w:val="24"/>
        </w:rPr>
      </w:pPr>
      <w:bookmarkStart w:id="139" w:name="_Toc400101575"/>
      <w:r w:rsidRPr="001B37DD">
        <w:rPr>
          <w:rFonts w:ascii="Arial" w:hAnsi="Arial" w:cs="Arial"/>
          <w:i/>
          <w:sz w:val="24"/>
          <w:szCs w:val="24"/>
        </w:rPr>
        <w:t>Leptospermum continentale</w:t>
      </w:r>
      <w:r w:rsidRPr="001B37DD">
        <w:rPr>
          <w:rFonts w:ascii="Arial" w:hAnsi="Arial" w:cs="Arial"/>
          <w:sz w:val="24"/>
          <w:szCs w:val="24"/>
        </w:rPr>
        <w:t xml:space="preserve"> Prickly Tea-tree</w:t>
      </w:r>
      <w:bookmarkEnd w:id="139"/>
      <w:r w:rsidRPr="001B37DD">
        <w:rPr>
          <w:rFonts w:ascii="Arial" w:hAnsi="Arial" w:cs="Arial"/>
          <w:sz w:val="24"/>
          <w:szCs w:val="24"/>
        </w:rPr>
        <w:t xml:space="preserve"> </w:t>
      </w:r>
    </w:p>
    <w:p w:rsidR="001B37DD" w:rsidRDefault="000E077C" w:rsidP="009F78D1">
      <w:pPr>
        <w:spacing w:before="120" w:after="120" w:line="360" w:lineRule="auto"/>
        <w:rPr>
          <w:rFonts w:ascii="Arial" w:hAnsi="Arial" w:cs="Arial"/>
          <w:color w:val="000000" w:themeColor="text1"/>
        </w:rPr>
      </w:pPr>
      <w:r w:rsidRPr="00435B2D">
        <w:rPr>
          <w:rFonts w:ascii="Arial" w:hAnsi="Arial" w:cs="Arial"/>
          <w:color w:val="000000" w:themeColor="text1"/>
        </w:rPr>
        <w:t>This medium-sized, erect shrub is adaptable and hardy. Prickly Te</w:t>
      </w:r>
      <w:r w:rsidR="001B37DD">
        <w:rPr>
          <w:rFonts w:ascii="Arial" w:hAnsi="Arial" w:cs="Arial"/>
          <w:color w:val="000000" w:themeColor="text1"/>
        </w:rPr>
        <w:t>a-tree is butterfly attracting.</w:t>
      </w:r>
    </w:p>
    <w:p w:rsidR="001B37DD" w:rsidRDefault="000E077C"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1B37DD" w:rsidRDefault="000E077C" w:rsidP="001B37D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1-4m tall and 1-2m wide.</w:t>
      </w:r>
    </w:p>
    <w:p w:rsidR="001B37DD" w:rsidRDefault="000E077C" w:rsidP="001B37D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Variable, prickly shrub which occasionally forms tall thi</w:t>
      </w:r>
      <w:r w:rsidR="001B37DD">
        <w:rPr>
          <w:rFonts w:ascii="Arial" w:hAnsi="Arial" w:cs="Arial"/>
          <w:color w:val="000000" w:themeColor="text1"/>
        </w:rPr>
        <w:t>ckets near streams.</w:t>
      </w:r>
    </w:p>
    <w:p w:rsidR="001B37DD" w:rsidRDefault="000E077C"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1B37DD" w:rsidRDefault="000E077C" w:rsidP="001B37D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White flowers from October to March.</w:t>
      </w:r>
    </w:p>
    <w:p w:rsidR="001B37DD" w:rsidRDefault="000E077C" w:rsidP="001B37D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Prickly, narrow leaves.</w:t>
      </w:r>
    </w:p>
    <w:p w:rsidR="001B37DD" w:rsidRDefault="000E077C" w:rsidP="001B37D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Capsules remain on plant and retain se</w:t>
      </w:r>
      <w:r w:rsidR="001B37DD">
        <w:rPr>
          <w:rFonts w:ascii="Arial" w:hAnsi="Arial" w:cs="Arial"/>
          <w:color w:val="000000" w:themeColor="text1"/>
        </w:rPr>
        <w:t>eds until plant or branch dies.</w:t>
      </w:r>
    </w:p>
    <w:p w:rsidR="001B37DD" w:rsidRDefault="000E077C"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0E077C" w:rsidRPr="00435B2D" w:rsidRDefault="000E077C" w:rsidP="001B37DD">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Adaptable and hardy, tolerates damp conditions.</w:t>
      </w:r>
    </w:p>
    <w:p w:rsidR="000E077C" w:rsidRPr="001B37DD" w:rsidRDefault="000E077C" w:rsidP="001B37DD">
      <w:pPr>
        <w:pStyle w:val="Heading4"/>
        <w:rPr>
          <w:rFonts w:ascii="Arial" w:hAnsi="Arial" w:cs="Arial"/>
          <w:sz w:val="24"/>
          <w:szCs w:val="24"/>
        </w:rPr>
      </w:pPr>
      <w:bookmarkStart w:id="140" w:name="_Toc400101576"/>
      <w:r w:rsidRPr="001B37DD">
        <w:rPr>
          <w:rFonts w:ascii="Arial" w:hAnsi="Arial" w:cs="Arial"/>
          <w:i/>
          <w:sz w:val="24"/>
          <w:szCs w:val="24"/>
        </w:rPr>
        <w:t>Leptospermum lanigerum</w:t>
      </w:r>
      <w:r w:rsidRPr="001B37DD">
        <w:rPr>
          <w:rFonts w:ascii="Arial" w:hAnsi="Arial" w:cs="Arial"/>
          <w:sz w:val="24"/>
          <w:szCs w:val="24"/>
        </w:rPr>
        <w:t xml:space="preserve"> Woolly Tea-tree</w:t>
      </w:r>
      <w:bookmarkEnd w:id="140"/>
      <w:r w:rsidRPr="001B37DD">
        <w:rPr>
          <w:rFonts w:ascii="Arial" w:hAnsi="Arial" w:cs="Arial"/>
          <w:sz w:val="24"/>
          <w:szCs w:val="24"/>
        </w:rPr>
        <w:t xml:space="preserve"> </w:t>
      </w:r>
    </w:p>
    <w:p w:rsidR="000E077C" w:rsidRPr="00611AC5" w:rsidRDefault="00611AC5" w:rsidP="009F78D1">
      <w:pPr>
        <w:pStyle w:val="Default"/>
        <w:spacing w:before="120" w:after="120" w:line="360" w:lineRule="auto"/>
        <w:rPr>
          <w:rFonts w:ascii="Arial" w:hAnsi="Arial" w:cs="Arial"/>
        </w:rPr>
      </w:pPr>
      <w:r w:rsidRPr="00611AC5">
        <w:rPr>
          <w:rFonts w:ascii="Arial" w:hAnsi="Arial" w:cs="Arial"/>
        </w:rPr>
        <w:t>Woolly Tea-tree is an attractive dense shrub to small tree that acts as a useful screen plant and is also butterfly attracting.</w:t>
      </w:r>
    </w:p>
    <w:p w:rsidR="00611AC5" w:rsidRPr="00611AC5" w:rsidRDefault="00611AC5" w:rsidP="009F78D1">
      <w:pPr>
        <w:pStyle w:val="Default"/>
        <w:spacing w:before="120" w:after="120" w:line="360" w:lineRule="auto"/>
        <w:rPr>
          <w:rFonts w:ascii="Arial" w:hAnsi="Arial" w:cs="Arial"/>
          <w:b/>
          <w:bCs/>
          <w:color w:val="auto"/>
        </w:rPr>
      </w:pPr>
      <w:r w:rsidRPr="00611AC5">
        <w:rPr>
          <w:rFonts w:ascii="Arial" w:hAnsi="Arial" w:cs="Arial"/>
          <w:b/>
          <w:bCs/>
          <w:color w:val="auto"/>
        </w:rPr>
        <w:t>Size and habit</w:t>
      </w:r>
    </w:p>
    <w:p w:rsidR="00611AC5" w:rsidRPr="00611AC5" w:rsidRDefault="00611AC5" w:rsidP="00611AC5">
      <w:pPr>
        <w:pStyle w:val="ListParagraph"/>
        <w:numPr>
          <w:ilvl w:val="0"/>
          <w:numId w:val="16"/>
        </w:numPr>
        <w:spacing w:before="120" w:after="120" w:line="360" w:lineRule="auto"/>
        <w:ind w:left="567" w:hanging="567"/>
        <w:rPr>
          <w:rFonts w:ascii="Arial" w:hAnsi="Arial" w:cs="Arial"/>
          <w:color w:val="000000" w:themeColor="text1"/>
        </w:rPr>
      </w:pPr>
      <w:r w:rsidRPr="00611AC5">
        <w:rPr>
          <w:rFonts w:ascii="Arial" w:hAnsi="Arial" w:cs="Arial"/>
          <w:color w:val="000000" w:themeColor="text1"/>
        </w:rPr>
        <w:t>2-5m tall and 1-3m wide.</w:t>
      </w:r>
    </w:p>
    <w:p w:rsidR="00611AC5" w:rsidRPr="00611AC5" w:rsidRDefault="00611AC5" w:rsidP="00611AC5">
      <w:pPr>
        <w:pStyle w:val="ListParagraph"/>
        <w:numPr>
          <w:ilvl w:val="0"/>
          <w:numId w:val="16"/>
        </w:numPr>
        <w:spacing w:before="120" w:after="120" w:line="360" w:lineRule="auto"/>
        <w:ind w:left="567" w:hanging="567"/>
        <w:rPr>
          <w:rFonts w:ascii="Arial" w:hAnsi="Arial" w:cs="Arial"/>
          <w:color w:val="000000" w:themeColor="text1"/>
        </w:rPr>
      </w:pPr>
      <w:r w:rsidRPr="00611AC5">
        <w:rPr>
          <w:rFonts w:ascii="Arial" w:hAnsi="Arial" w:cs="Arial"/>
          <w:color w:val="000000" w:themeColor="text1"/>
        </w:rPr>
        <w:t>Dense shrub</w:t>
      </w:r>
    </w:p>
    <w:p w:rsidR="00611AC5" w:rsidRPr="00611AC5" w:rsidRDefault="00611AC5" w:rsidP="009F78D1">
      <w:pPr>
        <w:pStyle w:val="Default"/>
        <w:spacing w:before="120" w:after="120" w:line="360" w:lineRule="auto"/>
        <w:rPr>
          <w:rFonts w:ascii="Arial" w:hAnsi="Arial" w:cs="Arial"/>
          <w:b/>
          <w:bCs/>
          <w:color w:val="auto"/>
        </w:rPr>
      </w:pPr>
      <w:r w:rsidRPr="00611AC5">
        <w:rPr>
          <w:rFonts w:ascii="Arial" w:hAnsi="Arial" w:cs="Arial"/>
          <w:b/>
          <w:bCs/>
          <w:color w:val="auto"/>
        </w:rPr>
        <w:t>Flowers and foliage</w:t>
      </w:r>
    </w:p>
    <w:p w:rsidR="00611AC5" w:rsidRPr="00611AC5" w:rsidRDefault="00611AC5" w:rsidP="00611AC5">
      <w:pPr>
        <w:pStyle w:val="ListParagraph"/>
        <w:numPr>
          <w:ilvl w:val="0"/>
          <w:numId w:val="16"/>
        </w:numPr>
        <w:spacing w:before="120" w:after="120" w:line="360" w:lineRule="auto"/>
        <w:ind w:left="567" w:hanging="567"/>
        <w:rPr>
          <w:rFonts w:ascii="Arial" w:hAnsi="Arial" w:cs="Arial"/>
          <w:color w:val="000000" w:themeColor="text1"/>
        </w:rPr>
      </w:pPr>
      <w:r w:rsidRPr="00611AC5">
        <w:rPr>
          <w:rFonts w:ascii="Arial" w:hAnsi="Arial" w:cs="Arial"/>
          <w:color w:val="000000" w:themeColor="text1"/>
        </w:rPr>
        <w:t>Masses of white flowers from September to January.</w:t>
      </w:r>
    </w:p>
    <w:p w:rsidR="00611AC5" w:rsidRPr="00611AC5" w:rsidRDefault="00611AC5" w:rsidP="00611AC5">
      <w:pPr>
        <w:pStyle w:val="ListParagraph"/>
        <w:numPr>
          <w:ilvl w:val="0"/>
          <w:numId w:val="16"/>
        </w:numPr>
        <w:spacing w:before="120" w:after="120" w:line="360" w:lineRule="auto"/>
        <w:ind w:left="567" w:hanging="567"/>
        <w:rPr>
          <w:rFonts w:ascii="Arial" w:hAnsi="Arial" w:cs="Arial"/>
          <w:color w:val="000000" w:themeColor="text1"/>
        </w:rPr>
      </w:pPr>
      <w:r w:rsidRPr="00611AC5">
        <w:rPr>
          <w:rFonts w:ascii="Arial" w:hAnsi="Arial" w:cs="Arial"/>
          <w:color w:val="000000" w:themeColor="text1"/>
        </w:rPr>
        <w:t>Attractive grey foliage.</w:t>
      </w:r>
    </w:p>
    <w:p w:rsidR="00611AC5" w:rsidRPr="00611AC5" w:rsidRDefault="00611AC5" w:rsidP="009F78D1">
      <w:pPr>
        <w:pStyle w:val="Default"/>
        <w:spacing w:before="120" w:after="120" w:line="360" w:lineRule="auto"/>
        <w:rPr>
          <w:rFonts w:ascii="Arial" w:hAnsi="Arial" w:cs="Arial"/>
          <w:b/>
          <w:bCs/>
          <w:color w:val="auto"/>
        </w:rPr>
      </w:pPr>
      <w:r w:rsidRPr="00611AC5">
        <w:rPr>
          <w:rFonts w:ascii="Arial" w:hAnsi="Arial" w:cs="Arial"/>
          <w:b/>
          <w:bCs/>
          <w:color w:val="auto"/>
        </w:rPr>
        <w:t>Preferred growing conditions</w:t>
      </w:r>
    </w:p>
    <w:p w:rsidR="00611AC5" w:rsidRPr="00611AC5" w:rsidRDefault="00611AC5" w:rsidP="00611AC5">
      <w:pPr>
        <w:pStyle w:val="ListParagraph"/>
        <w:numPr>
          <w:ilvl w:val="0"/>
          <w:numId w:val="16"/>
        </w:numPr>
        <w:spacing w:before="120" w:after="120" w:line="360" w:lineRule="auto"/>
        <w:ind w:left="567" w:hanging="567"/>
        <w:rPr>
          <w:rFonts w:ascii="Arial" w:hAnsi="Arial" w:cs="Arial"/>
          <w:color w:val="000000" w:themeColor="text1"/>
        </w:rPr>
      </w:pPr>
      <w:r w:rsidRPr="00611AC5">
        <w:rPr>
          <w:rFonts w:ascii="Arial" w:hAnsi="Arial" w:cs="Arial"/>
          <w:color w:val="000000" w:themeColor="text1"/>
        </w:rPr>
        <w:t>Moist soil.</w:t>
      </w:r>
    </w:p>
    <w:p w:rsidR="00611AC5" w:rsidRPr="00611AC5" w:rsidRDefault="00611AC5" w:rsidP="00611AC5">
      <w:pPr>
        <w:pStyle w:val="ListParagraph"/>
        <w:numPr>
          <w:ilvl w:val="0"/>
          <w:numId w:val="16"/>
        </w:numPr>
        <w:spacing w:before="120" w:after="120" w:line="360" w:lineRule="auto"/>
        <w:ind w:left="567" w:hanging="567"/>
        <w:rPr>
          <w:rFonts w:ascii="Arial" w:hAnsi="Arial" w:cs="Arial"/>
          <w:color w:val="000000" w:themeColor="text1"/>
        </w:rPr>
      </w:pPr>
      <w:r w:rsidRPr="00611AC5">
        <w:rPr>
          <w:rFonts w:ascii="Arial" w:hAnsi="Arial" w:cs="Arial"/>
          <w:color w:val="000000" w:themeColor="text1"/>
        </w:rPr>
        <w:t>Full to semi sun</w:t>
      </w:r>
    </w:p>
    <w:p w:rsidR="00611AC5" w:rsidRPr="00611AC5" w:rsidRDefault="00611AC5" w:rsidP="00611AC5">
      <w:pPr>
        <w:pStyle w:val="ListParagraph"/>
        <w:numPr>
          <w:ilvl w:val="0"/>
          <w:numId w:val="16"/>
        </w:numPr>
        <w:spacing w:before="120" w:after="120" w:line="360" w:lineRule="auto"/>
        <w:ind w:left="567" w:hanging="567"/>
        <w:rPr>
          <w:rFonts w:ascii="Arial" w:hAnsi="Arial" w:cs="Arial"/>
          <w:color w:val="000000" w:themeColor="text1"/>
        </w:rPr>
      </w:pPr>
      <w:r w:rsidRPr="00611AC5">
        <w:rPr>
          <w:rFonts w:ascii="Arial" w:hAnsi="Arial" w:cs="Arial"/>
          <w:color w:val="000000" w:themeColor="text1"/>
        </w:rPr>
        <w:t>Responds well to pruning.</w:t>
      </w:r>
    </w:p>
    <w:p w:rsidR="00611AC5" w:rsidRPr="00611AC5" w:rsidRDefault="00611AC5" w:rsidP="00611AC5">
      <w:pPr>
        <w:pStyle w:val="ListParagraph"/>
        <w:numPr>
          <w:ilvl w:val="0"/>
          <w:numId w:val="16"/>
        </w:numPr>
        <w:spacing w:before="120" w:after="120" w:line="360" w:lineRule="auto"/>
        <w:ind w:left="567" w:hanging="567"/>
        <w:rPr>
          <w:rFonts w:ascii="Arial" w:hAnsi="Arial" w:cs="Arial"/>
          <w:color w:val="000000" w:themeColor="text1"/>
        </w:rPr>
      </w:pPr>
      <w:r w:rsidRPr="00611AC5">
        <w:rPr>
          <w:rFonts w:ascii="Arial" w:hAnsi="Arial" w:cs="Arial"/>
          <w:color w:val="000000" w:themeColor="text1"/>
        </w:rPr>
        <w:t>Grows well in swampy depressions or alongside streams.</w:t>
      </w:r>
    </w:p>
    <w:p w:rsidR="00474FCD" w:rsidRPr="00E95278" w:rsidRDefault="00474FCD" w:rsidP="00E95278">
      <w:pPr>
        <w:pStyle w:val="Heading4"/>
        <w:rPr>
          <w:rFonts w:ascii="Arial" w:hAnsi="Arial" w:cs="Arial"/>
          <w:i/>
          <w:sz w:val="24"/>
          <w:szCs w:val="24"/>
        </w:rPr>
      </w:pPr>
      <w:bookmarkStart w:id="141" w:name="_Toc400101577"/>
      <w:r w:rsidRPr="00E95278">
        <w:rPr>
          <w:rFonts w:ascii="Arial" w:hAnsi="Arial" w:cs="Arial"/>
          <w:i/>
          <w:sz w:val="24"/>
          <w:szCs w:val="24"/>
        </w:rPr>
        <w:t xml:space="preserve">Lomatia myricoides </w:t>
      </w:r>
      <w:r w:rsidRPr="00E95278">
        <w:rPr>
          <w:rFonts w:ascii="Arial" w:hAnsi="Arial" w:cs="Arial"/>
          <w:sz w:val="24"/>
          <w:szCs w:val="24"/>
        </w:rPr>
        <w:t>River Lomatia</w:t>
      </w:r>
      <w:bookmarkEnd w:id="141"/>
      <w:r w:rsidRPr="00E95278">
        <w:rPr>
          <w:rFonts w:ascii="Arial" w:hAnsi="Arial" w:cs="Arial"/>
          <w:i/>
          <w:sz w:val="24"/>
          <w:szCs w:val="24"/>
        </w:rPr>
        <w:t xml:space="preserve"> </w:t>
      </w:r>
    </w:p>
    <w:p w:rsidR="00474FCD" w:rsidRPr="007C0498" w:rsidRDefault="007C0498" w:rsidP="009F78D1">
      <w:pPr>
        <w:pStyle w:val="Default"/>
        <w:spacing w:before="120" w:after="120" w:line="360" w:lineRule="auto"/>
        <w:rPr>
          <w:rFonts w:ascii="Arial" w:hAnsi="Arial" w:cs="Arial"/>
          <w:color w:val="000000" w:themeColor="text1"/>
        </w:rPr>
      </w:pPr>
      <w:r w:rsidRPr="007C0498">
        <w:rPr>
          <w:rFonts w:ascii="Arial" w:hAnsi="Arial" w:cs="Arial"/>
        </w:rPr>
        <w:t>This attractive, slow-growing shrub provides a beautiful display of perfumed flowers in summer.</w:t>
      </w:r>
    </w:p>
    <w:p w:rsidR="007C0498" w:rsidRPr="007C0498" w:rsidRDefault="007C0498" w:rsidP="009F78D1">
      <w:pPr>
        <w:pStyle w:val="Default"/>
        <w:spacing w:before="120" w:after="120" w:line="360" w:lineRule="auto"/>
        <w:rPr>
          <w:rFonts w:ascii="Arial" w:hAnsi="Arial" w:cs="Arial"/>
          <w:i/>
          <w:iCs/>
          <w:color w:val="auto"/>
        </w:rPr>
      </w:pPr>
      <w:r w:rsidRPr="007C0498">
        <w:rPr>
          <w:rFonts w:ascii="Arial" w:hAnsi="Arial" w:cs="Arial"/>
          <w:b/>
          <w:bCs/>
          <w:color w:val="auto"/>
        </w:rPr>
        <w:t>Size and habit</w:t>
      </w:r>
    </w:p>
    <w:p w:rsidR="007C0498" w:rsidRPr="007C0498" w:rsidRDefault="007C0498" w:rsidP="007C0498">
      <w:pPr>
        <w:pStyle w:val="ListParagraph"/>
        <w:numPr>
          <w:ilvl w:val="0"/>
          <w:numId w:val="16"/>
        </w:numPr>
        <w:spacing w:before="120" w:after="120" w:line="360" w:lineRule="auto"/>
        <w:ind w:left="567" w:hanging="567"/>
        <w:rPr>
          <w:rFonts w:ascii="Arial" w:hAnsi="Arial" w:cs="Arial"/>
          <w:color w:val="000000" w:themeColor="text1"/>
        </w:rPr>
      </w:pPr>
      <w:r w:rsidRPr="007C0498">
        <w:rPr>
          <w:rFonts w:ascii="Arial" w:hAnsi="Arial" w:cs="Arial"/>
          <w:color w:val="000000" w:themeColor="text1"/>
        </w:rPr>
        <w:t>2-5m tall and 1-3m wide.</w:t>
      </w:r>
    </w:p>
    <w:p w:rsidR="007C0498" w:rsidRPr="007C0498" w:rsidRDefault="007C0498" w:rsidP="007C0498">
      <w:pPr>
        <w:pStyle w:val="ListParagraph"/>
        <w:numPr>
          <w:ilvl w:val="0"/>
          <w:numId w:val="16"/>
        </w:numPr>
        <w:spacing w:before="120" w:after="120" w:line="360" w:lineRule="auto"/>
        <w:ind w:left="567" w:hanging="567"/>
        <w:rPr>
          <w:rFonts w:ascii="Arial" w:hAnsi="Arial" w:cs="Arial"/>
          <w:color w:val="000000" w:themeColor="text1"/>
        </w:rPr>
      </w:pPr>
      <w:r w:rsidRPr="007C0498">
        <w:rPr>
          <w:rFonts w:ascii="Arial" w:hAnsi="Arial" w:cs="Arial"/>
          <w:color w:val="000000" w:themeColor="text1"/>
        </w:rPr>
        <w:t>Open rounded shrub.</w:t>
      </w:r>
    </w:p>
    <w:p w:rsidR="007C0498" w:rsidRPr="007C0498" w:rsidRDefault="007C0498" w:rsidP="009F78D1">
      <w:pPr>
        <w:pStyle w:val="Default"/>
        <w:spacing w:before="120" w:after="120" w:line="360" w:lineRule="auto"/>
        <w:rPr>
          <w:rFonts w:ascii="Arial" w:hAnsi="Arial" w:cs="Arial"/>
          <w:b/>
          <w:bCs/>
          <w:color w:val="auto"/>
        </w:rPr>
      </w:pPr>
      <w:r w:rsidRPr="007C0498">
        <w:rPr>
          <w:rFonts w:ascii="Arial" w:hAnsi="Arial" w:cs="Arial"/>
          <w:b/>
          <w:bCs/>
          <w:color w:val="auto"/>
        </w:rPr>
        <w:t>Flowers and foliage</w:t>
      </w:r>
    </w:p>
    <w:p w:rsidR="007C0498" w:rsidRPr="007C0498" w:rsidRDefault="007C0498" w:rsidP="007C0498">
      <w:pPr>
        <w:pStyle w:val="ListParagraph"/>
        <w:numPr>
          <w:ilvl w:val="0"/>
          <w:numId w:val="16"/>
        </w:numPr>
        <w:spacing w:before="120" w:after="120" w:line="360" w:lineRule="auto"/>
        <w:ind w:left="567" w:hanging="567"/>
        <w:rPr>
          <w:rFonts w:ascii="Arial" w:hAnsi="Arial" w:cs="Arial"/>
          <w:color w:val="000000" w:themeColor="text1"/>
        </w:rPr>
      </w:pPr>
      <w:r w:rsidRPr="007C0498">
        <w:rPr>
          <w:rFonts w:ascii="Arial" w:hAnsi="Arial" w:cs="Arial"/>
          <w:color w:val="000000" w:themeColor="text1"/>
        </w:rPr>
        <w:t>Perfumed cream or white coloured flowers from December to February.</w:t>
      </w:r>
    </w:p>
    <w:p w:rsidR="007C0498" w:rsidRPr="007C0498" w:rsidRDefault="007C0498" w:rsidP="007C0498">
      <w:pPr>
        <w:pStyle w:val="ListParagraph"/>
        <w:numPr>
          <w:ilvl w:val="0"/>
          <w:numId w:val="16"/>
        </w:numPr>
        <w:spacing w:before="120" w:after="120" w:line="360" w:lineRule="auto"/>
        <w:ind w:left="567" w:hanging="567"/>
        <w:rPr>
          <w:rFonts w:ascii="Arial" w:hAnsi="Arial" w:cs="Arial"/>
          <w:color w:val="000000" w:themeColor="text1"/>
        </w:rPr>
      </w:pPr>
      <w:r w:rsidRPr="007C0498">
        <w:rPr>
          <w:rFonts w:ascii="Arial" w:hAnsi="Arial" w:cs="Arial"/>
          <w:color w:val="000000" w:themeColor="text1"/>
        </w:rPr>
        <w:t>Long, leathery, dark green leaves.</w:t>
      </w:r>
    </w:p>
    <w:p w:rsidR="007C0498" w:rsidRPr="007C0498" w:rsidRDefault="007C0498" w:rsidP="009F78D1">
      <w:pPr>
        <w:pStyle w:val="Default"/>
        <w:spacing w:before="120" w:after="120" w:line="360" w:lineRule="auto"/>
        <w:rPr>
          <w:rFonts w:ascii="Arial" w:hAnsi="Arial" w:cs="Arial"/>
          <w:b/>
          <w:bCs/>
          <w:color w:val="auto"/>
        </w:rPr>
      </w:pPr>
      <w:r w:rsidRPr="007C0498">
        <w:rPr>
          <w:rFonts w:ascii="Arial" w:hAnsi="Arial" w:cs="Arial"/>
          <w:b/>
          <w:bCs/>
          <w:color w:val="auto"/>
        </w:rPr>
        <w:t>Preferred growing conditions</w:t>
      </w:r>
    </w:p>
    <w:p w:rsidR="007C0498" w:rsidRPr="007C0498" w:rsidRDefault="007C0498" w:rsidP="007C0498">
      <w:pPr>
        <w:pStyle w:val="ListParagraph"/>
        <w:numPr>
          <w:ilvl w:val="0"/>
          <w:numId w:val="16"/>
        </w:numPr>
        <w:spacing w:before="120" w:after="120" w:line="360" w:lineRule="auto"/>
        <w:ind w:left="567" w:hanging="567"/>
        <w:rPr>
          <w:rFonts w:ascii="Arial" w:hAnsi="Arial" w:cs="Arial"/>
          <w:color w:val="000000" w:themeColor="text1"/>
        </w:rPr>
      </w:pPr>
      <w:r w:rsidRPr="007C0498">
        <w:rPr>
          <w:rFonts w:ascii="Arial" w:hAnsi="Arial" w:cs="Arial"/>
          <w:color w:val="000000" w:themeColor="text1"/>
        </w:rPr>
        <w:t>Moist, well-drained soil.</w:t>
      </w:r>
    </w:p>
    <w:p w:rsidR="007C0498" w:rsidRPr="007C0498" w:rsidRDefault="007C0498" w:rsidP="007C0498">
      <w:pPr>
        <w:pStyle w:val="ListParagraph"/>
        <w:numPr>
          <w:ilvl w:val="0"/>
          <w:numId w:val="16"/>
        </w:numPr>
        <w:spacing w:before="120" w:after="120" w:line="360" w:lineRule="auto"/>
        <w:ind w:left="567" w:hanging="567"/>
        <w:rPr>
          <w:rFonts w:ascii="Arial" w:hAnsi="Arial" w:cs="Arial"/>
          <w:color w:val="000000" w:themeColor="text1"/>
        </w:rPr>
      </w:pPr>
      <w:r w:rsidRPr="007C0498">
        <w:rPr>
          <w:rFonts w:ascii="Arial" w:hAnsi="Arial" w:cs="Arial"/>
          <w:color w:val="000000" w:themeColor="text1"/>
        </w:rPr>
        <w:t>Semi sun to full shade.</w:t>
      </w:r>
    </w:p>
    <w:p w:rsidR="00474FCD" w:rsidRPr="00E95278" w:rsidRDefault="00474FCD" w:rsidP="00E95278">
      <w:pPr>
        <w:pStyle w:val="Heading4"/>
        <w:rPr>
          <w:rFonts w:ascii="Arial" w:hAnsi="Arial" w:cs="Arial"/>
          <w:i/>
          <w:sz w:val="24"/>
          <w:szCs w:val="24"/>
        </w:rPr>
      </w:pPr>
      <w:bookmarkStart w:id="142" w:name="_Toc400101578"/>
      <w:r w:rsidRPr="00E95278">
        <w:rPr>
          <w:rFonts w:ascii="Arial" w:hAnsi="Arial" w:cs="Arial"/>
          <w:i/>
          <w:sz w:val="24"/>
          <w:szCs w:val="24"/>
        </w:rPr>
        <w:t xml:space="preserve">Melaleuca ericifolia </w:t>
      </w:r>
      <w:r w:rsidRPr="00E95278">
        <w:rPr>
          <w:rFonts w:ascii="Arial" w:hAnsi="Arial" w:cs="Arial"/>
          <w:sz w:val="24"/>
          <w:szCs w:val="24"/>
        </w:rPr>
        <w:t>Swamp Paperbark</w:t>
      </w:r>
      <w:bookmarkEnd w:id="142"/>
      <w:r w:rsidRPr="00E95278">
        <w:rPr>
          <w:rFonts w:ascii="Arial" w:hAnsi="Arial" w:cs="Arial"/>
          <w:i/>
          <w:sz w:val="24"/>
          <w:szCs w:val="24"/>
        </w:rPr>
        <w:t xml:space="preserve"> </w:t>
      </w:r>
    </w:p>
    <w:p w:rsidR="00474FCD" w:rsidRPr="00E95278" w:rsidRDefault="000A6BA3" w:rsidP="009F78D1">
      <w:pPr>
        <w:pStyle w:val="Default"/>
        <w:spacing w:before="120" w:after="120" w:line="360" w:lineRule="auto"/>
        <w:rPr>
          <w:rFonts w:ascii="Arial" w:hAnsi="Arial" w:cs="Arial"/>
          <w:color w:val="auto"/>
        </w:rPr>
      </w:pPr>
      <w:r w:rsidRPr="00E95278">
        <w:rPr>
          <w:rFonts w:ascii="Arial" w:hAnsi="Arial" w:cs="Arial"/>
          <w:color w:val="auto"/>
        </w:rPr>
        <w:t>This medium to large shrub is a good screen plant and is butterfly and bird attracting.</w:t>
      </w:r>
    </w:p>
    <w:p w:rsidR="000A6BA3" w:rsidRPr="00E95278" w:rsidRDefault="000A6BA3" w:rsidP="009F78D1">
      <w:pPr>
        <w:pStyle w:val="Default"/>
        <w:spacing w:before="120" w:after="120" w:line="360" w:lineRule="auto"/>
        <w:rPr>
          <w:rFonts w:ascii="Arial" w:hAnsi="Arial" w:cs="Arial"/>
          <w:color w:val="auto"/>
        </w:rPr>
      </w:pPr>
      <w:r w:rsidRPr="00E95278">
        <w:rPr>
          <w:rFonts w:ascii="Arial" w:hAnsi="Arial" w:cs="Arial"/>
          <w:color w:val="auto"/>
        </w:rPr>
        <w:t>Suitable for wet areas, but may become invasive.</w:t>
      </w:r>
    </w:p>
    <w:p w:rsidR="000A6BA3" w:rsidRPr="00E95278" w:rsidRDefault="000A6BA3" w:rsidP="009F78D1">
      <w:pPr>
        <w:pStyle w:val="Default"/>
        <w:spacing w:before="120" w:after="120" w:line="360" w:lineRule="auto"/>
        <w:rPr>
          <w:rFonts w:ascii="Arial" w:hAnsi="Arial" w:cs="Arial"/>
          <w:color w:val="auto"/>
        </w:rPr>
      </w:pPr>
      <w:r w:rsidRPr="00E95278">
        <w:rPr>
          <w:rFonts w:ascii="Arial" w:hAnsi="Arial" w:cs="Arial"/>
          <w:b/>
          <w:bCs/>
          <w:color w:val="auto"/>
        </w:rPr>
        <w:t>Size and habit</w:t>
      </w:r>
    </w:p>
    <w:p w:rsidR="000E077C" w:rsidRPr="00E95278" w:rsidRDefault="000A6BA3" w:rsidP="00E95278">
      <w:pPr>
        <w:pStyle w:val="ListParagraph"/>
        <w:numPr>
          <w:ilvl w:val="0"/>
          <w:numId w:val="16"/>
        </w:numPr>
        <w:spacing w:before="120" w:after="120" w:line="360" w:lineRule="auto"/>
        <w:ind w:left="567" w:hanging="567"/>
        <w:rPr>
          <w:rFonts w:ascii="Arial" w:hAnsi="Arial" w:cs="Arial"/>
          <w:color w:val="000000" w:themeColor="text1"/>
        </w:rPr>
      </w:pPr>
      <w:r w:rsidRPr="00E95278">
        <w:rPr>
          <w:rFonts w:ascii="Arial" w:hAnsi="Arial" w:cs="Arial"/>
          <w:color w:val="000000" w:themeColor="text1"/>
        </w:rPr>
        <w:t>2-9m tall and 3m wide.</w:t>
      </w:r>
    </w:p>
    <w:p w:rsidR="000A6BA3" w:rsidRPr="00E95278" w:rsidRDefault="000A6BA3" w:rsidP="00E95278">
      <w:pPr>
        <w:pStyle w:val="ListParagraph"/>
        <w:numPr>
          <w:ilvl w:val="0"/>
          <w:numId w:val="16"/>
        </w:numPr>
        <w:spacing w:before="120" w:after="120" w:line="360" w:lineRule="auto"/>
        <w:ind w:left="567" w:hanging="567"/>
        <w:rPr>
          <w:rFonts w:ascii="Arial" w:hAnsi="Arial" w:cs="Arial"/>
          <w:color w:val="000000" w:themeColor="text1"/>
        </w:rPr>
      </w:pPr>
      <w:r w:rsidRPr="00E95278">
        <w:rPr>
          <w:rFonts w:ascii="Arial" w:hAnsi="Arial" w:cs="Arial"/>
          <w:color w:val="000000" w:themeColor="text1"/>
        </w:rPr>
        <w:t>Erect, open to bushy shrub.</w:t>
      </w:r>
    </w:p>
    <w:p w:rsidR="00474FCD" w:rsidRPr="00E95278" w:rsidRDefault="000A6BA3" w:rsidP="009F78D1">
      <w:pPr>
        <w:spacing w:before="120" w:after="120" w:line="360" w:lineRule="auto"/>
        <w:rPr>
          <w:rFonts w:ascii="Arial" w:hAnsi="Arial" w:cs="Arial"/>
          <w:b/>
          <w:bCs/>
        </w:rPr>
      </w:pPr>
      <w:r w:rsidRPr="00E95278">
        <w:rPr>
          <w:rFonts w:ascii="Arial" w:hAnsi="Arial" w:cs="Arial"/>
          <w:b/>
          <w:bCs/>
        </w:rPr>
        <w:t>Flowers and foliage</w:t>
      </w:r>
    </w:p>
    <w:p w:rsidR="000A6BA3" w:rsidRPr="00E95278" w:rsidRDefault="000A6BA3" w:rsidP="00E95278">
      <w:pPr>
        <w:pStyle w:val="ListParagraph"/>
        <w:numPr>
          <w:ilvl w:val="0"/>
          <w:numId w:val="16"/>
        </w:numPr>
        <w:spacing w:before="120" w:after="120" w:line="360" w:lineRule="auto"/>
        <w:ind w:left="567" w:hanging="567"/>
        <w:rPr>
          <w:rFonts w:ascii="Arial" w:hAnsi="Arial" w:cs="Arial"/>
          <w:color w:val="000000" w:themeColor="text1"/>
        </w:rPr>
      </w:pPr>
      <w:r w:rsidRPr="00E95278">
        <w:rPr>
          <w:rFonts w:ascii="Arial" w:hAnsi="Arial" w:cs="Arial"/>
          <w:color w:val="000000" w:themeColor="text1"/>
        </w:rPr>
        <w:t>Masses of cream flowers in spikes, similar to bottlebrushes, from October to November.</w:t>
      </w:r>
    </w:p>
    <w:p w:rsidR="000A6BA3" w:rsidRPr="00E95278" w:rsidRDefault="000A6BA3" w:rsidP="00E95278">
      <w:pPr>
        <w:pStyle w:val="ListParagraph"/>
        <w:numPr>
          <w:ilvl w:val="0"/>
          <w:numId w:val="16"/>
        </w:numPr>
        <w:spacing w:before="120" w:after="120" w:line="360" w:lineRule="auto"/>
        <w:ind w:left="567" w:hanging="567"/>
        <w:rPr>
          <w:rFonts w:ascii="Arial" w:hAnsi="Arial" w:cs="Arial"/>
          <w:color w:val="000000" w:themeColor="text1"/>
        </w:rPr>
      </w:pPr>
      <w:r w:rsidRPr="00E95278">
        <w:rPr>
          <w:rFonts w:ascii="Arial" w:hAnsi="Arial" w:cs="Arial"/>
          <w:color w:val="000000" w:themeColor="text1"/>
        </w:rPr>
        <w:t>Attractive grey-green foliage.</w:t>
      </w:r>
    </w:p>
    <w:p w:rsidR="000A6BA3" w:rsidRPr="00E95278" w:rsidRDefault="000A6BA3" w:rsidP="009F78D1">
      <w:pPr>
        <w:spacing w:before="120" w:after="120" w:line="360" w:lineRule="auto"/>
        <w:rPr>
          <w:rFonts w:ascii="Arial" w:hAnsi="Arial" w:cs="Arial"/>
          <w:b/>
          <w:bCs/>
        </w:rPr>
      </w:pPr>
      <w:r w:rsidRPr="00E95278">
        <w:rPr>
          <w:rFonts w:ascii="Arial" w:hAnsi="Arial" w:cs="Arial"/>
          <w:b/>
          <w:bCs/>
        </w:rPr>
        <w:t>Preferred growing conditions</w:t>
      </w:r>
    </w:p>
    <w:p w:rsidR="000A6BA3" w:rsidRPr="00E95278" w:rsidRDefault="000A6BA3" w:rsidP="00E95278">
      <w:pPr>
        <w:pStyle w:val="ListParagraph"/>
        <w:numPr>
          <w:ilvl w:val="0"/>
          <w:numId w:val="16"/>
        </w:numPr>
        <w:spacing w:before="120" w:after="120" w:line="360" w:lineRule="auto"/>
        <w:ind w:left="567" w:hanging="567"/>
        <w:rPr>
          <w:rFonts w:ascii="Arial" w:hAnsi="Arial" w:cs="Arial"/>
          <w:color w:val="000000" w:themeColor="text1"/>
        </w:rPr>
      </w:pPr>
      <w:r w:rsidRPr="00E95278">
        <w:rPr>
          <w:rFonts w:ascii="Arial" w:hAnsi="Arial" w:cs="Arial"/>
          <w:color w:val="000000" w:themeColor="text1"/>
        </w:rPr>
        <w:t>Adaptable but prefers moist or wet fertile soils.</w:t>
      </w:r>
    </w:p>
    <w:p w:rsidR="00E95278" w:rsidRPr="00E95278" w:rsidRDefault="00E95278" w:rsidP="00E95278">
      <w:pPr>
        <w:pStyle w:val="ListParagraph"/>
        <w:numPr>
          <w:ilvl w:val="0"/>
          <w:numId w:val="16"/>
        </w:numPr>
        <w:spacing w:before="120" w:after="120" w:line="360" w:lineRule="auto"/>
        <w:ind w:left="567" w:hanging="567"/>
        <w:rPr>
          <w:rFonts w:ascii="Arial" w:hAnsi="Arial" w:cs="Arial"/>
          <w:color w:val="000000" w:themeColor="text1"/>
        </w:rPr>
      </w:pPr>
      <w:r w:rsidRPr="00E95278">
        <w:rPr>
          <w:rFonts w:ascii="Arial" w:hAnsi="Arial" w:cs="Arial"/>
          <w:color w:val="000000" w:themeColor="text1"/>
        </w:rPr>
        <w:t xml:space="preserve">Full to semi sun. </w:t>
      </w:r>
    </w:p>
    <w:p w:rsidR="00E95278" w:rsidRPr="00E95278" w:rsidRDefault="00E95278" w:rsidP="00E95278">
      <w:pPr>
        <w:pStyle w:val="ListParagraph"/>
        <w:numPr>
          <w:ilvl w:val="0"/>
          <w:numId w:val="16"/>
        </w:numPr>
        <w:spacing w:before="120" w:after="120" w:line="360" w:lineRule="auto"/>
        <w:ind w:left="567" w:hanging="567"/>
        <w:rPr>
          <w:rFonts w:ascii="Arial" w:hAnsi="Arial" w:cs="Arial"/>
          <w:color w:val="000000" w:themeColor="text1"/>
        </w:rPr>
      </w:pPr>
      <w:r w:rsidRPr="00E95278">
        <w:rPr>
          <w:rFonts w:ascii="Arial" w:hAnsi="Arial" w:cs="Arial"/>
          <w:color w:val="000000" w:themeColor="text1"/>
        </w:rPr>
        <w:t>Responds well to pruning</w:t>
      </w:r>
      <w:r>
        <w:rPr>
          <w:rFonts w:ascii="Arial" w:hAnsi="Arial" w:cs="Arial"/>
          <w:color w:val="000000" w:themeColor="text1"/>
        </w:rPr>
        <w:t>.</w:t>
      </w:r>
    </w:p>
    <w:p w:rsidR="00474FCD" w:rsidRPr="00502929" w:rsidRDefault="00474FCD" w:rsidP="00502929">
      <w:pPr>
        <w:pStyle w:val="Heading4"/>
        <w:rPr>
          <w:rFonts w:ascii="Arial" w:hAnsi="Arial" w:cs="Arial"/>
          <w:sz w:val="24"/>
          <w:szCs w:val="24"/>
        </w:rPr>
      </w:pPr>
      <w:bookmarkStart w:id="143" w:name="_Toc400101579"/>
      <w:r w:rsidRPr="00502929">
        <w:rPr>
          <w:rFonts w:ascii="Arial" w:hAnsi="Arial" w:cs="Arial"/>
          <w:i/>
          <w:sz w:val="24"/>
          <w:szCs w:val="24"/>
        </w:rPr>
        <w:t>Olearia lirata</w:t>
      </w:r>
      <w:r w:rsidRPr="00502929">
        <w:rPr>
          <w:rFonts w:ascii="Arial" w:hAnsi="Arial" w:cs="Arial"/>
          <w:sz w:val="24"/>
          <w:szCs w:val="24"/>
        </w:rPr>
        <w:t xml:space="preserve"> Snowy Daisy-bush</w:t>
      </w:r>
      <w:bookmarkEnd w:id="143"/>
      <w:r w:rsidRPr="00502929">
        <w:rPr>
          <w:rFonts w:ascii="Arial" w:hAnsi="Arial" w:cs="Arial"/>
          <w:sz w:val="24"/>
          <w:szCs w:val="24"/>
        </w:rPr>
        <w:t xml:space="preserve"> </w:t>
      </w:r>
    </w:p>
    <w:p w:rsidR="00502929" w:rsidRDefault="00474FCD" w:rsidP="009F78D1">
      <w:pPr>
        <w:spacing w:before="120" w:after="120" w:line="360" w:lineRule="auto"/>
        <w:rPr>
          <w:rFonts w:ascii="Arial" w:hAnsi="Arial" w:cs="Arial"/>
          <w:color w:val="000000" w:themeColor="text1"/>
        </w:rPr>
      </w:pPr>
      <w:r w:rsidRPr="00435B2D">
        <w:rPr>
          <w:rFonts w:ascii="Arial" w:hAnsi="Arial" w:cs="Arial"/>
          <w:color w:val="000000" w:themeColor="text1"/>
        </w:rPr>
        <w:t xml:space="preserve">Snowy Daisy-bush is a spectacular screening or specimen shrub with attractive daisy flowers. Well suited </w:t>
      </w:r>
      <w:r w:rsidR="00502929">
        <w:rPr>
          <w:rFonts w:ascii="Arial" w:hAnsi="Arial" w:cs="Arial"/>
          <w:color w:val="000000" w:themeColor="text1"/>
        </w:rPr>
        <w:t>for a shady spot in the garden.</w:t>
      </w:r>
    </w:p>
    <w:p w:rsidR="00502929" w:rsidRDefault="00474FCD"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502929" w:rsidRDefault="00474FCD" w:rsidP="0050292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2-3m tall and 1m wide.</w:t>
      </w:r>
    </w:p>
    <w:p w:rsidR="00502929" w:rsidRDefault="00474FCD" w:rsidP="0050292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Soft, open shrub.</w:t>
      </w:r>
    </w:p>
    <w:p w:rsidR="00502929" w:rsidRDefault="00474FCD"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502929" w:rsidRDefault="00474FCD" w:rsidP="0050292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Soft grey-green foliage with downy white undersides.</w:t>
      </w:r>
    </w:p>
    <w:p w:rsidR="00502929" w:rsidRDefault="00474FCD" w:rsidP="0050292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Profuse, superb clusters of white</w:t>
      </w:r>
      <w:r w:rsidR="00502929">
        <w:rPr>
          <w:rFonts w:ascii="Arial" w:hAnsi="Arial" w:cs="Arial"/>
          <w:color w:val="000000" w:themeColor="text1"/>
        </w:rPr>
        <w:t>, daisy-like flowers in spring.</w:t>
      </w:r>
    </w:p>
    <w:p w:rsidR="00502929" w:rsidRDefault="00474FCD"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502929" w:rsidRDefault="00474FCD" w:rsidP="0050292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A shade lover that thrives in sheltered spots with moist, well-drained soil.</w:t>
      </w:r>
    </w:p>
    <w:p w:rsidR="00502929" w:rsidRDefault="00474FCD" w:rsidP="0050292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Can look shabby in drier conditions but will tolerate dryness once established.</w:t>
      </w:r>
    </w:p>
    <w:p w:rsidR="00474FCD" w:rsidRPr="00435B2D" w:rsidRDefault="00474FCD" w:rsidP="0050292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Prune after flowering to encourage bushiness.</w:t>
      </w:r>
    </w:p>
    <w:p w:rsidR="00474FCD" w:rsidRPr="00502929" w:rsidRDefault="00474FCD" w:rsidP="00502929">
      <w:pPr>
        <w:pStyle w:val="Heading4"/>
        <w:rPr>
          <w:rFonts w:ascii="Arial" w:hAnsi="Arial" w:cs="Arial"/>
          <w:sz w:val="24"/>
          <w:szCs w:val="24"/>
        </w:rPr>
      </w:pPr>
      <w:bookmarkStart w:id="144" w:name="_Toc400101580"/>
      <w:r w:rsidRPr="00502929">
        <w:rPr>
          <w:rFonts w:ascii="Arial" w:hAnsi="Arial" w:cs="Arial"/>
          <w:i/>
          <w:sz w:val="24"/>
          <w:szCs w:val="24"/>
        </w:rPr>
        <w:t>Ozothamnus ferrugineus</w:t>
      </w:r>
      <w:r w:rsidRPr="00502929">
        <w:rPr>
          <w:rFonts w:ascii="Arial" w:hAnsi="Arial" w:cs="Arial"/>
          <w:sz w:val="24"/>
          <w:szCs w:val="24"/>
        </w:rPr>
        <w:t xml:space="preserve"> Tree Everlasting</w:t>
      </w:r>
      <w:bookmarkEnd w:id="144"/>
      <w:r w:rsidRPr="00502929">
        <w:rPr>
          <w:rFonts w:ascii="Arial" w:hAnsi="Arial" w:cs="Arial"/>
          <w:sz w:val="24"/>
          <w:szCs w:val="24"/>
        </w:rPr>
        <w:t xml:space="preserve"> </w:t>
      </w:r>
    </w:p>
    <w:p w:rsidR="00502929" w:rsidRDefault="00474FCD" w:rsidP="009F78D1">
      <w:pPr>
        <w:spacing w:before="120" w:after="120" w:line="360" w:lineRule="auto"/>
        <w:rPr>
          <w:rFonts w:ascii="Arial" w:hAnsi="Arial" w:cs="Arial"/>
          <w:color w:val="000000" w:themeColor="text1"/>
        </w:rPr>
      </w:pPr>
      <w:r w:rsidRPr="00435B2D">
        <w:rPr>
          <w:rFonts w:ascii="Arial" w:hAnsi="Arial" w:cs="Arial"/>
          <w:color w:val="000000" w:themeColor="text1"/>
        </w:rPr>
        <w:t>This medium-sized shrub has broad clusters of white flowers, which c</w:t>
      </w:r>
      <w:r w:rsidR="00502929">
        <w:rPr>
          <w:rFonts w:ascii="Arial" w:hAnsi="Arial" w:cs="Arial"/>
          <w:color w:val="000000" w:themeColor="text1"/>
        </w:rPr>
        <w:t>an be dried for ornamental use.</w:t>
      </w:r>
    </w:p>
    <w:p w:rsidR="00502929" w:rsidRDefault="00474FCD"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502929" w:rsidRDefault="00474FCD" w:rsidP="0050292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2-6m tall and 1-3m wide.</w:t>
      </w:r>
    </w:p>
    <w:p w:rsidR="00502929" w:rsidRDefault="00474FCD" w:rsidP="0050292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Open rounded shrub or small tree.</w:t>
      </w:r>
    </w:p>
    <w:p w:rsidR="00502929" w:rsidRDefault="00474FCD"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502929" w:rsidRDefault="00474FCD" w:rsidP="0050292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White flowers from November to February.</w:t>
      </w:r>
    </w:p>
    <w:p w:rsidR="00502929" w:rsidRDefault="00474FCD" w:rsidP="0050292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Narrow,</w:t>
      </w:r>
      <w:r w:rsidR="00502929">
        <w:rPr>
          <w:rFonts w:ascii="Arial" w:hAnsi="Arial" w:cs="Arial"/>
          <w:color w:val="000000" w:themeColor="text1"/>
        </w:rPr>
        <w:t xml:space="preserve"> long dark green leaves.</w:t>
      </w:r>
    </w:p>
    <w:p w:rsidR="00502929" w:rsidRDefault="00474FCD"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502929" w:rsidRDefault="00474FCD" w:rsidP="0050292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Moist, well-drained soils.Full to semi sun.</w:t>
      </w:r>
    </w:p>
    <w:p w:rsidR="00474FCD" w:rsidRPr="00435B2D" w:rsidRDefault="00474FCD" w:rsidP="0050292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Prune in late winter to encourage bushiness.</w:t>
      </w:r>
    </w:p>
    <w:p w:rsidR="00474FCD" w:rsidRPr="00502929" w:rsidRDefault="00474FCD" w:rsidP="00502929">
      <w:pPr>
        <w:pStyle w:val="Heading4"/>
        <w:rPr>
          <w:rFonts w:ascii="Arial" w:hAnsi="Arial" w:cs="Arial"/>
          <w:sz w:val="24"/>
          <w:szCs w:val="24"/>
        </w:rPr>
      </w:pPr>
      <w:bookmarkStart w:id="145" w:name="_Toc400101581"/>
      <w:r w:rsidRPr="00502929">
        <w:rPr>
          <w:rFonts w:ascii="Arial" w:hAnsi="Arial" w:cs="Arial"/>
          <w:i/>
          <w:sz w:val="24"/>
          <w:szCs w:val="24"/>
        </w:rPr>
        <w:t>Ozothamnus obcordatus</w:t>
      </w:r>
      <w:r w:rsidRPr="00502929">
        <w:rPr>
          <w:rFonts w:ascii="Arial" w:hAnsi="Arial" w:cs="Arial"/>
          <w:sz w:val="24"/>
          <w:szCs w:val="24"/>
        </w:rPr>
        <w:t xml:space="preserve"> Grey Everlasting</w:t>
      </w:r>
      <w:bookmarkEnd w:id="145"/>
      <w:r w:rsidRPr="00502929">
        <w:rPr>
          <w:rFonts w:ascii="Arial" w:hAnsi="Arial" w:cs="Arial"/>
          <w:sz w:val="24"/>
          <w:szCs w:val="24"/>
        </w:rPr>
        <w:t xml:space="preserve"> </w:t>
      </w:r>
    </w:p>
    <w:p w:rsidR="00502929" w:rsidRDefault="00474FCD" w:rsidP="009F78D1">
      <w:pPr>
        <w:spacing w:before="120" w:after="120" w:line="360" w:lineRule="auto"/>
        <w:rPr>
          <w:rFonts w:ascii="Arial" w:hAnsi="Arial" w:cs="Arial"/>
          <w:color w:val="000000" w:themeColor="text1"/>
        </w:rPr>
      </w:pPr>
      <w:r w:rsidRPr="00435B2D">
        <w:rPr>
          <w:rFonts w:ascii="Arial" w:hAnsi="Arial" w:cs="Arial"/>
          <w:color w:val="000000" w:themeColor="text1"/>
        </w:rPr>
        <w:t>This medium-sized showy shrub is useful in a dry, difficult spot. A pretty plant which</w:t>
      </w:r>
      <w:r w:rsidR="00502929">
        <w:rPr>
          <w:rFonts w:ascii="Arial" w:hAnsi="Arial" w:cs="Arial"/>
          <w:color w:val="000000" w:themeColor="text1"/>
        </w:rPr>
        <w:t xml:space="preserve"> bears numerous yellow flowers.</w:t>
      </w:r>
    </w:p>
    <w:p w:rsidR="00502929" w:rsidRDefault="00474FCD"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502929" w:rsidRDefault="00474FCD" w:rsidP="0050292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1-2m tall and 1m wide.</w:t>
      </w:r>
    </w:p>
    <w:p w:rsidR="00502929" w:rsidRDefault="00474FCD" w:rsidP="0050292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Compact shrub with upright branches.</w:t>
      </w:r>
    </w:p>
    <w:p w:rsidR="00502929" w:rsidRDefault="00474FCD"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502929" w:rsidRDefault="00474FCD" w:rsidP="0050292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Long lasting clusters of yellow daisy flowers from October to January.</w:t>
      </w:r>
    </w:p>
    <w:p w:rsidR="00502929" w:rsidRDefault="00474FCD" w:rsidP="0050292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Shiny dark green leaves are small and rounded o</w:t>
      </w:r>
      <w:r w:rsidR="00502929">
        <w:rPr>
          <w:rFonts w:ascii="Arial" w:hAnsi="Arial" w:cs="Arial"/>
          <w:color w:val="000000" w:themeColor="text1"/>
        </w:rPr>
        <w:t>r wedge shaped.</w:t>
      </w:r>
    </w:p>
    <w:p w:rsidR="00502929" w:rsidRDefault="00474FCD"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502929" w:rsidRDefault="00474FCD" w:rsidP="0050292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Dry, well-drained soils.</w:t>
      </w:r>
    </w:p>
    <w:p w:rsidR="00474FCD" w:rsidRPr="00435B2D" w:rsidRDefault="00474FCD" w:rsidP="0050292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Full to semi sun.</w:t>
      </w:r>
    </w:p>
    <w:p w:rsidR="00474FCD" w:rsidRPr="00502929" w:rsidRDefault="00474FCD" w:rsidP="00502929">
      <w:pPr>
        <w:pStyle w:val="Heading4"/>
        <w:rPr>
          <w:rFonts w:ascii="Arial" w:hAnsi="Arial" w:cs="Arial"/>
          <w:sz w:val="24"/>
          <w:szCs w:val="24"/>
        </w:rPr>
      </w:pPr>
      <w:bookmarkStart w:id="146" w:name="_Toc400101582"/>
      <w:r w:rsidRPr="00502929">
        <w:rPr>
          <w:rFonts w:ascii="Arial" w:hAnsi="Arial" w:cs="Arial"/>
          <w:i/>
          <w:sz w:val="24"/>
          <w:szCs w:val="24"/>
        </w:rPr>
        <w:t>Pomaderris aspera</w:t>
      </w:r>
      <w:r w:rsidRPr="00502929">
        <w:rPr>
          <w:rFonts w:ascii="Arial" w:hAnsi="Arial" w:cs="Arial"/>
          <w:sz w:val="24"/>
          <w:szCs w:val="24"/>
        </w:rPr>
        <w:t xml:space="preserve"> Hazel Pomaderris</w:t>
      </w:r>
      <w:bookmarkEnd w:id="146"/>
      <w:r w:rsidRPr="00502929">
        <w:rPr>
          <w:rFonts w:ascii="Arial" w:hAnsi="Arial" w:cs="Arial"/>
          <w:sz w:val="24"/>
          <w:szCs w:val="24"/>
        </w:rPr>
        <w:t xml:space="preserve"> </w:t>
      </w:r>
    </w:p>
    <w:p w:rsidR="00502929" w:rsidRDefault="00474FCD" w:rsidP="009F78D1">
      <w:pPr>
        <w:spacing w:before="120" w:after="120" w:line="360" w:lineRule="auto"/>
        <w:rPr>
          <w:rFonts w:ascii="Arial" w:hAnsi="Arial" w:cs="Arial"/>
          <w:color w:val="000000" w:themeColor="text1"/>
        </w:rPr>
      </w:pPr>
      <w:r w:rsidRPr="00435B2D">
        <w:rPr>
          <w:rFonts w:ascii="Arial" w:hAnsi="Arial" w:cs="Arial"/>
          <w:color w:val="000000" w:themeColor="text1"/>
        </w:rPr>
        <w:t xml:space="preserve">Bring colour to your garden and attract butterflies with this lovely screening plant. </w:t>
      </w:r>
      <w:r w:rsidRPr="00435B2D">
        <w:rPr>
          <w:rFonts w:ascii="Arial" w:hAnsi="Arial" w:cs="Arial"/>
          <w:b/>
          <w:bCs/>
          <w:color w:val="000000" w:themeColor="text1"/>
        </w:rPr>
        <w:t>Size and habit</w:t>
      </w:r>
      <w:r w:rsidRPr="00435B2D">
        <w:rPr>
          <w:rFonts w:ascii="Arial" w:hAnsi="Arial" w:cs="Arial"/>
          <w:color w:val="000000" w:themeColor="text1"/>
        </w:rPr>
        <w:t>3-8m tall and 2-4m wide.</w:t>
      </w:r>
    </w:p>
    <w:p w:rsidR="00502929" w:rsidRDefault="00474FCD" w:rsidP="0050292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Broad, fast-growing tree.</w:t>
      </w:r>
    </w:p>
    <w:p w:rsidR="00502929" w:rsidRDefault="00474FCD" w:rsidP="0050292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 xml:space="preserve">Will grow taller in rich, moist conditions. </w:t>
      </w:r>
    </w:p>
    <w:p w:rsidR="00502929" w:rsidRDefault="00474FCD"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502929" w:rsidRDefault="00474FCD" w:rsidP="0050292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Large, soft, almost velvety green leaves with distinctive veins and pale green-cream undersides.</w:t>
      </w:r>
    </w:p>
    <w:p w:rsidR="00502929" w:rsidRDefault="00474FCD" w:rsidP="0050292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 xml:space="preserve">Produces attractive, large clusters or sprays of dainty yellow-green flowers in late spring and summer. </w:t>
      </w:r>
    </w:p>
    <w:p w:rsidR="00502929" w:rsidRDefault="00474FCD"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502929" w:rsidRDefault="00474FCD" w:rsidP="0050292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Ideal for difficult moist, shaded spots.</w:t>
      </w:r>
    </w:p>
    <w:p w:rsidR="00474FCD" w:rsidRPr="00435B2D" w:rsidRDefault="00474FCD" w:rsidP="00502929">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Can adapt to somewhat drier, open positions.</w:t>
      </w:r>
    </w:p>
    <w:p w:rsidR="00474FCD" w:rsidRPr="00502929" w:rsidRDefault="00474FCD" w:rsidP="00502929">
      <w:pPr>
        <w:pStyle w:val="Heading4"/>
        <w:rPr>
          <w:rFonts w:ascii="Arial" w:hAnsi="Arial" w:cs="Arial"/>
          <w:sz w:val="24"/>
          <w:szCs w:val="24"/>
        </w:rPr>
      </w:pPr>
      <w:bookmarkStart w:id="147" w:name="_Toc400101583"/>
      <w:r w:rsidRPr="00502929">
        <w:rPr>
          <w:rFonts w:ascii="Arial" w:hAnsi="Arial" w:cs="Arial"/>
          <w:i/>
          <w:sz w:val="24"/>
          <w:szCs w:val="24"/>
        </w:rPr>
        <w:t>Pomaderris prunifolia</w:t>
      </w:r>
      <w:r w:rsidRPr="00502929">
        <w:rPr>
          <w:rFonts w:ascii="Arial" w:hAnsi="Arial" w:cs="Arial"/>
          <w:sz w:val="24"/>
          <w:szCs w:val="24"/>
        </w:rPr>
        <w:t xml:space="preserve"> Plum-leaf Pomaderris</w:t>
      </w:r>
      <w:bookmarkEnd w:id="147"/>
      <w:r w:rsidRPr="00502929">
        <w:rPr>
          <w:rFonts w:ascii="Arial" w:hAnsi="Arial" w:cs="Arial"/>
          <w:sz w:val="24"/>
          <w:szCs w:val="24"/>
        </w:rPr>
        <w:t xml:space="preserve"> </w:t>
      </w:r>
    </w:p>
    <w:p w:rsidR="00B2558E" w:rsidRDefault="00474FCD" w:rsidP="009F78D1">
      <w:pPr>
        <w:spacing w:before="120" w:after="120" w:line="360" w:lineRule="auto"/>
        <w:rPr>
          <w:rFonts w:ascii="Arial" w:hAnsi="Arial" w:cs="Arial"/>
          <w:color w:val="000000" w:themeColor="text1"/>
        </w:rPr>
      </w:pPr>
      <w:r w:rsidRPr="00435B2D">
        <w:rPr>
          <w:rFonts w:ascii="Arial" w:hAnsi="Arial" w:cs="Arial"/>
          <w:color w:val="000000" w:themeColor="text1"/>
        </w:rPr>
        <w:t xml:space="preserve">A woody shrub with an open rounded form, the Plum-leaf Pomaderris is a useful addition to any screen planting. </w:t>
      </w:r>
    </w:p>
    <w:p w:rsidR="00B2558E" w:rsidRDefault="00474FCD"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B2558E" w:rsidRDefault="00474FCD" w:rsidP="00B2558E">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1.5-4m tall.</w:t>
      </w:r>
    </w:p>
    <w:p w:rsidR="00B2558E" w:rsidRDefault="00474FCD" w:rsidP="00B2558E">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 xml:space="preserve">Open rounded shrub. </w:t>
      </w:r>
    </w:p>
    <w:p w:rsidR="00B2558E" w:rsidRDefault="00474FCD"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B2558E" w:rsidRDefault="00474FCD" w:rsidP="00B2558E">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Small clusters of creamy flowers.</w:t>
      </w:r>
    </w:p>
    <w:p w:rsidR="00B2558E" w:rsidRDefault="00474FCD" w:rsidP="00B2558E">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Rough, hairy, dark green foliage to 5cm long.</w:t>
      </w:r>
    </w:p>
    <w:p w:rsidR="00B2558E" w:rsidRDefault="00474FCD"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B2558E" w:rsidRDefault="00474FCD" w:rsidP="00B2558E">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Good drainage.</w:t>
      </w:r>
    </w:p>
    <w:p w:rsidR="00B2558E" w:rsidRDefault="00474FCD" w:rsidP="00B2558E">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Part shade or full sun.</w:t>
      </w:r>
    </w:p>
    <w:p w:rsidR="00474FCD" w:rsidRPr="00435B2D" w:rsidRDefault="00474FCD" w:rsidP="00B2558E">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 xml:space="preserve">More tolerant to drying out than other </w:t>
      </w:r>
      <w:r w:rsidRPr="00B2558E">
        <w:rPr>
          <w:rFonts w:ascii="Arial" w:hAnsi="Arial" w:cs="Arial"/>
          <w:i/>
          <w:color w:val="000000" w:themeColor="text1"/>
        </w:rPr>
        <w:t>Pomaderris</w:t>
      </w:r>
      <w:r w:rsidRPr="00B2558E">
        <w:rPr>
          <w:rFonts w:ascii="Arial" w:hAnsi="Arial" w:cs="Arial"/>
          <w:color w:val="000000" w:themeColor="text1"/>
        </w:rPr>
        <w:t xml:space="preserve"> </w:t>
      </w:r>
      <w:r w:rsidRPr="00435B2D">
        <w:rPr>
          <w:rFonts w:ascii="Arial" w:hAnsi="Arial" w:cs="Arial"/>
          <w:color w:val="000000" w:themeColor="text1"/>
        </w:rPr>
        <w:t>species.</w:t>
      </w:r>
    </w:p>
    <w:p w:rsidR="00474FCD" w:rsidRPr="00B2558E" w:rsidRDefault="00474FCD" w:rsidP="00B2558E">
      <w:pPr>
        <w:pStyle w:val="Heading4"/>
        <w:rPr>
          <w:rFonts w:ascii="Arial" w:hAnsi="Arial" w:cs="Arial"/>
          <w:sz w:val="24"/>
          <w:szCs w:val="24"/>
        </w:rPr>
      </w:pPr>
      <w:bookmarkStart w:id="148" w:name="_Toc400101584"/>
      <w:r w:rsidRPr="00B2558E">
        <w:rPr>
          <w:rFonts w:ascii="Arial" w:hAnsi="Arial" w:cs="Arial"/>
          <w:i/>
          <w:iCs/>
          <w:sz w:val="24"/>
          <w:szCs w:val="24"/>
        </w:rPr>
        <w:t xml:space="preserve">Prostanthera lasianthos </w:t>
      </w:r>
      <w:r w:rsidRPr="00B2558E">
        <w:rPr>
          <w:rFonts w:ascii="Arial" w:hAnsi="Arial" w:cs="Arial"/>
          <w:sz w:val="24"/>
          <w:szCs w:val="24"/>
        </w:rPr>
        <w:t>Victorian Christmas Bush</w:t>
      </w:r>
      <w:bookmarkEnd w:id="148"/>
      <w:r w:rsidRPr="00B2558E">
        <w:rPr>
          <w:rFonts w:ascii="Arial" w:hAnsi="Arial" w:cs="Arial"/>
          <w:sz w:val="24"/>
          <w:szCs w:val="24"/>
        </w:rPr>
        <w:t xml:space="preserve"> </w:t>
      </w:r>
    </w:p>
    <w:p w:rsidR="00B2558E" w:rsidRDefault="00474FCD" w:rsidP="009F78D1">
      <w:pPr>
        <w:spacing w:before="120" w:after="120" w:line="360" w:lineRule="auto"/>
        <w:rPr>
          <w:rFonts w:ascii="Arial" w:hAnsi="Arial" w:cs="Arial"/>
          <w:color w:val="000000" w:themeColor="text1"/>
        </w:rPr>
      </w:pPr>
      <w:r w:rsidRPr="00435B2D">
        <w:rPr>
          <w:rFonts w:ascii="Arial" w:hAnsi="Arial" w:cs="Arial"/>
          <w:color w:val="000000" w:themeColor="text1"/>
        </w:rPr>
        <w:t>This medium to tall, fast-growing shrub is a useful screen plant, but need</w:t>
      </w:r>
      <w:r w:rsidR="00B2558E">
        <w:rPr>
          <w:rFonts w:ascii="Arial" w:hAnsi="Arial" w:cs="Arial"/>
          <w:color w:val="000000" w:themeColor="text1"/>
        </w:rPr>
        <w:t>s protection from drying winds.</w:t>
      </w:r>
    </w:p>
    <w:p w:rsidR="00B2558E" w:rsidRDefault="00474FCD"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B2558E" w:rsidRDefault="00474FCD" w:rsidP="00B2558E">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2-8m tall and 2-5m wide.</w:t>
      </w:r>
    </w:p>
    <w:p w:rsidR="00B2558E" w:rsidRDefault="00474FCD" w:rsidP="00B2558E">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Compact or upright tall shrub.</w:t>
      </w:r>
    </w:p>
    <w:p w:rsidR="00B2558E" w:rsidRDefault="00474FCD"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B2558E" w:rsidRDefault="00474FCD" w:rsidP="00B2558E">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White flowers spotted with purple, from November to January.</w:t>
      </w:r>
    </w:p>
    <w:p w:rsidR="00B2558E" w:rsidRDefault="00474FCD" w:rsidP="00B2558E">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Beautifully fragrant leaves produce a mint aroma when crushed.</w:t>
      </w:r>
    </w:p>
    <w:p w:rsidR="00B2558E" w:rsidRDefault="00474FCD"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B2558E" w:rsidRDefault="00474FCD" w:rsidP="00B2558E">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Grows best in shaded, protected conditions.</w:t>
      </w:r>
    </w:p>
    <w:p w:rsidR="00474FCD" w:rsidRPr="00435B2D" w:rsidRDefault="00474FCD" w:rsidP="00B2558E">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Prefers moist soils in valleys.</w:t>
      </w:r>
    </w:p>
    <w:p w:rsidR="00474FCD" w:rsidRPr="00435B2D" w:rsidRDefault="00474FCD" w:rsidP="00B2558E">
      <w:pPr>
        <w:pStyle w:val="Heading4"/>
      </w:pPr>
      <w:bookmarkStart w:id="149" w:name="_Toc400101585"/>
      <w:r w:rsidRPr="00B2558E">
        <w:rPr>
          <w:i/>
        </w:rPr>
        <w:t>Pultenaea daphnoides</w:t>
      </w:r>
      <w:r w:rsidRPr="00435B2D">
        <w:t xml:space="preserve"> Large-leaf Bush-pea</w:t>
      </w:r>
      <w:bookmarkEnd w:id="149"/>
      <w:r w:rsidRPr="00435B2D">
        <w:t xml:space="preserve"> </w:t>
      </w:r>
    </w:p>
    <w:p w:rsidR="00B2558E" w:rsidRDefault="00474FCD" w:rsidP="009F78D1">
      <w:pPr>
        <w:spacing w:before="120" w:after="120" w:line="360" w:lineRule="auto"/>
        <w:rPr>
          <w:rFonts w:ascii="Arial" w:hAnsi="Arial" w:cs="Arial"/>
          <w:color w:val="000000" w:themeColor="text1"/>
        </w:rPr>
      </w:pPr>
      <w:r w:rsidRPr="00435B2D">
        <w:rPr>
          <w:rFonts w:ascii="Arial" w:hAnsi="Arial" w:cs="Arial"/>
          <w:color w:val="000000" w:themeColor="text1"/>
        </w:rPr>
        <w:t>This attractive tall shrub provides a beautifu</w:t>
      </w:r>
      <w:r w:rsidR="00B2558E">
        <w:rPr>
          <w:rFonts w:ascii="Arial" w:hAnsi="Arial" w:cs="Arial"/>
          <w:color w:val="000000" w:themeColor="text1"/>
        </w:rPr>
        <w:t>l display of flowers in spring.</w:t>
      </w:r>
    </w:p>
    <w:p w:rsidR="00B2558E" w:rsidRDefault="00474FCD"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B2558E" w:rsidRDefault="00474FCD" w:rsidP="00B2558E">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1-3m tall and 0.5-2m wide.</w:t>
      </w:r>
    </w:p>
    <w:p w:rsidR="00B2558E" w:rsidRDefault="00474FCD" w:rsidP="00B2558E">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Soft shrub.</w:t>
      </w:r>
    </w:p>
    <w:p w:rsidR="00B2558E" w:rsidRDefault="00474FCD"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B2558E" w:rsidRDefault="00474FCD" w:rsidP="00B2558E">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Yellow and red large pea flowers from August to November.</w:t>
      </w:r>
    </w:p>
    <w:p w:rsidR="00B2558E" w:rsidRDefault="00B2558E" w:rsidP="00B2558E">
      <w:pPr>
        <w:pStyle w:val="ListParagraph"/>
        <w:numPr>
          <w:ilvl w:val="0"/>
          <w:numId w:val="16"/>
        </w:numPr>
        <w:spacing w:before="120" w:after="120" w:line="360" w:lineRule="auto"/>
        <w:ind w:left="567" w:hanging="567"/>
        <w:rPr>
          <w:rFonts w:ascii="Arial" w:hAnsi="Arial" w:cs="Arial"/>
          <w:color w:val="000000" w:themeColor="text1"/>
        </w:rPr>
      </w:pPr>
      <w:r>
        <w:rPr>
          <w:rFonts w:ascii="Arial" w:hAnsi="Arial" w:cs="Arial"/>
          <w:color w:val="000000" w:themeColor="text1"/>
        </w:rPr>
        <w:t>Flat, wedge-shaped leaves.</w:t>
      </w:r>
    </w:p>
    <w:p w:rsidR="00B2558E" w:rsidRDefault="00474FCD"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B2558E" w:rsidRDefault="00474FCD" w:rsidP="00B2558E">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Tolerates dryness but appreciates extra moisture in full sun.</w:t>
      </w:r>
    </w:p>
    <w:p w:rsidR="00474FCD" w:rsidRPr="00435B2D" w:rsidRDefault="00474FCD" w:rsidP="00B2558E">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Well-drained soils.</w:t>
      </w:r>
    </w:p>
    <w:p w:rsidR="00474FCD" w:rsidRPr="00B2558E" w:rsidRDefault="00474FCD" w:rsidP="00B2558E">
      <w:pPr>
        <w:pStyle w:val="Heading4"/>
        <w:rPr>
          <w:rFonts w:ascii="Arial" w:hAnsi="Arial" w:cs="Arial"/>
          <w:sz w:val="24"/>
          <w:szCs w:val="24"/>
        </w:rPr>
      </w:pPr>
      <w:bookmarkStart w:id="150" w:name="_Toc400101586"/>
      <w:r w:rsidRPr="00B2558E">
        <w:rPr>
          <w:rFonts w:ascii="Arial" w:hAnsi="Arial" w:cs="Arial"/>
          <w:i/>
          <w:sz w:val="24"/>
          <w:szCs w:val="24"/>
        </w:rPr>
        <w:t>Pultenaea gunnii</w:t>
      </w:r>
      <w:r w:rsidRPr="00B2558E">
        <w:rPr>
          <w:rFonts w:ascii="Arial" w:hAnsi="Arial" w:cs="Arial"/>
          <w:sz w:val="24"/>
          <w:szCs w:val="24"/>
        </w:rPr>
        <w:t xml:space="preserve"> Golden Bush-pea</w:t>
      </w:r>
      <w:bookmarkEnd w:id="150"/>
      <w:r w:rsidRPr="00B2558E">
        <w:rPr>
          <w:rFonts w:ascii="Arial" w:hAnsi="Arial" w:cs="Arial"/>
          <w:sz w:val="24"/>
          <w:szCs w:val="24"/>
        </w:rPr>
        <w:t xml:space="preserve"> </w:t>
      </w:r>
    </w:p>
    <w:p w:rsidR="00B2558E" w:rsidRDefault="00474FCD" w:rsidP="009F78D1">
      <w:pPr>
        <w:spacing w:before="120" w:after="120" w:line="360" w:lineRule="auto"/>
        <w:rPr>
          <w:rFonts w:ascii="Arial" w:hAnsi="Arial" w:cs="Arial"/>
          <w:color w:val="000000" w:themeColor="text1"/>
        </w:rPr>
      </w:pPr>
      <w:r w:rsidRPr="00435B2D">
        <w:rPr>
          <w:rFonts w:ascii="Arial" w:hAnsi="Arial" w:cs="Arial"/>
          <w:color w:val="000000" w:themeColor="text1"/>
        </w:rPr>
        <w:t>A small, erect shrub that is often overlooked in the garden until it flowers, offering a stunning show of yellow and red pea flowers. This shrub is best grown in clusters of two or three.</w:t>
      </w:r>
    </w:p>
    <w:p w:rsidR="00B2558E" w:rsidRDefault="00474FCD"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B2558E" w:rsidRDefault="00474FCD" w:rsidP="00B2558E">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1m tall and 0.75-1m wide with open habit.</w:t>
      </w:r>
    </w:p>
    <w:p w:rsidR="00B2558E" w:rsidRDefault="00474FCD" w:rsidP="00B2558E">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Prune lightly after flowering to maintain compact plants.</w:t>
      </w:r>
    </w:p>
    <w:p w:rsidR="00B2558E" w:rsidRDefault="00474FCD"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B2558E" w:rsidRDefault="00474FCD" w:rsidP="00B2558E">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Dainty, oval, green leaves to 6mm long clustered along stems and branches.</w:t>
      </w:r>
    </w:p>
    <w:p w:rsidR="00B2558E" w:rsidRDefault="00474FCD" w:rsidP="00B2558E">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Masses of vivid yellow flowers with attractive red centres.</w:t>
      </w:r>
    </w:p>
    <w:p w:rsidR="00B2558E" w:rsidRDefault="00474FCD" w:rsidP="00B2558E">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Spring flowering.</w:t>
      </w:r>
    </w:p>
    <w:p w:rsidR="00B2558E" w:rsidRDefault="00474FCD"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B2558E" w:rsidRDefault="00474FCD" w:rsidP="00B2558E">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Partly shaded position with well-drained soil. Tolerates dry sites.</w:t>
      </w:r>
    </w:p>
    <w:p w:rsidR="00474FCD" w:rsidRPr="00435B2D" w:rsidRDefault="00474FCD" w:rsidP="00B2558E">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Grows well under established trees.</w:t>
      </w:r>
    </w:p>
    <w:p w:rsidR="00474FCD" w:rsidRPr="00B2558E" w:rsidRDefault="00474FCD" w:rsidP="00B2558E">
      <w:pPr>
        <w:pStyle w:val="Heading4"/>
        <w:rPr>
          <w:rFonts w:ascii="Arial" w:hAnsi="Arial" w:cs="Arial"/>
          <w:sz w:val="24"/>
          <w:szCs w:val="24"/>
        </w:rPr>
      </w:pPr>
      <w:bookmarkStart w:id="151" w:name="_Toc400101587"/>
      <w:r w:rsidRPr="00B2558E">
        <w:rPr>
          <w:rFonts w:ascii="Arial" w:hAnsi="Arial" w:cs="Arial"/>
          <w:i/>
          <w:iCs/>
          <w:sz w:val="24"/>
          <w:szCs w:val="24"/>
        </w:rPr>
        <w:t xml:space="preserve">Solanum laciniatum </w:t>
      </w:r>
      <w:r w:rsidRPr="00B2558E">
        <w:rPr>
          <w:rFonts w:ascii="Arial" w:hAnsi="Arial" w:cs="Arial"/>
          <w:sz w:val="24"/>
          <w:szCs w:val="24"/>
        </w:rPr>
        <w:t>Large Kangaroo Apple</w:t>
      </w:r>
      <w:bookmarkEnd w:id="151"/>
      <w:r w:rsidRPr="00B2558E">
        <w:rPr>
          <w:rFonts w:ascii="Arial" w:hAnsi="Arial" w:cs="Arial"/>
          <w:sz w:val="24"/>
          <w:szCs w:val="24"/>
        </w:rPr>
        <w:t xml:space="preserve"> </w:t>
      </w:r>
    </w:p>
    <w:p w:rsidR="00B2558E" w:rsidRDefault="00474FCD" w:rsidP="009F78D1">
      <w:pPr>
        <w:spacing w:before="120" w:after="120" w:line="360" w:lineRule="auto"/>
        <w:rPr>
          <w:rFonts w:ascii="Arial" w:hAnsi="Arial" w:cs="Arial"/>
          <w:color w:val="000000" w:themeColor="text1"/>
        </w:rPr>
      </w:pPr>
      <w:r w:rsidRPr="00435B2D">
        <w:rPr>
          <w:rFonts w:ascii="Arial" w:hAnsi="Arial" w:cs="Arial"/>
          <w:color w:val="000000" w:themeColor="text1"/>
        </w:rPr>
        <w:t>This fast growing and very hardy shrub is a good screen plant, although it is relatively short-l</w:t>
      </w:r>
      <w:r w:rsidR="00B2558E">
        <w:rPr>
          <w:rFonts w:ascii="Arial" w:hAnsi="Arial" w:cs="Arial"/>
          <w:color w:val="000000" w:themeColor="text1"/>
        </w:rPr>
        <w:t>ived (approximately 2-5 years).</w:t>
      </w:r>
    </w:p>
    <w:p w:rsidR="00B2558E" w:rsidRPr="00B2558E" w:rsidRDefault="00474FCD" w:rsidP="00B2558E">
      <w:pPr>
        <w:spacing w:before="120" w:after="120" w:line="360" w:lineRule="auto"/>
        <w:rPr>
          <w:rFonts w:ascii="Arial" w:hAnsi="Arial" w:cs="Arial"/>
          <w:b/>
          <w:color w:val="000000" w:themeColor="text1"/>
        </w:rPr>
      </w:pPr>
      <w:r w:rsidRPr="00B2558E">
        <w:rPr>
          <w:rFonts w:ascii="Arial" w:hAnsi="Arial" w:cs="Arial"/>
          <w:b/>
          <w:color w:val="000000" w:themeColor="text1"/>
        </w:rPr>
        <w:t>Size and habit</w:t>
      </w:r>
    </w:p>
    <w:p w:rsidR="00B2558E" w:rsidRDefault="00474FCD" w:rsidP="00B2558E">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1-3m tall and 1-3m wide.</w:t>
      </w:r>
    </w:p>
    <w:p w:rsidR="00B2558E" w:rsidRDefault="00474FCD" w:rsidP="00B2558E">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Broad shrub with dense foliage.</w:t>
      </w:r>
    </w:p>
    <w:p w:rsidR="00B2558E" w:rsidRDefault="00474FCD"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B2558E" w:rsidRDefault="00474FCD" w:rsidP="00B2558E">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Blue/purple flowers from September to March.</w:t>
      </w:r>
    </w:p>
    <w:p w:rsidR="00B2558E" w:rsidRDefault="00474FCD" w:rsidP="00B2558E">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Orange-yellow, egg-shaped berries provide a food source for birds and possums.</w:t>
      </w:r>
    </w:p>
    <w:p w:rsidR="00B2558E" w:rsidRDefault="00B2558E" w:rsidP="00B2558E">
      <w:pPr>
        <w:pStyle w:val="ListParagraph"/>
        <w:numPr>
          <w:ilvl w:val="0"/>
          <w:numId w:val="16"/>
        </w:numPr>
        <w:spacing w:before="120" w:after="120" w:line="360" w:lineRule="auto"/>
        <w:ind w:left="567" w:hanging="567"/>
        <w:rPr>
          <w:rFonts w:ascii="Arial" w:hAnsi="Arial" w:cs="Arial"/>
          <w:color w:val="000000" w:themeColor="text1"/>
        </w:rPr>
      </w:pPr>
      <w:r>
        <w:rPr>
          <w:rFonts w:ascii="Arial" w:hAnsi="Arial" w:cs="Arial"/>
          <w:color w:val="000000" w:themeColor="text1"/>
        </w:rPr>
        <w:t>Large, dark green leaves.</w:t>
      </w:r>
    </w:p>
    <w:p w:rsidR="00B2558E" w:rsidRDefault="00474FCD"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B2558E" w:rsidRDefault="00474FCD" w:rsidP="00B2558E">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Moist to dry, well-drained soil.</w:t>
      </w:r>
    </w:p>
    <w:p w:rsidR="00474FCD" w:rsidRPr="00435B2D" w:rsidRDefault="00474FCD" w:rsidP="00B2558E">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Full to semi sun.</w:t>
      </w:r>
    </w:p>
    <w:p w:rsidR="00474FCD" w:rsidRPr="006464B4" w:rsidRDefault="00474FCD" w:rsidP="006464B4">
      <w:pPr>
        <w:pStyle w:val="Heading4"/>
        <w:rPr>
          <w:rFonts w:ascii="Arial" w:hAnsi="Arial" w:cs="Arial"/>
          <w:sz w:val="24"/>
          <w:szCs w:val="24"/>
        </w:rPr>
      </w:pPr>
      <w:bookmarkStart w:id="152" w:name="_Toc400101588"/>
      <w:r w:rsidRPr="006464B4">
        <w:rPr>
          <w:rFonts w:ascii="Arial" w:hAnsi="Arial" w:cs="Arial"/>
          <w:i/>
          <w:sz w:val="24"/>
          <w:szCs w:val="24"/>
        </w:rPr>
        <w:t>Spyridium parvifolium</w:t>
      </w:r>
      <w:r w:rsidRPr="006464B4">
        <w:rPr>
          <w:rFonts w:ascii="Arial" w:hAnsi="Arial" w:cs="Arial"/>
          <w:sz w:val="24"/>
          <w:szCs w:val="24"/>
        </w:rPr>
        <w:t xml:space="preserve"> Dusty Miller</w:t>
      </w:r>
      <w:bookmarkEnd w:id="152"/>
      <w:r w:rsidRPr="006464B4">
        <w:rPr>
          <w:rFonts w:ascii="Arial" w:hAnsi="Arial" w:cs="Arial"/>
          <w:sz w:val="24"/>
          <w:szCs w:val="24"/>
        </w:rPr>
        <w:t xml:space="preserve"> </w:t>
      </w:r>
    </w:p>
    <w:p w:rsidR="006464B4" w:rsidRDefault="00474FCD" w:rsidP="009F78D1">
      <w:pPr>
        <w:spacing w:before="120" w:after="120" w:line="360" w:lineRule="auto"/>
        <w:rPr>
          <w:rFonts w:ascii="Arial" w:hAnsi="Arial" w:cs="Arial"/>
          <w:color w:val="000000" w:themeColor="text1"/>
        </w:rPr>
      </w:pPr>
      <w:r w:rsidRPr="00435B2D">
        <w:rPr>
          <w:rFonts w:ascii="Arial" w:hAnsi="Arial" w:cs="Arial"/>
          <w:color w:val="000000" w:themeColor="text1"/>
        </w:rPr>
        <w:t>Dusty Miller is an attractive screening or specimen plant for sheltered positions. White flowers and new growth</w:t>
      </w:r>
      <w:r w:rsidR="006464B4">
        <w:rPr>
          <w:rFonts w:ascii="Arial" w:hAnsi="Arial" w:cs="Arial"/>
          <w:color w:val="000000" w:themeColor="text1"/>
        </w:rPr>
        <w:t xml:space="preserve"> brighten the garden in winter.</w:t>
      </w:r>
    </w:p>
    <w:p w:rsidR="006464B4" w:rsidRDefault="00474FCD"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6464B4" w:rsidRDefault="00474FCD" w:rsidP="006464B4">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1-2m tall.</w:t>
      </w:r>
    </w:p>
    <w:p w:rsidR="006464B4" w:rsidRDefault="00474FCD" w:rsidP="006464B4">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Rounded shrub, moderately open but can be made denser by pruning.</w:t>
      </w:r>
    </w:p>
    <w:p w:rsidR="006464B4" w:rsidRDefault="00474FCD"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6464B4" w:rsidRDefault="00474FCD" w:rsidP="006464B4">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Small, oval leaves create whitish clusters of new growth at branch tips. Leaves mature to dark green with dusty grey-white undersides and deep veins.</w:t>
      </w:r>
    </w:p>
    <w:p w:rsidR="006464B4" w:rsidRDefault="00474FCD" w:rsidP="006464B4">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Flowers in winter and spring.</w:t>
      </w:r>
    </w:p>
    <w:p w:rsidR="006464B4" w:rsidRDefault="00474FCD" w:rsidP="006464B4">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Tight, flat clusters of tiny honey-scented, cream coloured flowers at the ends of branches, surrounde</w:t>
      </w:r>
      <w:r w:rsidR="006464B4">
        <w:rPr>
          <w:rFonts w:ascii="Arial" w:hAnsi="Arial" w:cs="Arial"/>
          <w:color w:val="000000" w:themeColor="text1"/>
        </w:rPr>
        <w:t>d by hairy white floral leaves.</w:t>
      </w:r>
    </w:p>
    <w:p w:rsidR="006464B4" w:rsidRDefault="00474FCD"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6464B4" w:rsidRDefault="00474FCD" w:rsidP="006464B4">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Semi shade.</w:t>
      </w:r>
    </w:p>
    <w:p w:rsidR="00474FCD" w:rsidRDefault="00474FCD" w:rsidP="006464B4">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Tolerates dry conditions once established.</w:t>
      </w:r>
    </w:p>
    <w:p w:rsidR="00AB244E" w:rsidRPr="00AB244E" w:rsidRDefault="00AB244E" w:rsidP="00AB244E">
      <w:pPr>
        <w:pStyle w:val="Heading3"/>
        <w:rPr>
          <w:rFonts w:ascii="Arial" w:hAnsi="Arial" w:cs="Arial"/>
        </w:rPr>
      </w:pPr>
      <w:bookmarkStart w:id="153" w:name="_Toc400101589"/>
      <w:r w:rsidRPr="00AB244E">
        <w:rPr>
          <w:rFonts w:ascii="Arial" w:hAnsi="Arial" w:cs="Arial"/>
        </w:rPr>
        <w:t>More shrubs</w:t>
      </w:r>
      <w:bookmarkEnd w:id="153"/>
    </w:p>
    <w:p w:rsidR="00474FCD" w:rsidRPr="006464B4" w:rsidRDefault="00474FCD" w:rsidP="006464B4">
      <w:pPr>
        <w:pStyle w:val="Heading4"/>
        <w:rPr>
          <w:rFonts w:ascii="Arial" w:hAnsi="Arial" w:cs="Arial"/>
          <w:sz w:val="24"/>
          <w:szCs w:val="24"/>
        </w:rPr>
      </w:pPr>
      <w:bookmarkStart w:id="154" w:name="_Toc400101590"/>
      <w:r w:rsidRPr="006464B4">
        <w:rPr>
          <w:rFonts w:ascii="Arial" w:hAnsi="Arial" w:cs="Arial"/>
          <w:i/>
          <w:iCs/>
          <w:sz w:val="24"/>
          <w:szCs w:val="24"/>
        </w:rPr>
        <w:t xml:space="preserve">Acacia lanigera </w:t>
      </w:r>
      <w:r w:rsidRPr="006464B4">
        <w:rPr>
          <w:rFonts w:ascii="Arial" w:hAnsi="Arial" w:cs="Arial"/>
          <w:sz w:val="24"/>
          <w:szCs w:val="24"/>
        </w:rPr>
        <w:t>Woolly Wattle or Hairy Wattl</w:t>
      </w:r>
      <w:bookmarkEnd w:id="154"/>
    </w:p>
    <w:p w:rsidR="006464B4" w:rsidRPr="006464B4" w:rsidRDefault="006464B4" w:rsidP="009F78D1">
      <w:pPr>
        <w:spacing w:before="120" w:after="120" w:line="360" w:lineRule="auto"/>
        <w:rPr>
          <w:rFonts w:ascii="Arial" w:hAnsi="Arial" w:cs="Arial"/>
          <w:b/>
          <w:color w:val="000000" w:themeColor="text1"/>
        </w:rPr>
      </w:pPr>
      <w:r w:rsidRPr="006464B4">
        <w:rPr>
          <w:rFonts w:ascii="Arial" w:hAnsi="Arial" w:cs="Arial"/>
          <w:b/>
          <w:color w:val="000000" w:themeColor="text1"/>
        </w:rPr>
        <w:t>Growing conditions</w:t>
      </w:r>
    </w:p>
    <w:p w:rsidR="006464B4" w:rsidRDefault="00787FEF" w:rsidP="006464B4">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Full to semi sun.</w:t>
      </w:r>
    </w:p>
    <w:p w:rsidR="006464B4" w:rsidRDefault="00787FEF" w:rsidP="006464B4">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Well-drained soils.</w:t>
      </w:r>
    </w:p>
    <w:p w:rsidR="00474FCD" w:rsidRPr="00435B2D" w:rsidRDefault="00787FEF" w:rsidP="006464B4">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Frost tolerant.</w:t>
      </w:r>
    </w:p>
    <w:p w:rsidR="006464B4" w:rsidRPr="006464B4" w:rsidRDefault="006464B4" w:rsidP="009F78D1">
      <w:pPr>
        <w:spacing w:before="120" w:after="120" w:line="360" w:lineRule="auto"/>
        <w:rPr>
          <w:rFonts w:ascii="Arial" w:hAnsi="Arial" w:cs="Arial"/>
          <w:b/>
          <w:color w:val="000000" w:themeColor="text1"/>
        </w:rPr>
      </w:pPr>
      <w:r w:rsidRPr="006464B4">
        <w:rPr>
          <w:rFonts w:ascii="Arial" w:hAnsi="Arial" w:cs="Arial"/>
          <w:b/>
          <w:color w:val="000000" w:themeColor="text1"/>
        </w:rPr>
        <w:t>Features</w:t>
      </w:r>
    </w:p>
    <w:p w:rsidR="006464B4" w:rsidRDefault="00787FEF" w:rsidP="006464B4">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Showy, adaptable species with sharp, slightly curved leaves.</w:t>
      </w:r>
    </w:p>
    <w:p w:rsidR="006464B4" w:rsidRDefault="00787FEF" w:rsidP="006464B4">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0.3-2m tall and 1-3m wide.</w:t>
      </w:r>
    </w:p>
    <w:p w:rsidR="006464B4" w:rsidRDefault="00787FEF" w:rsidP="006464B4">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Bright yellow balls of flower from May to October.</w:t>
      </w:r>
    </w:p>
    <w:p w:rsidR="006464B4" w:rsidRDefault="00787FEF" w:rsidP="006464B4">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Useful windbreak.</w:t>
      </w:r>
    </w:p>
    <w:p w:rsidR="00787FEF" w:rsidRPr="00435B2D" w:rsidRDefault="00787FEF" w:rsidP="006464B4">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Bird attracting.</w:t>
      </w:r>
    </w:p>
    <w:p w:rsidR="00787FEF" w:rsidRPr="006464B4" w:rsidRDefault="00787FEF" w:rsidP="006464B4">
      <w:pPr>
        <w:pStyle w:val="Heading4"/>
        <w:rPr>
          <w:rFonts w:ascii="Arial" w:hAnsi="Arial" w:cs="Arial"/>
          <w:sz w:val="24"/>
          <w:szCs w:val="24"/>
        </w:rPr>
      </w:pPr>
      <w:bookmarkStart w:id="155" w:name="_Toc400101591"/>
      <w:r w:rsidRPr="006464B4">
        <w:rPr>
          <w:rFonts w:ascii="Arial" w:hAnsi="Arial" w:cs="Arial"/>
          <w:i/>
          <w:sz w:val="24"/>
          <w:szCs w:val="24"/>
        </w:rPr>
        <w:t>Acacia stricta</w:t>
      </w:r>
      <w:r w:rsidRPr="006464B4">
        <w:rPr>
          <w:rFonts w:ascii="Arial" w:hAnsi="Arial" w:cs="Arial"/>
          <w:sz w:val="24"/>
          <w:szCs w:val="24"/>
        </w:rPr>
        <w:t xml:space="preserve"> Hop Wattle</w:t>
      </w:r>
      <w:bookmarkEnd w:id="155"/>
    </w:p>
    <w:p w:rsidR="006464B4" w:rsidRPr="006464B4" w:rsidRDefault="006464B4" w:rsidP="009F78D1">
      <w:pPr>
        <w:spacing w:before="120" w:after="120" w:line="360" w:lineRule="auto"/>
        <w:rPr>
          <w:rFonts w:ascii="Arial" w:hAnsi="Arial" w:cs="Arial"/>
          <w:b/>
          <w:color w:val="000000" w:themeColor="text1"/>
        </w:rPr>
      </w:pPr>
      <w:r w:rsidRPr="006464B4">
        <w:rPr>
          <w:rFonts w:ascii="Arial" w:hAnsi="Arial" w:cs="Arial"/>
          <w:b/>
          <w:color w:val="000000" w:themeColor="text1"/>
        </w:rPr>
        <w:t>Growing conditions</w:t>
      </w:r>
    </w:p>
    <w:p w:rsidR="006464B4" w:rsidRDefault="00787FEF" w:rsidP="006464B4">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Full to semi sun.</w:t>
      </w:r>
    </w:p>
    <w:p w:rsidR="00787FEF" w:rsidRPr="00435B2D" w:rsidRDefault="00787FEF" w:rsidP="006464B4">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Prefers moist soil but is drought tolerant.</w:t>
      </w:r>
    </w:p>
    <w:p w:rsidR="006464B4" w:rsidRPr="006464B4" w:rsidRDefault="006464B4" w:rsidP="009F78D1">
      <w:pPr>
        <w:spacing w:before="120" w:after="120" w:line="360" w:lineRule="auto"/>
        <w:rPr>
          <w:rFonts w:ascii="Arial" w:hAnsi="Arial" w:cs="Arial"/>
          <w:b/>
          <w:color w:val="000000" w:themeColor="text1"/>
        </w:rPr>
      </w:pPr>
      <w:r w:rsidRPr="006464B4">
        <w:rPr>
          <w:rFonts w:ascii="Arial" w:hAnsi="Arial" w:cs="Arial"/>
          <w:b/>
          <w:color w:val="000000" w:themeColor="text1"/>
        </w:rPr>
        <w:t>Features</w:t>
      </w:r>
    </w:p>
    <w:p w:rsidR="006464B4" w:rsidRDefault="00FB1496" w:rsidP="006464B4">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Fast-growing slender shrub (2-5m tall and 2-4m wide) with pale green foliage.</w:t>
      </w:r>
    </w:p>
    <w:p w:rsidR="006464B4" w:rsidRDefault="00FB1496" w:rsidP="006464B4">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Pale yellow balls of flower from May to October.</w:t>
      </w:r>
    </w:p>
    <w:p w:rsidR="006464B4" w:rsidRDefault="00FB1496" w:rsidP="006464B4">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Good windbreak.</w:t>
      </w:r>
    </w:p>
    <w:p w:rsidR="00787FEF" w:rsidRPr="00435B2D" w:rsidRDefault="00FB1496" w:rsidP="006464B4">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Bird attracting.</w:t>
      </w:r>
    </w:p>
    <w:p w:rsidR="00FB1496" w:rsidRPr="006464B4" w:rsidRDefault="00FB1496" w:rsidP="006464B4">
      <w:pPr>
        <w:pStyle w:val="Heading4"/>
        <w:rPr>
          <w:rFonts w:ascii="Arial" w:hAnsi="Arial" w:cs="Arial"/>
          <w:sz w:val="24"/>
          <w:szCs w:val="24"/>
        </w:rPr>
      </w:pPr>
      <w:bookmarkStart w:id="156" w:name="_Toc400101592"/>
      <w:r w:rsidRPr="006464B4">
        <w:rPr>
          <w:rFonts w:ascii="Arial" w:hAnsi="Arial" w:cs="Arial"/>
          <w:i/>
          <w:sz w:val="24"/>
          <w:szCs w:val="24"/>
        </w:rPr>
        <w:t>Acacia verniciflua</w:t>
      </w:r>
      <w:r w:rsidRPr="006464B4">
        <w:rPr>
          <w:rFonts w:ascii="Arial" w:hAnsi="Arial" w:cs="Arial"/>
          <w:sz w:val="24"/>
          <w:szCs w:val="24"/>
        </w:rPr>
        <w:t xml:space="preserve"> Varnish Wattle</w:t>
      </w:r>
      <w:bookmarkEnd w:id="156"/>
    </w:p>
    <w:p w:rsidR="006464B4" w:rsidRPr="006464B4" w:rsidRDefault="006464B4" w:rsidP="009F78D1">
      <w:pPr>
        <w:spacing w:before="120" w:after="120" w:line="360" w:lineRule="auto"/>
        <w:rPr>
          <w:rFonts w:ascii="Arial" w:hAnsi="Arial" w:cs="Arial"/>
          <w:b/>
          <w:color w:val="000000" w:themeColor="text1"/>
        </w:rPr>
      </w:pPr>
      <w:r w:rsidRPr="006464B4">
        <w:rPr>
          <w:rFonts w:ascii="Arial" w:hAnsi="Arial" w:cs="Arial"/>
          <w:b/>
          <w:color w:val="000000" w:themeColor="text1"/>
        </w:rPr>
        <w:t>Growing conditions</w:t>
      </w:r>
    </w:p>
    <w:p w:rsidR="006464B4" w:rsidRDefault="00FB1496" w:rsidP="006464B4">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Full to semi sun.</w:t>
      </w:r>
    </w:p>
    <w:p w:rsidR="00FB1496" w:rsidRPr="00435B2D" w:rsidRDefault="00FB1496" w:rsidP="006464B4">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Adaptable, tolerates wet and dry periods.</w:t>
      </w:r>
    </w:p>
    <w:p w:rsidR="006464B4" w:rsidRPr="006464B4" w:rsidRDefault="006464B4" w:rsidP="009F78D1">
      <w:pPr>
        <w:spacing w:before="120" w:after="120" w:line="360" w:lineRule="auto"/>
        <w:rPr>
          <w:rFonts w:ascii="Arial" w:hAnsi="Arial" w:cs="Arial"/>
          <w:b/>
          <w:color w:val="000000" w:themeColor="text1"/>
        </w:rPr>
      </w:pPr>
      <w:r w:rsidRPr="006464B4">
        <w:rPr>
          <w:rFonts w:ascii="Arial" w:hAnsi="Arial" w:cs="Arial"/>
          <w:b/>
          <w:color w:val="000000" w:themeColor="text1"/>
        </w:rPr>
        <w:t>Features</w:t>
      </w:r>
    </w:p>
    <w:p w:rsidR="006464B4" w:rsidRDefault="00FB1496" w:rsidP="006464B4">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Slightly weeping open shrub with shiny curved leaves.</w:t>
      </w:r>
    </w:p>
    <w:p w:rsidR="006464B4" w:rsidRDefault="00FB1496" w:rsidP="006464B4">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3-5m tall and 3-5m wide.</w:t>
      </w:r>
    </w:p>
    <w:p w:rsidR="006464B4" w:rsidRDefault="00FB1496" w:rsidP="006464B4">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Fast-growing and a good screen plant.</w:t>
      </w:r>
    </w:p>
    <w:p w:rsidR="006464B4" w:rsidRDefault="00FB1496" w:rsidP="006464B4">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Pale yellow balls of flower from July to January.</w:t>
      </w:r>
    </w:p>
    <w:p w:rsidR="00FB1496" w:rsidRPr="00435B2D" w:rsidRDefault="00FB1496" w:rsidP="006464B4">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Bird attracting.</w:t>
      </w:r>
    </w:p>
    <w:p w:rsidR="00FB1496" w:rsidRPr="006464B4" w:rsidRDefault="00FB1496" w:rsidP="006464B4">
      <w:pPr>
        <w:pStyle w:val="Heading4"/>
        <w:rPr>
          <w:rFonts w:ascii="Arial" w:hAnsi="Arial" w:cs="Arial"/>
          <w:sz w:val="24"/>
          <w:szCs w:val="24"/>
        </w:rPr>
      </w:pPr>
      <w:bookmarkStart w:id="157" w:name="_Toc400101593"/>
      <w:r w:rsidRPr="006464B4">
        <w:rPr>
          <w:rFonts w:ascii="Arial" w:hAnsi="Arial" w:cs="Arial"/>
          <w:i/>
          <w:sz w:val="24"/>
          <w:szCs w:val="24"/>
        </w:rPr>
        <w:t>Daviesia latifolia</w:t>
      </w:r>
      <w:r w:rsidRPr="006464B4">
        <w:rPr>
          <w:rFonts w:ascii="Arial" w:hAnsi="Arial" w:cs="Arial"/>
          <w:sz w:val="24"/>
          <w:szCs w:val="24"/>
        </w:rPr>
        <w:t xml:space="preserve"> Hop Bitter-pea</w:t>
      </w:r>
      <w:bookmarkEnd w:id="157"/>
    </w:p>
    <w:p w:rsidR="006464B4" w:rsidRPr="006464B4" w:rsidRDefault="006464B4" w:rsidP="009F78D1">
      <w:pPr>
        <w:spacing w:before="120" w:after="120" w:line="360" w:lineRule="auto"/>
        <w:rPr>
          <w:rFonts w:ascii="Arial" w:hAnsi="Arial" w:cs="Arial"/>
          <w:b/>
          <w:color w:val="000000" w:themeColor="text1"/>
        </w:rPr>
      </w:pPr>
      <w:r w:rsidRPr="006464B4">
        <w:rPr>
          <w:rFonts w:ascii="Arial" w:hAnsi="Arial" w:cs="Arial"/>
          <w:b/>
          <w:color w:val="000000" w:themeColor="text1"/>
        </w:rPr>
        <w:t>Growing conditions</w:t>
      </w:r>
    </w:p>
    <w:p w:rsidR="006464B4" w:rsidRDefault="00FB1496" w:rsidP="006464B4">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Full to semi sun.</w:t>
      </w:r>
    </w:p>
    <w:p w:rsidR="00FB1496" w:rsidRPr="00435B2D" w:rsidRDefault="00FB1496" w:rsidP="006464B4">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Adaptable to most soils.</w:t>
      </w:r>
    </w:p>
    <w:p w:rsidR="006464B4" w:rsidRPr="006464B4" w:rsidRDefault="006464B4" w:rsidP="009F78D1">
      <w:pPr>
        <w:spacing w:before="120" w:after="120" w:line="360" w:lineRule="auto"/>
        <w:rPr>
          <w:rFonts w:ascii="Arial" w:hAnsi="Arial" w:cs="Arial"/>
          <w:b/>
          <w:color w:val="000000" w:themeColor="text1"/>
        </w:rPr>
      </w:pPr>
      <w:r w:rsidRPr="006464B4">
        <w:rPr>
          <w:rFonts w:ascii="Arial" w:hAnsi="Arial" w:cs="Arial"/>
          <w:b/>
          <w:color w:val="000000" w:themeColor="text1"/>
        </w:rPr>
        <w:t>Features</w:t>
      </w:r>
    </w:p>
    <w:p w:rsidR="006464B4" w:rsidRDefault="00FB1496" w:rsidP="006464B4">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Medium sized broad-leaved shrub with showy yellow and red-brown pea-shaped flowers from September to December.</w:t>
      </w:r>
    </w:p>
    <w:p w:rsidR="006464B4" w:rsidRDefault="00FB1496" w:rsidP="006464B4">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1-3m tall and 1-2m wide.</w:t>
      </w:r>
    </w:p>
    <w:p w:rsidR="006464B4" w:rsidRDefault="00FB1496" w:rsidP="006464B4">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Useful screen plant.</w:t>
      </w:r>
    </w:p>
    <w:p w:rsidR="00FB1496" w:rsidRPr="00435B2D" w:rsidRDefault="00FB1496" w:rsidP="006464B4">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Looks effective when mass planted.</w:t>
      </w:r>
    </w:p>
    <w:p w:rsidR="00FB1496" w:rsidRPr="006464B4" w:rsidRDefault="00FB1496" w:rsidP="006464B4">
      <w:pPr>
        <w:pStyle w:val="Heading4"/>
        <w:rPr>
          <w:rFonts w:ascii="Arial" w:hAnsi="Arial" w:cs="Arial"/>
          <w:sz w:val="24"/>
          <w:szCs w:val="24"/>
        </w:rPr>
      </w:pPr>
      <w:bookmarkStart w:id="158" w:name="_Toc400101594"/>
      <w:r w:rsidRPr="006464B4">
        <w:rPr>
          <w:rFonts w:ascii="Arial" w:hAnsi="Arial" w:cs="Arial"/>
          <w:i/>
          <w:sz w:val="24"/>
          <w:szCs w:val="24"/>
        </w:rPr>
        <w:t>Dillwynia cinerascens</w:t>
      </w:r>
      <w:r w:rsidRPr="006464B4">
        <w:rPr>
          <w:rFonts w:ascii="Arial" w:hAnsi="Arial" w:cs="Arial"/>
          <w:sz w:val="24"/>
          <w:szCs w:val="24"/>
        </w:rPr>
        <w:t xml:space="preserve"> Grey Parrot-pea</w:t>
      </w:r>
      <w:bookmarkEnd w:id="158"/>
    </w:p>
    <w:p w:rsidR="006464B4" w:rsidRPr="006464B4" w:rsidRDefault="006464B4" w:rsidP="009F78D1">
      <w:pPr>
        <w:spacing w:before="120" w:after="120" w:line="360" w:lineRule="auto"/>
        <w:rPr>
          <w:rFonts w:ascii="Arial" w:hAnsi="Arial" w:cs="Arial"/>
          <w:b/>
          <w:color w:val="000000" w:themeColor="text1"/>
        </w:rPr>
      </w:pPr>
      <w:r w:rsidRPr="006464B4">
        <w:rPr>
          <w:rFonts w:ascii="Arial" w:hAnsi="Arial" w:cs="Arial"/>
          <w:b/>
          <w:color w:val="000000" w:themeColor="text1"/>
        </w:rPr>
        <w:t>Growing conditions</w:t>
      </w:r>
    </w:p>
    <w:p w:rsidR="006464B4" w:rsidRDefault="00FB1496" w:rsidP="006464B4">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Suited to a shady, dry position.</w:t>
      </w:r>
    </w:p>
    <w:p w:rsidR="00FB1496" w:rsidRPr="00435B2D" w:rsidRDefault="00FB1496" w:rsidP="006464B4">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Benefits from annual pruning after flowering.</w:t>
      </w:r>
    </w:p>
    <w:p w:rsidR="006464B4" w:rsidRPr="006464B4" w:rsidRDefault="006464B4" w:rsidP="009F78D1">
      <w:pPr>
        <w:spacing w:before="120" w:after="120" w:line="360" w:lineRule="auto"/>
        <w:rPr>
          <w:rFonts w:ascii="Arial" w:hAnsi="Arial" w:cs="Arial"/>
          <w:b/>
          <w:color w:val="000000" w:themeColor="text1"/>
        </w:rPr>
      </w:pPr>
      <w:r w:rsidRPr="006464B4">
        <w:rPr>
          <w:rFonts w:ascii="Arial" w:hAnsi="Arial" w:cs="Arial"/>
          <w:b/>
          <w:color w:val="000000" w:themeColor="text1"/>
        </w:rPr>
        <w:t>Features</w:t>
      </w:r>
    </w:p>
    <w:p w:rsidR="006464B4" w:rsidRDefault="00FB1496" w:rsidP="006464B4">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Attractive small shrub with a display of showy yellow/orange pea flowers from July to November.</w:t>
      </w:r>
    </w:p>
    <w:p w:rsidR="006464B4" w:rsidRDefault="00FB1496" w:rsidP="006464B4">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Greyish leaves.</w:t>
      </w:r>
    </w:p>
    <w:p w:rsidR="00FB1496" w:rsidRDefault="00FB1496" w:rsidP="006464B4">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0.6-1.5m tall and 0.5-1.5m wide.</w:t>
      </w:r>
    </w:p>
    <w:p w:rsidR="00A01B5B" w:rsidRPr="00A01B5B" w:rsidRDefault="00A01B5B" w:rsidP="00A01B5B">
      <w:pPr>
        <w:pStyle w:val="Heading4"/>
        <w:rPr>
          <w:rFonts w:ascii="Arial" w:hAnsi="Arial" w:cs="Arial"/>
          <w:i/>
          <w:sz w:val="24"/>
          <w:szCs w:val="24"/>
        </w:rPr>
      </w:pPr>
      <w:bookmarkStart w:id="159" w:name="_Toc400101595"/>
      <w:r w:rsidRPr="00A01B5B">
        <w:rPr>
          <w:rFonts w:ascii="Arial" w:hAnsi="Arial" w:cs="Arial"/>
          <w:i/>
          <w:sz w:val="24"/>
          <w:szCs w:val="24"/>
        </w:rPr>
        <w:t xml:space="preserve">Hakea ulicina </w:t>
      </w:r>
      <w:r w:rsidRPr="00A01B5B">
        <w:rPr>
          <w:rFonts w:ascii="Arial" w:hAnsi="Arial" w:cs="Arial"/>
          <w:sz w:val="24"/>
          <w:szCs w:val="24"/>
        </w:rPr>
        <w:t>Furze Hakea</w:t>
      </w:r>
      <w:bookmarkEnd w:id="159"/>
    </w:p>
    <w:p w:rsidR="00A01B5B" w:rsidRPr="00A01B5B" w:rsidRDefault="00A01B5B" w:rsidP="00A01B5B">
      <w:pPr>
        <w:pStyle w:val="ListParagraph"/>
        <w:spacing w:before="120" w:after="120" w:line="360" w:lineRule="auto"/>
        <w:ind w:left="0"/>
        <w:rPr>
          <w:rFonts w:ascii="Arial" w:hAnsi="Arial" w:cs="Arial"/>
          <w:b/>
        </w:rPr>
      </w:pPr>
      <w:r w:rsidRPr="00A01B5B">
        <w:rPr>
          <w:rFonts w:ascii="Arial" w:hAnsi="Arial" w:cs="Arial"/>
          <w:b/>
        </w:rPr>
        <w:t>Growing conditions</w:t>
      </w:r>
    </w:p>
    <w:p w:rsidR="00A01B5B" w:rsidRPr="00A01B5B" w:rsidRDefault="00A01B5B" w:rsidP="00A01B5B">
      <w:pPr>
        <w:pStyle w:val="ListParagraph"/>
        <w:numPr>
          <w:ilvl w:val="0"/>
          <w:numId w:val="16"/>
        </w:numPr>
        <w:spacing w:before="120" w:after="120" w:line="360" w:lineRule="auto"/>
        <w:ind w:left="567" w:hanging="567"/>
        <w:rPr>
          <w:rFonts w:ascii="Arial" w:hAnsi="Arial" w:cs="Arial"/>
          <w:color w:val="000000" w:themeColor="text1"/>
        </w:rPr>
      </w:pPr>
      <w:r w:rsidRPr="00A01B5B">
        <w:rPr>
          <w:rFonts w:ascii="Arial" w:hAnsi="Arial" w:cs="Arial"/>
          <w:color w:val="000000" w:themeColor="text1"/>
        </w:rPr>
        <w:t>Full to semi sun.</w:t>
      </w:r>
    </w:p>
    <w:p w:rsidR="00A01B5B" w:rsidRPr="00A01B5B" w:rsidRDefault="00A01B5B" w:rsidP="00A01B5B">
      <w:pPr>
        <w:pStyle w:val="ListParagraph"/>
        <w:numPr>
          <w:ilvl w:val="0"/>
          <w:numId w:val="16"/>
        </w:numPr>
        <w:spacing w:before="120" w:after="120" w:line="360" w:lineRule="auto"/>
        <w:ind w:left="567" w:hanging="567"/>
        <w:rPr>
          <w:rFonts w:ascii="Arial" w:hAnsi="Arial" w:cs="Arial"/>
          <w:color w:val="000000" w:themeColor="text1"/>
        </w:rPr>
      </w:pPr>
      <w:r w:rsidRPr="00A01B5B">
        <w:rPr>
          <w:rFonts w:ascii="Arial" w:hAnsi="Arial" w:cs="Arial"/>
          <w:color w:val="000000" w:themeColor="text1"/>
        </w:rPr>
        <w:t>Prefers well-drained, dry to moist soils.</w:t>
      </w:r>
    </w:p>
    <w:p w:rsidR="00A01B5B" w:rsidRPr="00A01B5B" w:rsidRDefault="00A01B5B" w:rsidP="00A01B5B">
      <w:pPr>
        <w:pStyle w:val="ListParagraph"/>
        <w:spacing w:before="120" w:after="120" w:line="360" w:lineRule="auto"/>
        <w:ind w:left="0"/>
        <w:rPr>
          <w:rFonts w:ascii="Arial" w:hAnsi="Arial" w:cs="Arial"/>
          <w:b/>
        </w:rPr>
      </w:pPr>
      <w:r w:rsidRPr="00A01B5B">
        <w:rPr>
          <w:rFonts w:ascii="Arial" w:hAnsi="Arial" w:cs="Arial"/>
          <w:b/>
        </w:rPr>
        <w:t>Features</w:t>
      </w:r>
    </w:p>
    <w:p w:rsidR="00A01B5B" w:rsidRPr="00A01B5B" w:rsidRDefault="00A01B5B" w:rsidP="00A01B5B">
      <w:pPr>
        <w:pStyle w:val="ListParagraph"/>
        <w:numPr>
          <w:ilvl w:val="0"/>
          <w:numId w:val="16"/>
        </w:numPr>
        <w:spacing w:before="120" w:after="120" w:line="360" w:lineRule="auto"/>
        <w:ind w:left="567" w:hanging="567"/>
        <w:rPr>
          <w:rFonts w:ascii="Arial" w:hAnsi="Arial" w:cs="Arial"/>
          <w:color w:val="000000" w:themeColor="text1"/>
        </w:rPr>
      </w:pPr>
      <w:r w:rsidRPr="00A01B5B">
        <w:rPr>
          <w:rFonts w:ascii="Arial" w:hAnsi="Arial" w:cs="Arial"/>
          <w:color w:val="000000" w:themeColor="text1"/>
        </w:rPr>
        <w:t>Similar to other Hakea species, with sharp pointed leaves and clusters of creamy white flowers from July to November.</w:t>
      </w:r>
    </w:p>
    <w:p w:rsidR="00A01B5B" w:rsidRDefault="00A01B5B" w:rsidP="00A01B5B">
      <w:pPr>
        <w:pStyle w:val="ListParagraph"/>
        <w:numPr>
          <w:ilvl w:val="0"/>
          <w:numId w:val="16"/>
        </w:numPr>
        <w:spacing w:before="120" w:after="120" w:line="360" w:lineRule="auto"/>
        <w:ind w:left="567" w:hanging="567"/>
        <w:rPr>
          <w:rFonts w:ascii="Arial" w:hAnsi="Arial" w:cs="Arial"/>
          <w:color w:val="000000" w:themeColor="text1"/>
        </w:rPr>
      </w:pPr>
      <w:r>
        <w:rPr>
          <w:rFonts w:ascii="Arial" w:hAnsi="Arial" w:cs="Arial"/>
          <w:color w:val="000000" w:themeColor="text1"/>
        </w:rPr>
        <w:t>1-3m tall and 1-2m wide.</w:t>
      </w:r>
    </w:p>
    <w:p w:rsidR="00A01B5B" w:rsidRDefault="00A01B5B" w:rsidP="00A01B5B">
      <w:pPr>
        <w:pStyle w:val="ListParagraph"/>
        <w:numPr>
          <w:ilvl w:val="0"/>
          <w:numId w:val="16"/>
        </w:numPr>
        <w:spacing w:before="120" w:after="120" w:line="360" w:lineRule="auto"/>
        <w:ind w:left="567" w:hanging="567"/>
        <w:rPr>
          <w:rFonts w:ascii="Arial" w:hAnsi="Arial" w:cs="Arial"/>
          <w:color w:val="000000" w:themeColor="text1"/>
        </w:rPr>
      </w:pPr>
      <w:r w:rsidRPr="00A01B5B">
        <w:rPr>
          <w:rFonts w:ascii="Arial" w:hAnsi="Arial" w:cs="Arial"/>
          <w:color w:val="000000" w:themeColor="text1"/>
        </w:rPr>
        <w:t>Bird attracting.</w:t>
      </w:r>
    </w:p>
    <w:p w:rsidR="00A01B5B" w:rsidRPr="00FE5B85" w:rsidRDefault="00FE5B85" w:rsidP="00FE5B85">
      <w:pPr>
        <w:pStyle w:val="Heading4"/>
        <w:rPr>
          <w:rFonts w:ascii="Arial" w:hAnsi="Arial" w:cs="Arial"/>
          <w:i/>
          <w:sz w:val="24"/>
          <w:szCs w:val="24"/>
        </w:rPr>
      </w:pPr>
      <w:bookmarkStart w:id="160" w:name="_Toc400101596"/>
      <w:r w:rsidRPr="00FE5B85">
        <w:rPr>
          <w:rFonts w:ascii="Arial" w:hAnsi="Arial" w:cs="Arial"/>
          <w:i/>
          <w:sz w:val="24"/>
          <w:szCs w:val="24"/>
        </w:rPr>
        <w:t xml:space="preserve">Kunzea leptospermoides (formerly Kunzea ericoides spp. agg.) </w:t>
      </w:r>
      <w:r w:rsidRPr="00FE5B85">
        <w:rPr>
          <w:rFonts w:ascii="Arial" w:hAnsi="Arial" w:cs="Arial"/>
          <w:sz w:val="24"/>
          <w:szCs w:val="24"/>
        </w:rPr>
        <w:t>Yarra Burgan</w:t>
      </w:r>
      <w:bookmarkEnd w:id="160"/>
    </w:p>
    <w:p w:rsidR="00FE5B85" w:rsidRPr="00FE5B85" w:rsidRDefault="00FE5B85" w:rsidP="00FE5B85">
      <w:pPr>
        <w:pStyle w:val="ListParagraph"/>
        <w:spacing w:before="120" w:after="120" w:line="360" w:lineRule="auto"/>
        <w:ind w:left="0"/>
        <w:rPr>
          <w:rFonts w:ascii="Arial" w:hAnsi="Arial" w:cs="Arial"/>
          <w:b/>
        </w:rPr>
      </w:pPr>
      <w:r w:rsidRPr="00FE5B85">
        <w:rPr>
          <w:rFonts w:ascii="Arial" w:hAnsi="Arial" w:cs="Arial"/>
          <w:b/>
        </w:rPr>
        <w:t>Growing conditions</w:t>
      </w:r>
    </w:p>
    <w:p w:rsidR="00FE5B85" w:rsidRDefault="00FE5B85" w:rsidP="00FE5B85">
      <w:pPr>
        <w:pStyle w:val="ListParagraph"/>
        <w:numPr>
          <w:ilvl w:val="0"/>
          <w:numId w:val="16"/>
        </w:numPr>
        <w:spacing w:before="120" w:after="120" w:line="360" w:lineRule="auto"/>
        <w:ind w:left="567" w:hanging="567"/>
        <w:rPr>
          <w:rFonts w:ascii="Arial" w:hAnsi="Arial" w:cs="Arial"/>
          <w:color w:val="000000" w:themeColor="text1"/>
        </w:rPr>
      </w:pPr>
      <w:r w:rsidRPr="00FE5B85">
        <w:rPr>
          <w:rFonts w:ascii="Arial" w:hAnsi="Arial" w:cs="Arial"/>
          <w:color w:val="000000" w:themeColor="text1"/>
        </w:rPr>
        <w:t>Very adaptable and</w:t>
      </w:r>
      <w:r>
        <w:rPr>
          <w:rFonts w:ascii="Arial" w:hAnsi="Arial" w:cs="Arial"/>
          <w:color w:val="000000" w:themeColor="text1"/>
        </w:rPr>
        <w:t xml:space="preserve"> widespread.</w:t>
      </w:r>
    </w:p>
    <w:p w:rsidR="00FE5B85" w:rsidRDefault="00FE5B85" w:rsidP="00FE5B85">
      <w:pPr>
        <w:pStyle w:val="ListParagraph"/>
        <w:numPr>
          <w:ilvl w:val="0"/>
          <w:numId w:val="16"/>
        </w:numPr>
        <w:spacing w:before="120" w:after="120" w:line="360" w:lineRule="auto"/>
        <w:ind w:left="567" w:hanging="567"/>
        <w:rPr>
          <w:rFonts w:ascii="Arial" w:hAnsi="Arial" w:cs="Arial"/>
          <w:color w:val="000000" w:themeColor="text1"/>
        </w:rPr>
      </w:pPr>
      <w:r w:rsidRPr="00FE5B85">
        <w:rPr>
          <w:rFonts w:ascii="Arial" w:hAnsi="Arial" w:cs="Arial"/>
          <w:color w:val="000000" w:themeColor="text1"/>
        </w:rPr>
        <w:t xml:space="preserve">Moist well-drained soil. </w:t>
      </w:r>
    </w:p>
    <w:p w:rsidR="00FE5B85" w:rsidRPr="00FE5B85" w:rsidRDefault="00FE5B85" w:rsidP="00FE5B85">
      <w:pPr>
        <w:pStyle w:val="ListParagraph"/>
        <w:numPr>
          <w:ilvl w:val="0"/>
          <w:numId w:val="16"/>
        </w:numPr>
        <w:spacing w:before="120" w:after="120" w:line="360" w:lineRule="auto"/>
        <w:ind w:left="567" w:hanging="567"/>
        <w:rPr>
          <w:rFonts w:ascii="Arial" w:hAnsi="Arial" w:cs="Arial"/>
          <w:color w:val="000000" w:themeColor="text1"/>
        </w:rPr>
      </w:pPr>
      <w:r w:rsidRPr="00FE5B85">
        <w:rPr>
          <w:rFonts w:ascii="Arial" w:hAnsi="Arial" w:cs="Arial"/>
          <w:color w:val="000000" w:themeColor="text1"/>
        </w:rPr>
        <w:t>Plant in isolated patches away from buildings.</w:t>
      </w:r>
    </w:p>
    <w:p w:rsidR="00FE5B85" w:rsidRPr="00FE5B85" w:rsidRDefault="00FE5B85" w:rsidP="00FE5B85">
      <w:pPr>
        <w:pStyle w:val="ListParagraph"/>
        <w:spacing w:before="120" w:after="120" w:line="360" w:lineRule="auto"/>
        <w:ind w:left="0"/>
        <w:rPr>
          <w:rFonts w:ascii="Arial" w:hAnsi="Arial" w:cs="Arial"/>
          <w:b/>
        </w:rPr>
      </w:pPr>
      <w:r w:rsidRPr="00FE5B85">
        <w:rPr>
          <w:rFonts w:ascii="Arial" w:hAnsi="Arial" w:cs="Arial"/>
          <w:b/>
        </w:rPr>
        <w:t>Features</w:t>
      </w:r>
    </w:p>
    <w:p w:rsidR="00FE5B85" w:rsidRDefault="00FE5B85" w:rsidP="00FE5B85">
      <w:pPr>
        <w:pStyle w:val="ListParagraph"/>
        <w:numPr>
          <w:ilvl w:val="0"/>
          <w:numId w:val="16"/>
        </w:numPr>
        <w:spacing w:before="120" w:after="120" w:line="360" w:lineRule="auto"/>
        <w:ind w:left="567" w:hanging="567"/>
        <w:rPr>
          <w:rFonts w:ascii="Arial" w:hAnsi="Arial" w:cs="Arial"/>
          <w:color w:val="000000" w:themeColor="text1"/>
        </w:rPr>
      </w:pPr>
      <w:r>
        <w:rPr>
          <w:rFonts w:ascii="Arial" w:hAnsi="Arial" w:cs="Arial"/>
          <w:color w:val="000000" w:themeColor="text1"/>
        </w:rPr>
        <w:t>2-5m tall and 2-4m wide.</w:t>
      </w:r>
    </w:p>
    <w:p w:rsidR="00FE5B85" w:rsidRDefault="00FE5B85" w:rsidP="00FE5B85">
      <w:pPr>
        <w:pStyle w:val="ListParagraph"/>
        <w:numPr>
          <w:ilvl w:val="0"/>
          <w:numId w:val="16"/>
        </w:numPr>
        <w:spacing w:before="120" w:after="120" w:line="360" w:lineRule="auto"/>
        <w:ind w:left="567" w:hanging="567"/>
        <w:rPr>
          <w:rFonts w:ascii="Arial" w:hAnsi="Arial" w:cs="Arial"/>
          <w:color w:val="000000" w:themeColor="text1"/>
        </w:rPr>
      </w:pPr>
      <w:r w:rsidRPr="00FE5B85">
        <w:rPr>
          <w:rFonts w:ascii="Arial" w:hAnsi="Arial" w:cs="Arial"/>
          <w:color w:val="000000" w:themeColor="text1"/>
        </w:rPr>
        <w:t>Den</w:t>
      </w:r>
      <w:r>
        <w:rPr>
          <w:rFonts w:ascii="Arial" w:hAnsi="Arial" w:cs="Arial"/>
          <w:color w:val="000000" w:themeColor="text1"/>
        </w:rPr>
        <w:t>se to open multi-stemmed shrub.</w:t>
      </w:r>
    </w:p>
    <w:p w:rsidR="00FE5B85" w:rsidRDefault="00FE5B85" w:rsidP="00FE5B85">
      <w:pPr>
        <w:pStyle w:val="ListParagraph"/>
        <w:numPr>
          <w:ilvl w:val="0"/>
          <w:numId w:val="16"/>
        </w:numPr>
        <w:spacing w:before="120" w:after="120" w:line="360" w:lineRule="auto"/>
        <w:ind w:left="567" w:hanging="567"/>
        <w:rPr>
          <w:rFonts w:ascii="Arial" w:hAnsi="Arial" w:cs="Arial"/>
          <w:color w:val="000000" w:themeColor="text1"/>
        </w:rPr>
      </w:pPr>
      <w:r w:rsidRPr="00FE5B85">
        <w:rPr>
          <w:rFonts w:ascii="Arial" w:hAnsi="Arial" w:cs="Arial"/>
          <w:color w:val="000000" w:themeColor="text1"/>
        </w:rPr>
        <w:t xml:space="preserve">Shrub to 5m tall, with small narrow leaves and masses of white flowers from November to February. </w:t>
      </w:r>
    </w:p>
    <w:p w:rsidR="00FE5B85" w:rsidRDefault="00FE5B85" w:rsidP="00FE5B85">
      <w:pPr>
        <w:pStyle w:val="ListParagraph"/>
        <w:numPr>
          <w:ilvl w:val="0"/>
          <w:numId w:val="16"/>
        </w:numPr>
        <w:spacing w:before="120" w:after="120" w:line="360" w:lineRule="auto"/>
        <w:ind w:left="567" w:hanging="567"/>
        <w:rPr>
          <w:rFonts w:ascii="Arial" w:hAnsi="Arial" w:cs="Arial"/>
          <w:color w:val="000000" w:themeColor="text1"/>
        </w:rPr>
      </w:pPr>
      <w:r w:rsidRPr="00FE5B85">
        <w:rPr>
          <w:rFonts w:ascii="Arial" w:hAnsi="Arial" w:cs="Arial"/>
          <w:color w:val="000000" w:themeColor="text1"/>
        </w:rPr>
        <w:t>Can form thickets through root suckering, particularly if it has been ploughed, slashed, burnt or cut near ground level.</w:t>
      </w:r>
    </w:p>
    <w:p w:rsidR="00FE5B85" w:rsidRPr="00FE5B85" w:rsidRDefault="00FE5B85" w:rsidP="00FE5B85">
      <w:pPr>
        <w:pStyle w:val="Heading4"/>
        <w:rPr>
          <w:rFonts w:ascii="Arial" w:hAnsi="Arial" w:cs="Arial"/>
          <w:sz w:val="24"/>
          <w:szCs w:val="24"/>
        </w:rPr>
      </w:pPr>
      <w:bookmarkStart w:id="161" w:name="_Toc400101597"/>
      <w:r w:rsidRPr="00FE5B85">
        <w:rPr>
          <w:rFonts w:ascii="Arial" w:hAnsi="Arial" w:cs="Arial"/>
          <w:i/>
          <w:sz w:val="24"/>
          <w:szCs w:val="24"/>
        </w:rPr>
        <w:t>Leptospermumobovatum</w:t>
      </w:r>
      <w:r w:rsidRPr="00FE5B85">
        <w:rPr>
          <w:rFonts w:ascii="Arial" w:hAnsi="Arial" w:cs="Arial"/>
          <w:sz w:val="24"/>
          <w:szCs w:val="24"/>
        </w:rPr>
        <w:t xml:space="preserve"> River Tea-tree</w:t>
      </w:r>
      <w:bookmarkEnd w:id="161"/>
    </w:p>
    <w:p w:rsidR="00FE5B85" w:rsidRPr="00FE5B85" w:rsidRDefault="00FE5B85" w:rsidP="00FE5B85">
      <w:pPr>
        <w:spacing w:before="120" w:after="120" w:line="360" w:lineRule="auto"/>
        <w:rPr>
          <w:rFonts w:ascii="Arial" w:hAnsi="Arial" w:cs="Arial"/>
          <w:b/>
          <w:color w:val="000000" w:themeColor="text1"/>
        </w:rPr>
      </w:pPr>
      <w:r w:rsidRPr="00FE5B85">
        <w:rPr>
          <w:rFonts w:ascii="Arial" w:hAnsi="Arial" w:cs="Arial"/>
          <w:b/>
          <w:color w:val="000000" w:themeColor="text1"/>
        </w:rPr>
        <w:t>Growing conditions</w:t>
      </w:r>
    </w:p>
    <w:p w:rsidR="00FE5B85" w:rsidRDefault="00FE5B85" w:rsidP="00FE5B85">
      <w:pPr>
        <w:pStyle w:val="ListParagraph"/>
        <w:numPr>
          <w:ilvl w:val="0"/>
          <w:numId w:val="16"/>
        </w:numPr>
        <w:spacing w:before="120" w:after="120" w:line="360" w:lineRule="auto"/>
        <w:ind w:left="567" w:hanging="567"/>
        <w:rPr>
          <w:rFonts w:ascii="Arial" w:hAnsi="Arial" w:cs="Arial"/>
          <w:color w:val="000000" w:themeColor="text1"/>
        </w:rPr>
      </w:pPr>
      <w:r>
        <w:rPr>
          <w:rFonts w:ascii="Arial" w:hAnsi="Arial" w:cs="Arial"/>
          <w:color w:val="000000" w:themeColor="text1"/>
        </w:rPr>
        <w:t>Semi sun.</w:t>
      </w:r>
    </w:p>
    <w:p w:rsidR="00FE5B85" w:rsidRPr="00FE5B85" w:rsidRDefault="00FE5B85" w:rsidP="00FE5B85">
      <w:pPr>
        <w:pStyle w:val="ListParagraph"/>
        <w:numPr>
          <w:ilvl w:val="0"/>
          <w:numId w:val="16"/>
        </w:numPr>
        <w:spacing w:before="120" w:after="120" w:line="360" w:lineRule="auto"/>
        <w:ind w:left="567" w:hanging="567"/>
        <w:rPr>
          <w:rFonts w:ascii="Arial" w:hAnsi="Arial" w:cs="Arial"/>
          <w:color w:val="000000" w:themeColor="text1"/>
        </w:rPr>
      </w:pPr>
      <w:r w:rsidRPr="00FE5B85">
        <w:rPr>
          <w:rFonts w:ascii="Arial" w:hAnsi="Arial" w:cs="Arial"/>
          <w:color w:val="000000" w:themeColor="text1"/>
        </w:rPr>
        <w:t>Prefers moist soils and is frequently found by streams.</w:t>
      </w:r>
    </w:p>
    <w:p w:rsidR="00FE5B85" w:rsidRPr="00FE5B85" w:rsidRDefault="00FE5B85" w:rsidP="00FE5B85">
      <w:pPr>
        <w:spacing w:before="120" w:after="120" w:line="360" w:lineRule="auto"/>
        <w:rPr>
          <w:rFonts w:ascii="Arial" w:hAnsi="Arial" w:cs="Arial"/>
          <w:b/>
          <w:color w:val="000000" w:themeColor="text1"/>
        </w:rPr>
      </w:pPr>
      <w:r w:rsidRPr="00FE5B85">
        <w:rPr>
          <w:rFonts w:ascii="Arial" w:hAnsi="Arial" w:cs="Arial"/>
          <w:b/>
          <w:color w:val="000000" w:themeColor="text1"/>
        </w:rPr>
        <w:t>Features</w:t>
      </w:r>
    </w:p>
    <w:p w:rsidR="00FE5B85" w:rsidRDefault="00FE5B85" w:rsidP="00FE5B85">
      <w:pPr>
        <w:pStyle w:val="ListParagraph"/>
        <w:numPr>
          <w:ilvl w:val="0"/>
          <w:numId w:val="16"/>
        </w:numPr>
        <w:spacing w:before="120" w:after="120" w:line="360" w:lineRule="auto"/>
        <w:ind w:left="567" w:hanging="567"/>
        <w:rPr>
          <w:rFonts w:ascii="Arial" w:hAnsi="Arial" w:cs="Arial"/>
          <w:color w:val="000000" w:themeColor="text1"/>
        </w:rPr>
      </w:pPr>
      <w:r w:rsidRPr="00FE5B85">
        <w:rPr>
          <w:rFonts w:ascii="Arial" w:hAnsi="Arial" w:cs="Arial"/>
          <w:color w:val="000000" w:themeColor="text1"/>
        </w:rPr>
        <w:t>Medium to large dense shrub with creamy white fl</w:t>
      </w:r>
      <w:r>
        <w:rPr>
          <w:rFonts w:ascii="Arial" w:hAnsi="Arial" w:cs="Arial"/>
          <w:color w:val="000000" w:themeColor="text1"/>
        </w:rPr>
        <w:t>owers from November to January.</w:t>
      </w:r>
    </w:p>
    <w:p w:rsidR="00FE5B85" w:rsidRDefault="00FE5B85" w:rsidP="00FE5B85">
      <w:pPr>
        <w:pStyle w:val="ListParagraph"/>
        <w:numPr>
          <w:ilvl w:val="0"/>
          <w:numId w:val="16"/>
        </w:numPr>
        <w:spacing w:before="120" w:after="120" w:line="360" w:lineRule="auto"/>
        <w:ind w:left="567" w:hanging="567"/>
        <w:rPr>
          <w:rFonts w:ascii="Arial" w:hAnsi="Arial" w:cs="Arial"/>
          <w:color w:val="000000" w:themeColor="text1"/>
        </w:rPr>
      </w:pPr>
      <w:r>
        <w:rPr>
          <w:rFonts w:ascii="Arial" w:hAnsi="Arial" w:cs="Arial"/>
          <w:color w:val="000000" w:themeColor="text1"/>
        </w:rPr>
        <w:t>2-4m tall and 1.5-2m wide.</w:t>
      </w:r>
    </w:p>
    <w:p w:rsidR="00FE5B85" w:rsidRDefault="00FE5B85" w:rsidP="00FE5B85">
      <w:pPr>
        <w:pStyle w:val="ListParagraph"/>
        <w:numPr>
          <w:ilvl w:val="0"/>
          <w:numId w:val="16"/>
        </w:numPr>
        <w:spacing w:before="120" w:after="120" w:line="360" w:lineRule="auto"/>
        <w:ind w:left="567" w:hanging="567"/>
        <w:rPr>
          <w:rFonts w:ascii="Arial" w:hAnsi="Arial" w:cs="Arial"/>
          <w:color w:val="000000" w:themeColor="text1"/>
        </w:rPr>
      </w:pPr>
      <w:r>
        <w:rPr>
          <w:rFonts w:ascii="Arial" w:hAnsi="Arial" w:cs="Arial"/>
          <w:color w:val="000000" w:themeColor="text1"/>
        </w:rPr>
        <w:t>Effective screen plant.</w:t>
      </w:r>
    </w:p>
    <w:p w:rsidR="00FE5B85" w:rsidRDefault="00FE5B85" w:rsidP="00FE5B85">
      <w:pPr>
        <w:pStyle w:val="ListParagraph"/>
        <w:numPr>
          <w:ilvl w:val="0"/>
          <w:numId w:val="16"/>
        </w:numPr>
        <w:spacing w:before="120" w:after="120" w:line="360" w:lineRule="auto"/>
        <w:ind w:left="567" w:hanging="567"/>
        <w:rPr>
          <w:rFonts w:ascii="Arial" w:hAnsi="Arial" w:cs="Arial"/>
          <w:color w:val="000000" w:themeColor="text1"/>
        </w:rPr>
      </w:pPr>
      <w:r w:rsidRPr="00FE5B85">
        <w:rPr>
          <w:rFonts w:ascii="Arial" w:hAnsi="Arial" w:cs="Arial"/>
          <w:color w:val="000000" w:themeColor="text1"/>
        </w:rPr>
        <w:t>Capsules remain on plant and retain their seed until the plant (or branch) dies.</w:t>
      </w:r>
    </w:p>
    <w:p w:rsidR="00FE5B85" w:rsidRPr="00FE5B85" w:rsidRDefault="00FE5B85" w:rsidP="00FE5B85">
      <w:pPr>
        <w:pStyle w:val="Heading4"/>
        <w:rPr>
          <w:rFonts w:ascii="Arial" w:hAnsi="Arial" w:cs="Arial"/>
          <w:i/>
          <w:sz w:val="24"/>
          <w:szCs w:val="24"/>
        </w:rPr>
      </w:pPr>
      <w:bookmarkStart w:id="162" w:name="_Toc400101598"/>
      <w:r w:rsidRPr="00FE5B85">
        <w:rPr>
          <w:rFonts w:ascii="Arial" w:hAnsi="Arial" w:cs="Arial"/>
          <w:i/>
          <w:sz w:val="24"/>
          <w:szCs w:val="24"/>
        </w:rPr>
        <w:t xml:space="preserve">Melicytus dentatus (formerly Hymenanthera dentata) </w:t>
      </w:r>
      <w:r w:rsidRPr="00FE5B85">
        <w:rPr>
          <w:rFonts w:ascii="Arial" w:hAnsi="Arial" w:cs="Arial"/>
          <w:sz w:val="24"/>
          <w:szCs w:val="24"/>
        </w:rPr>
        <w:t>Tree Violet</w:t>
      </w:r>
      <w:bookmarkEnd w:id="162"/>
    </w:p>
    <w:p w:rsidR="00FE5B85" w:rsidRPr="00FE5B85" w:rsidRDefault="00FE5B85" w:rsidP="00FE5B85">
      <w:pPr>
        <w:spacing w:before="120" w:after="120" w:line="360" w:lineRule="auto"/>
        <w:rPr>
          <w:rFonts w:ascii="Arial" w:hAnsi="Arial" w:cs="Arial"/>
          <w:b/>
        </w:rPr>
      </w:pPr>
      <w:r w:rsidRPr="00FE5B85">
        <w:rPr>
          <w:rFonts w:ascii="Arial" w:hAnsi="Arial" w:cs="Arial"/>
          <w:b/>
        </w:rPr>
        <w:t>Growing conditions</w:t>
      </w:r>
    </w:p>
    <w:p w:rsidR="00FE5B85" w:rsidRPr="00FE5B85" w:rsidRDefault="00FE5B85" w:rsidP="00FE5B85">
      <w:pPr>
        <w:pStyle w:val="ListParagraph"/>
        <w:numPr>
          <w:ilvl w:val="0"/>
          <w:numId w:val="16"/>
        </w:numPr>
        <w:spacing w:before="120" w:after="120" w:line="360" w:lineRule="auto"/>
        <w:ind w:left="567" w:hanging="567"/>
        <w:rPr>
          <w:rFonts w:ascii="Arial" w:hAnsi="Arial" w:cs="Arial"/>
          <w:color w:val="000000" w:themeColor="text1"/>
        </w:rPr>
      </w:pPr>
      <w:r w:rsidRPr="00FE5B85">
        <w:rPr>
          <w:rFonts w:ascii="Arial" w:hAnsi="Arial" w:cs="Arial"/>
          <w:color w:val="000000" w:themeColor="text1"/>
        </w:rPr>
        <w:t>Full to semi sun.</w:t>
      </w:r>
    </w:p>
    <w:p w:rsidR="00FE5B85" w:rsidRPr="00FE5B85" w:rsidRDefault="00FE5B85" w:rsidP="00FE5B85">
      <w:pPr>
        <w:pStyle w:val="ListParagraph"/>
        <w:numPr>
          <w:ilvl w:val="0"/>
          <w:numId w:val="16"/>
        </w:numPr>
        <w:spacing w:before="120" w:after="120" w:line="360" w:lineRule="auto"/>
        <w:ind w:left="567" w:hanging="567"/>
        <w:rPr>
          <w:rFonts w:ascii="Arial" w:hAnsi="Arial" w:cs="Arial"/>
          <w:color w:val="000000" w:themeColor="text1"/>
        </w:rPr>
      </w:pPr>
      <w:r w:rsidRPr="00FE5B85">
        <w:rPr>
          <w:rFonts w:ascii="Arial" w:hAnsi="Arial" w:cs="Arial"/>
          <w:color w:val="000000" w:themeColor="text1"/>
        </w:rPr>
        <w:t>Requires well drained soils and responds to extra watering.</w:t>
      </w:r>
    </w:p>
    <w:p w:rsidR="00FE5B85" w:rsidRPr="00FE5B85" w:rsidRDefault="00FE5B85" w:rsidP="00FE5B85">
      <w:pPr>
        <w:spacing w:before="120" w:after="120" w:line="360" w:lineRule="auto"/>
        <w:rPr>
          <w:rFonts w:ascii="Arial" w:hAnsi="Arial" w:cs="Arial"/>
          <w:b/>
        </w:rPr>
      </w:pPr>
      <w:r w:rsidRPr="00FE5B85">
        <w:rPr>
          <w:rFonts w:ascii="Arial" w:hAnsi="Arial" w:cs="Arial"/>
          <w:b/>
        </w:rPr>
        <w:t>Features</w:t>
      </w:r>
    </w:p>
    <w:p w:rsidR="00FE5B85" w:rsidRDefault="00FE5B85" w:rsidP="00FE5B85">
      <w:pPr>
        <w:pStyle w:val="ListParagraph"/>
        <w:numPr>
          <w:ilvl w:val="0"/>
          <w:numId w:val="16"/>
        </w:numPr>
        <w:spacing w:before="120" w:after="120" w:line="360" w:lineRule="auto"/>
        <w:ind w:left="567" w:hanging="567"/>
        <w:rPr>
          <w:rFonts w:ascii="Arial" w:hAnsi="Arial" w:cs="Arial"/>
          <w:color w:val="000000" w:themeColor="text1"/>
        </w:rPr>
      </w:pPr>
      <w:r w:rsidRPr="00FE5B85">
        <w:rPr>
          <w:rFonts w:ascii="Arial" w:hAnsi="Arial" w:cs="Arial"/>
          <w:color w:val="000000" w:themeColor="text1"/>
        </w:rPr>
        <w:t>Covered in tiny scented, cream coloured bell-shaped flow</w:t>
      </w:r>
      <w:r>
        <w:rPr>
          <w:rFonts w:ascii="Arial" w:hAnsi="Arial" w:cs="Arial"/>
          <w:color w:val="000000" w:themeColor="text1"/>
        </w:rPr>
        <w:t>ers from September to November.</w:t>
      </w:r>
    </w:p>
    <w:p w:rsidR="00FE5B85" w:rsidRDefault="00FE5B85" w:rsidP="00FE5B85">
      <w:pPr>
        <w:pStyle w:val="ListParagraph"/>
        <w:numPr>
          <w:ilvl w:val="0"/>
          <w:numId w:val="16"/>
        </w:numPr>
        <w:spacing w:before="120" w:after="120" w:line="360" w:lineRule="auto"/>
        <w:ind w:left="567" w:hanging="567"/>
        <w:rPr>
          <w:rFonts w:ascii="Arial" w:hAnsi="Arial" w:cs="Arial"/>
          <w:color w:val="000000" w:themeColor="text1"/>
        </w:rPr>
      </w:pPr>
      <w:r w:rsidRPr="00FE5B85">
        <w:rPr>
          <w:rFonts w:ascii="Arial" w:hAnsi="Arial" w:cs="Arial"/>
          <w:color w:val="000000" w:themeColor="text1"/>
        </w:rPr>
        <w:t>Variable plant, ranging from lush, small trees in gullies and on riverbanks to stunte</w:t>
      </w:r>
      <w:r>
        <w:rPr>
          <w:rFonts w:ascii="Arial" w:hAnsi="Arial" w:cs="Arial"/>
          <w:color w:val="000000" w:themeColor="text1"/>
        </w:rPr>
        <w:t>d shrubs on more exposed sites.</w:t>
      </w:r>
    </w:p>
    <w:p w:rsidR="00FE5B85" w:rsidRDefault="00FE5B85" w:rsidP="00FE5B85">
      <w:pPr>
        <w:pStyle w:val="ListParagraph"/>
        <w:numPr>
          <w:ilvl w:val="0"/>
          <w:numId w:val="16"/>
        </w:numPr>
        <w:spacing w:before="120" w:after="120" w:line="360" w:lineRule="auto"/>
        <w:ind w:left="567" w:hanging="567"/>
        <w:rPr>
          <w:rFonts w:ascii="Arial" w:hAnsi="Arial" w:cs="Arial"/>
          <w:color w:val="000000" w:themeColor="text1"/>
        </w:rPr>
      </w:pPr>
      <w:r w:rsidRPr="00FE5B85">
        <w:rPr>
          <w:rFonts w:ascii="Arial" w:hAnsi="Arial" w:cs="Arial"/>
          <w:color w:val="000000" w:themeColor="text1"/>
        </w:rPr>
        <w:t>Pr</w:t>
      </w:r>
      <w:r>
        <w:rPr>
          <w:rFonts w:ascii="Arial" w:hAnsi="Arial" w:cs="Arial"/>
          <w:color w:val="000000" w:themeColor="text1"/>
        </w:rPr>
        <w:t>oduces violet coloured berries.</w:t>
      </w:r>
    </w:p>
    <w:p w:rsidR="00FE5B85" w:rsidRDefault="00FE5B85" w:rsidP="00FE5B85">
      <w:pPr>
        <w:pStyle w:val="ListParagraph"/>
        <w:numPr>
          <w:ilvl w:val="0"/>
          <w:numId w:val="16"/>
        </w:numPr>
        <w:spacing w:before="120" w:after="120" w:line="360" w:lineRule="auto"/>
        <w:ind w:left="567" w:hanging="567"/>
        <w:rPr>
          <w:rFonts w:ascii="Arial" w:hAnsi="Arial" w:cs="Arial"/>
          <w:color w:val="000000" w:themeColor="text1"/>
        </w:rPr>
      </w:pPr>
      <w:r w:rsidRPr="00FE5B85">
        <w:rPr>
          <w:rFonts w:ascii="Arial" w:hAnsi="Arial" w:cs="Arial"/>
          <w:color w:val="000000" w:themeColor="text1"/>
        </w:rPr>
        <w:t>Provides excellent</w:t>
      </w:r>
      <w:r>
        <w:rPr>
          <w:rFonts w:ascii="Arial" w:hAnsi="Arial" w:cs="Arial"/>
          <w:color w:val="000000" w:themeColor="text1"/>
        </w:rPr>
        <w:t xml:space="preserve"> habitat for birds and possums.</w:t>
      </w:r>
    </w:p>
    <w:p w:rsidR="00FE5B85" w:rsidRDefault="00FE5B85" w:rsidP="00FE5B85">
      <w:pPr>
        <w:pStyle w:val="ListParagraph"/>
        <w:numPr>
          <w:ilvl w:val="0"/>
          <w:numId w:val="16"/>
        </w:numPr>
        <w:spacing w:before="120" w:after="120" w:line="360" w:lineRule="auto"/>
        <w:ind w:left="567" w:hanging="567"/>
        <w:rPr>
          <w:rFonts w:ascii="Arial" w:hAnsi="Arial" w:cs="Arial"/>
          <w:color w:val="000000" w:themeColor="text1"/>
        </w:rPr>
      </w:pPr>
      <w:r w:rsidRPr="00FE5B85">
        <w:rPr>
          <w:rFonts w:ascii="Arial" w:hAnsi="Arial" w:cs="Arial"/>
          <w:color w:val="000000" w:themeColor="text1"/>
        </w:rPr>
        <w:t>2-4m tall and 1-2.5m wide.</w:t>
      </w:r>
    </w:p>
    <w:p w:rsidR="00FE5B85" w:rsidRPr="00FE5B85" w:rsidRDefault="00FE5B85" w:rsidP="00FE5B85">
      <w:pPr>
        <w:pStyle w:val="Heading4"/>
        <w:rPr>
          <w:rFonts w:ascii="Arial" w:hAnsi="Arial" w:cs="Arial"/>
          <w:i/>
          <w:sz w:val="24"/>
          <w:szCs w:val="24"/>
        </w:rPr>
      </w:pPr>
      <w:bookmarkStart w:id="163" w:name="_Toc400101599"/>
      <w:r w:rsidRPr="00FE5B85">
        <w:rPr>
          <w:rFonts w:ascii="Arial" w:hAnsi="Arial" w:cs="Arial"/>
          <w:i/>
          <w:sz w:val="24"/>
          <w:szCs w:val="24"/>
        </w:rPr>
        <w:t xml:space="preserve">Myrsine howittiana </w:t>
      </w:r>
      <w:r w:rsidRPr="00FE5B85">
        <w:rPr>
          <w:rFonts w:ascii="Arial" w:hAnsi="Arial" w:cs="Arial"/>
          <w:sz w:val="24"/>
          <w:szCs w:val="24"/>
        </w:rPr>
        <w:t>Muttonwood</w:t>
      </w:r>
      <w:bookmarkEnd w:id="163"/>
    </w:p>
    <w:p w:rsidR="00FE5B85" w:rsidRPr="00FE5B85" w:rsidRDefault="00FE5B85" w:rsidP="00FE5B85">
      <w:pPr>
        <w:spacing w:before="120" w:after="120" w:line="360" w:lineRule="auto"/>
        <w:rPr>
          <w:rFonts w:ascii="Arial" w:hAnsi="Arial" w:cs="Arial"/>
          <w:b/>
        </w:rPr>
      </w:pPr>
      <w:r w:rsidRPr="00FE5B85">
        <w:rPr>
          <w:rFonts w:ascii="Arial" w:hAnsi="Arial" w:cs="Arial"/>
          <w:b/>
        </w:rPr>
        <w:t>Features</w:t>
      </w:r>
    </w:p>
    <w:p w:rsidR="00FE5B85" w:rsidRPr="00FE5B85" w:rsidRDefault="00FE5B85" w:rsidP="00FE5B85">
      <w:pPr>
        <w:pStyle w:val="ListParagraph"/>
        <w:numPr>
          <w:ilvl w:val="0"/>
          <w:numId w:val="16"/>
        </w:numPr>
        <w:spacing w:before="120" w:after="120" w:line="360" w:lineRule="auto"/>
        <w:ind w:left="567" w:hanging="567"/>
        <w:rPr>
          <w:rFonts w:ascii="Arial" w:hAnsi="Arial" w:cs="Arial"/>
          <w:color w:val="000000" w:themeColor="text1"/>
        </w:rPr>
      </w:pPr>
      <w:r w:rsidRPr="00FE5B85">
        <w:rPr>
          <w:rFonts w:ascii="Arial" w:hAnsi="Arial" w:cs="Arial"/>
          <w:color w:val="000000" w:themeColor="text1"/>
        </w:rPr>
        <w:t>Semi sun to full shade.</w:t>
      </w:r>
    </w:p>
    <w:p w:rsidR="00FE5B85" w:rsidRPr="00FE5B85" w:rsidRDefault="00FE5B85" w:rsidP="00FE5B85">
      <w:pPr>
        <w:pStyle w:val="ListParagraph"/>
        <w:numPr>
          <w:ilvl w:val="0"/>
          <w:numId w:val="16"/>
        </w:numPr>
        <w:spacing w:before="120" w:after="120" w:line="360" w:lineRule="auto"/>
        <w:ind w:left="567" w:hanging="567"/>
        <w:rPr>
          <w:rFonts w:ascii="Arial" w:hAnsi="Arial" w:cs="Arial"/>
          <w:color w:val="000000" w:themeColor="text1"/>
        </w:rPr>
      </w:pPr>
      <w:r w:rsidRPr="00FE5B85">
        <w:rPr>
          <w:rFonts w:ascii="Arial" w:hAnsi="Arial" w:cs="Arial"/>
          <w:color w:val="000000" w:themeColor="text1"/>
        </w:rPr>
        <w:t>Prefers moist, well-drained, deep loamy soils and shaded positions.</w:t>
      </w:r>
    </w:p>
    <w:p w:rsidR="00FE5B85" w:rsidRPr="00FE5B85" w:rsidRDefault="00FE5B85" w:rsidP="00FE5B85">
      <w:pPr>
        <w:spacing w:before="120" w:after="120" w:line="360" w:lineRule="auto"/>
        <w:rPr>
          <w:rFonts w:ascii="Arial" w:hAnsi="Arial" w:cs="Arial"/>
          <w:b/>
        </w:rPr>
      </w:pPr>
      <w:r w:rsidRPr="00FE5B85">
        <w:rPr>
          <w:rFonts w:ascii="Arial" w:hAnsi="Arial" w:cs="Arial"/>
          <w:b/>
        </w:rPr>
        <w:t>Growing conditions</w:t>
      </w:r>
    </w:p>
    <w:p w:rsidR="00FE5B85" w:rsidRPr="00FE5B85" w:rsidRDefault="00FE5B85" w:rsidP="00FE5B85">
      <w:pPr>
        <w:pStyle w:val="ListParagraph"/>
        <w:numPr>
          <w:ilvl w:val="0"/>
          <w:numId w:val="16"/>
        </w:numPr>
        <w:spacing w:before="120" w:after="120" w:line="360" w:lineRule="auto"/>
        <w:ind w:left="567" w:hanging="567"/>
        <w:rPr>
          <w:rFonts w:ascii="Arial" w:hAnsi="Arial" w:cs="Arial"/>
          <w:color w:val="000000" w:themeColor="text1"/>
        </w:rPr>
      </w:pPr>
      <w:r w:rsidRPr="00FE5B85">
        <w:rPr>
          <w:rFonts w:ascii="Arial" w:hAnsi="Arial" w:cs="Arial"/>
          <w:color w:val="000000" w:themeColor="text1"/>
        </w:rPr>
        <w:t>A large shrub with a smooth whitish trunk and shiny leaves.</w:t>
      </w:r>
    </w:p>
    <w:p w:rsidR="00FE5B85" w:rsidRPr="00FE5B85" w:rsidRDefault="00FE5B85" w:rsidP="00FE5B85">
      <w:pPr>
        <w:pStyle w:val="ListParagraph"/>
        <w:numPr>
          <w:ilvl w:val="0"/>
          <w:numId w:val="16"/>
        </w:numPr>
        <w:spacing w:before="120" w:after="120" w:line="360" w:lineRule="auto"/>
        <w:ind w:left="567" w:hanging="567"/>
        <w:rPr>
          <w:rFonts w:ascii="Arial" w:hAnsi="Arial" w:cs="Arial"/>
          <w:color w:val="000000" w:themeColor="text1"/>
        </w:rPr>
      </w:pPr>
      <w:r w:rsidRPr="00FE5B85">
        <w:rPr>
          <w:rFonts w:ascii="Arial" w:hAnsi="Arial" w:cs="Arial"/>
          <w:color w:val="000000" w:themeColor="text1"/>
        </w:rPr>
        <w:t>Pale green flowers from August to February then violet, bead-like fruits.</w:t>
      </w:r>
    </w:p>
    <w:p w:rsidR="00FE5B85" w:rsidRPr="00FE5B85" w:rsidRDefault="00FE5B85" w:rsidP="00FE5B85">
      <w:pPr>
        <w:pStyle w:val="ListParagraph"/>
        <w:numPr>
          <w:ilvl w:val="0"/>
          <w:numId w:val="16"/>
        </w:numPr>
        <w:spacing w:before="120" w:after="120" w:line="360" w:lineRule="auto"/>
        <w:ind w:left="567" w:hanging="567"/>
        <w:rPr>
          <w:rFonts w:ascii="Arial" w:hAnsi="Arial" w:cs="Arial"/>
          <w:color w:val="000000" w:themeColor="text1"/>
        </w:rPr>
      </w:pPr>
      <w:r w:rsidRPr="00FE5B85">
        <w:rPr>
          <w:rFonts w:ascii="Arial" w:hAnsi="Arial" w:cs="Arial"/>
          <w:color w:val="000000" w:themeColor="text1"/>
        </w:rPr>
        <w:t xml:space="preserve">A good alternative to </w:t>
      </w:r>
      <w:r w:rsidRPr="00FE5B85">
        <w:rPr>
          <w:rFonts w:ascii="Arial" w:hAnsi="Arial" w:cs="Arial"/>
          <w:i/>
          <w:color w:val="000000" w:themeColor="text1"/>
        </w:rPr>
        <w:t>Pittosporum undulatum.</w:t>
      </w:r>
    </w:p>
    <w:p w:rsidR="00FE5B85" w:rsidRDefault="00FE5B85" w:rsidP="00FE5B85">
      <w:pPr>
        <w:pStyle w:val="ListParagraph"/>
        <w:numPr>
          <w:ilvl w:val="0"/>
          <w:numId w:val="16"/>
        </w:numPr>
        <w:spacing w:before="120" w:after="120" w:line="360" w:lineRule="auto"/>
        <w:ind w:left="567" w:hanging="567"/>
        <w:rPr>
          <w:rFonts w:ascii="Arial" w:hAnsi="Arial" w:cs="Arial"/>
          <w:color w:val="000000" w:themeColor="text1"/>
        </w:rPr>
      </w:pPr>
      <w:r w:rsidRPr="00FE5B85">
        <w:rPr>
          <w:rFonts w:ascii="Arial" w:hAnsi="Arial" w:cs="Arial"/>
          <w:color w:val="000000" w:themeColor="text1"/>
        </w:rPr>
        <w:t>3-10m tall and 2-4m wide.</w:t>
      </w:r>
    </w:p>
    <w:p w:rsidR="00FE5B85" w:rsidRPr="00FE5B85" w:rsidRDefault="00FE5B85" w:rsidP="00FE5B85">
      <w:pPr>
        <w:pStyle w:val="Heading4"/>
        <w:rPr>
          <w:rFonts w:ascii="Arial" w:hAnsi="Arial" w:cs="Arial"/>
          <w:sz w:val="24"/>
          <w:szCs w:val="24"/>
        </w:rPr>
      </w:pPr>
      <w:bookmarkStart w:id="164" w:name="_Toc400101600"/>
      <w:r w:rsidRPr="00FE5B85">
        <w:rPr>
          <w:rFonts w:ascii="Arial" w:hAnsi="Arial" w:cs="Arial"/>
          <w:i/>
          <w:sz w:val="24"/>
          <w:szCs w:val="24"/>
        </w:rPr>
        <w:t>Olearia argophylla</w:t>
      </w:r>
      <w:r w:rsidRPr="00FE5B85">
        <w:rPr>
          <w:rFonts w:ascii="Arial" w:hAnsi="Arial" w:cs="Arial"/>
          <w:sz w:val="24"/>
          <w:szCs w:val="24"/>
        </w:rPr>
        <w:t xml:space="preserve"> Musk Daisy-bush</w:t>
      </w:r>
      <w:bookmarkEnd w:id="164"/>
    </w:p>
    <w:p w:rsidR="00AB620E" w:rsidRPr="00AB620E" w:rsidRDefault="00AB620E" w:rsidP="00FE5B85">
      <w:pPr>
        <w:spacing w:before="120" w:after="120" w:line="360" w:lineRule="auto"/>
        <w:rPr>
          <w:rFonts w:ascii="Arial" w:hAnsi="Arial" w:cs="Arial"/>
          <w:b/>
        </w:rPr>
      </w:pPr>
      <w:r w:rsidRPr="00AB620E">
        <w:rPr>
          <w:rFonts w:ascii="Arial" w:hAnsi="Arial" w:cs="Arial"/>
          <w:b/>
        </w:rPr>
        <w:t>Growing conditions</w:t>
      </w:r>
    </w:p>
    <w:p w:rsidR="00FE5B85" w:rsidRPr="00AB620E" w:rsidRDefault="00FE5B85" w:rsidP="00AB620E">
      <w:pPr>
        <w:pStyle w:val="ListParagraph"/>
        <w:numPr>
          <w:ilvl w:val="0"/>
          <w:numId w:val="16"/>
        </w:numPr>
        <w:spacing w:before="120" w:after="120" w:line="360" w:lineRule="auto"/>
        <w:ind w:left="567" w:hanging="567"/>
        <w:rPr>
          <w:rFonts w:ascii="Arial" w:hAnsi="Arial" w:cs="Arial"/>
          <w:color w:val="000000" w:themeColor="text1"/>
        </w:rPr>
      </w:pPr>
      <w:r w:rsidRPr="00AB620E">
        <w:rPr>
          <w:rFonts w:ascii="Arial" w:hAnsi="Arial" w:cs="Arial"/>
          <w:color w:val="000000" w:themeColor="text1"/>
        </w:rPr>
        <w:t xml:space="preserve">Partial to full shade. </w:t>
      </w:r>
    </w:p>
    <w:p w:rsidR="00FE5B85" w:rsidRPr="00AB620E" w:rsidRDefault="00FE5B85" w:rsidP="00AB620E">
      <w:pPr>
        <w:pStyle w:val="ListParagraph"/>
        <w:numPr>
          <w:ilvl w:val="0"/>
          <w:numId w:val="16"/>
        </w:numPr>
        <w:spacing w:before="120" w:after="120" w:line="360" w:lineRule="auto"/>
        <w:ind w:left="567" w:hanging="567"/>
        <w:rPr>
          <w:rFonts w:ascii="Arial" w:hAnsi="Arial" w:cs="Arial"/>
          <w:color w:val="000000" w:themeColor="text1"/>
        </w:rPr>
      </w:pPr>
      <w:r w:rsidRPr="00AB620E">
        <w:rPr>
          <w:rFonts w:ascii="Arial" w:hAnsi="Arial" w:cs="Arial"/>
          <w:color w:val="000000" w:themeColor="text1"/>
        </w:rPr>
        <w:t>Well-drained moist, rich soil.</w:t>
      </w:r>
    </w:p>
    <w:p w:rsidR="00FE5B85" w:rsidRPr="00AB620E" w:rsidRDefault="00FE5B85" w:rsidP="00AB620E">
      <w:pPr>
        <w:pStyle w:val="ListParagraph"/>
        <w:numPr>
          <w:ilvl w:val="0"/>
          <w:numId w:val="16"/>
        </w:numPr>
        <w:spacing w:before="120" w:after="120" w:line="360" w:lineRule="auto"/>
        <w:ind w:left="567" w:hanging="567"/>
        <w:rPr>
          <w:rFonts w:ascii="Arial" w:hAnsi="Arial" w:cs="Arial"/>
          <w:color w:val="000000" w:themeColor="text1"/>
        </w:rPr>
      </w:pPr>
      <w:r w:rsidRPr="00AB620E">
        <w:rPr>
          <w:rFonts w:ascii="Arial" w:hAnsi="Arial" w:cs="Arial"/>
          <w:color w:val="000000" w:themeColor="text1"/>
        </w:rPr>
        <w:t>Found in moist gullies &amp; damp valley forests.</w:t>
      </w:r>
    </w:p>
    <w:p w:rsidR="00FE5B85" w:rsidRPr="00AB620E" w:rsidRDefault="00AB620E" w:rsidP="00FE5B85">
      <w:pPr>
        <w:spacing w:before="120" w:after="120" w:line="360" w:lineRule="auto"/>
        <w:rPr>
          <w:rFonts w:ascii="Arial" w:hAnsi="Arial" w:cs="Arial"/>
          <w:b/>
        </w:rPr>
      </w:pPr>
      <w:r w:rsidRPr="00AB620E">
        <w:rPr>
          <w:rFonts w:ascii="Arial" w:hAnsi="Arial" w:cs="Arial"/>
          <w:b/>
        </w:rPr>
        <w:t>Features</w:t>
      </w:r>
    </w:p>
    <w:p w:rsidR="00FE5B85" w:rsidRPr="00AB620E" w:rsidRDefault="00FE5B85" w:rsidP="00AB620E">
      <w:pPr>
        <w:pStyle w:val="ListParagraph"/>
        <w:numPr>
          <w:ilvl w:val="0"/>
          <w:numId w:val="16"/>
        </w:numPr>
        <w:spacing w:before="120" w:after="120" w:line="360" w:lineRule="auto"/>
        <w:ind w:left="567" w:hanging="567"/>
        <w:rPr>
          <w:rFonts w:ascii="Arial" w:hAnsi="Arial" w:cs="Arial"/>
          <w:color w:val="000000" w:themeColor="text1"/>
        </w:rPr>
      </w:pPr>
      <w:r w:rsidRPr="00AB620E">
        <w:rPr>
          <w:rFonts w:ascii="Arial" w:hAnsi="Arial" w:cs="Arial"/>
          <w:color w:val="000000" w:themeColor="text1"/>
        </w:rPr>
        <w:t xml:space="preserve">Shrub with large, dark green leaves. </w:t>
      </w:r>
    </w:p>
    <w:p w:rsidR="00AB620E" w:rsidRPr="00AB620E" w:rsidRDefault="00FE5B85" w:rsidP="00AB620E">
      <w:pPr>
        <w:pStyle w:val="ListParagraph"/>
        <w:numPr>
          <w:ilvl w:val="0"/>
          <w:numId w:val="16"/>
        </w:numPr>
        <w:spacing w:before="120" w:after="120" w:line="360" w:lineRule="auto"/>
        <w:ind w:left="567" w:hanging="567"/>
        <w:rPr>
          <w:rFonts w:ascii="Arial" w:hAnsi="Arial" w:cs="Arial"/>
          <w:color w:val="000000" w:themeColor="text1"/>
        </w:rPr>
      </w:pPr>
      <w:r w:rsidRPr="00AB620E">
        <w:rPr>
          <w:rFonts w:ascii="Arial" w:hAnsi="Arial" w:cs="Arial"/>
          <w:color w:val="000000" w:themeColor="text1"/>
        </w:rPr>
        <w:t>White flowers with yellow cent</w:t>
      </w:r>
      <w:r w:rsidR="00AB620E" w:rsidRPr="00AB620E">
        <w:rPr>
          <w:rFonts w:ascii="Arial" w:hAnsi="Arial" w:cs="Arial"/>
          <w:color w:val="000000" w:themeColor="text1"/>
        </w:rPr>
        <w:t>res from October to December.</w:t>
      </w:r>
    </w:p>
    <w:p w:rsidR="00AB620E" w:rsidRPr="00AB620E" w:rsidRDefault="00AB620E" w:rsidP="00AB620E">
      <w:pPr>
        <w:pStyle w:val="ListParagraph"/>
        <w:numPr>
          <w:ilvl w:val="0"/>
          <w:numId w:val="16"/>
        </w:numPr>
        <w:spacing w:before="120" w:after="120" w:line="360" w:lineRule="auto"/>
        <w:ind w:left="567" w:hanging="567"/>
        <w:rPr>
          <w:rFonts w:ascii="Arial" w:hAnsi="Arial" w:cs="Arial"/>
          <w:color w:val="000000" w:themeColor="text1"/>
        </w:rPr>
      </w:pPr>
      <w:r w:rsidRPr="00AB620E">
        <w:rPr>
          <w:rFonts w:ascii="Arial" w:hAnsi="Arial" w:cs="Arial"/>
          <w:color w:val="000000" w:themeColor="text1"/>
        </w:rPr>
        <w:t>0.3-0.5m tall and 0.5m wide.</w:t>
      </w:r>
    </w:p>
    <w:p w:rsidR="00FE5B85" w:rsidRDefault="00FE5B85" w:rsidP="00AB620E">
      <w:pPr>
        <w:pStyle w:val="ListParagraph"/>
        <w:numPr>
          <w:ilvl w:val="0"/>
          <w:numId w:val="16"/>
        </w:numPr>
        <w:spacing w:before="120" w:after="120" w:line="360" w:lineRule="auto"/>
        <w:ind w:left="567" w:hanging="567"/>
        <w:rPr>
          <w:rFonts w:ascii="Arial" w:hAnsi="Arial" w:cs="Arial"/>
          <w:color w:val="000000" w:themeColor="text1"/>
        </w:rPr>
      </w:pPr>
      <w:r w:rsidRPr="00AB620E">
        <w:rPr>
          <w:rFonts w:ascii="Arial" w:hAnsi="Arial" w:cs="Arial"/>
          <w:color w:val="000000" w:themeColor="text1"/>
        </w:rPr>
        <w:t>Very attractiv</w:t>
      </w:r>
      <w:r w:rsidR="002643DC">
        <w:rPr>
          <w:rFonts w:ascii="Arial" w:hAnsi="Arial" w:cs="Arial"/>
          <w:color w:val="000000" w:themeColor="text1"/>
        </w:rPr>
        <w:t>e tree for a moist, shady area.</w:t>
      </w:r>
    </w:p>
    <w:p w:rsidR="002643DC" w:rsidRPr="002643DC" w:rsidRDefault="002643DC" w:rsidP="002643DC">
      <w:pPr>
        <w:pStyle w:val="Heading4"/>
        <w:rPr>
          <w:rFonts w:ascii="Arial" w:hAnsi="Arial" w:cs="Arial"/>
          <w:i/>
          <w:sz w:val="24"/>
          <w:szCs w:val="24"/>
        </w:rPr>
      </w:pPr>
      <w:bookmarkStart w:id="165" w:name="_Toc400101601"/>
      <w:r w:rsidRPr="002643DC">
        <w:rPr>
          <w:rFonts w:ascii="Arial" w:hAnsi="Arial" w:cs="Arial"/>
          <w:i/>
          <w:sz w:val="24"/>
          <w:szCs w:val="24"/>
        </w:rPr>
        <w:t xml:space="preserve">Olearia myrsinoides </w:t>
      </w:r>
      <w:r w:rsidRPr="002643DC">
        <w:rPr>
          <w:rFonts w:ascii="Arial" w:hAnsi="Arial" w:cs="Arial"/>
          <w:sz w:val="24"/>
          <w:szCs w:val="24"/>
        </w:rPr>
        <w:t>Silky Daisy-bush</w:t>
      </w:r>
      <w:bookmarkEnd w:id="165"/>
    </w:p>
    <w:p w:rsidR="002643DC" w:rsidRPr="002643DC" w:rsidRDefault="002643DC" w:rsidP="002643DC">
      <w:pPr>
        <w:spacing w:before="120" w:after="120" w:line="360" w:lineRule="auto"/>
        <w:rPr>
          <w:rFonts w:ascii="Arial" w:hAnsi="Arial" w:cs="Arial"/>
          <w:b/>
        </w:rPr>
      </w:pPr>
      <w:r w:rsidRPr="002643DC">
        <w:rPr>
          <w:rFonts w:ascii="Arial" w:hAnsi="Arial" w:cs="Arial"/>
          <w:b/>
        </w:rPr>
        <w:t>Growing conditions</w:t>
      </w:r>
    </w:p>
    <w:p w:rsidR="002643DC" w:rsidRPr="002643DC" w:rsidRDefault="002643DC" w:rsidP="002643DC">
      <w:pPr>
        <w:pStyle w:val="ListParagraph"/>
        <w:numPr>
          <w:ilvl w:val="0"/>
          <w:numId w:val="16"/>
        </w:numPr>
        <w:spacing w:before="120" w:after="120" w:line="360" w:lineRule="auto"/>
        <w:ind w:left="567" w:hanging="567"/>
        <w:rPr>
          <w:rFonts w:ascii="Arial" w:hAnsi="Arial" w:cs="Arial"/>
          <w:color w:val="000000" w:themeColor="text1"/>
        </w:rPr>
      </w:pPr>
      <w:r w:rsidRPr="002643DC">
        <w:rPr>
          <w:rFonts w:ascii="Arial" w:hAnsi="Arial" w:cs="Arial"/>
          <w:color w:val="000000" w:themeColor="text1"/>
        </w:rPr>
        <w:t>Full to semi sun.</w:t>
      </w:r>
    </w:p>
    <w:p w:rsidR="002643DC" w:rsidRPr="002643DC" w:rsidRDefault="002643DC" w:rsidP="002643DC">
      <w:pPr>
        <w:pStyle w:val="ListParagraph"/>
        <w:numPr>
          <w:ilvl w:val="0"/>
          <w:numId w:val="16"/>
        </w:numPr>
        <w:spacing w:before="120" w:after="120" w:line="360" w:lineRule="auto"/>
        <w:ind w:left="567" w:hanging="567"/>
        <w:rPr>
          <w:rFonts w:ascii="Arial" w:hAnsi="Arial" w:cs="Arial"/>
          <w:color w:val="000000" w:themeColor="text1"/>
        </w:rPr>
      </w:pPr>
      <w:r w:rsidRPr="002643DC">
        <w:rPr>
          <w:rFonts w:ascii="Arial" w:hAnsi="Arial" w:cs="Arial"/>
          <w:color w:val="000000" w:themeColor="text1"/>
        </w:rPr>
        <w:t>Requires well-drained soil.</w:t>
      </w:r>
    </w:p>
    <w:p w:rsidR="002643DC" w:rsidRPr="002643DC" w:rsidRDefault="002643DC" w:rsidP="002643DC">
      <w:pPr>
        <w:pStyle w:val="ListParagraph"/>
        <w:numPr>
          <w:ilvl w:val="0"/>
          <w:numId w:val="16"/>
        </w:numPr>
        <w:spacing w:before="120" w:after="120" w:line="360" w:lineRule="auto"/>
        <w:ind w:left="567" w:hanging="567"/>
        <w:rPr>
          <w:rFonts w:ascii="Arial" w:hAnsi="Arial" w:cs="Arial"/>
          <w:color w:val="000000" w:themeColor="text1"/>
        </w:rPr>
      </w:pPr>
      <w:r w:rsidRPr="002643DC">
        <w:rPr>
          <w:rFonts w:ascii="Arial" w:hAnsi="Arial" w:cs="Arial"/>
          <w:color w:val="000000" w:themeColor="text1"/>
        </w:rPr>
        <w:t>Pruning promotes bushiness.</w:t>
      </w:r>
    </w:p>
    <w:p w:rsidR="002643DC" w:rsidRPr="002643DC" w:rsidRDefault="002643DC" w:rsidP="002643DC">
      <w:pPr>
        <w:spacing w:before="120" w:after="120" w:line="360" w:lineRule="auto"/>
        <w:rPr>
          <w:rFonts w:ascii="Arial" w:hAnsi="Arial" w:cs="Arial"/>
          <w:b/>
        </w:rPr>
      </w:pPr>
      <w:r w:rsidRPr="002643DC">
        <w:rPr>
          <w:rFonts w:ascii="Arial" w:hAnsi="Arial" w:cs="Arial"/>
          <w:b/>
        </w:rPr>
        <w:t>Features</w:t>
      </w:r>
    </w:p>
    <w:p w:rsidR="002643DC" w:rsidRPr="002643DC" w:rsidRDefault="002643DC" w:rsidP="002643DC">
      <w:pPr>
        <w:pStyle w:val="ListParagraph"/>
        <w:numPr>
          <w:ilvl w:val="0"/>
          <w:numId w:val="16"/>
        </w:numPr>
        <w:spacing w:before="120" w:after="120" w:line="360" w:lineRule="auto"/>
        <w:ind w:left="567" w:hanging="567"/>
        <w:rPr>
          <w:rFonts w:ascii="Arial" w:hAnsi="Arial" w:cs="Arial"/>
          <w:color w:val="000000" w:themeColor="text1"/>
        </w:rPr>
      </w:pPr>
      <w:r w:rsidRPr="002643DC">
        <w:rPr>
          <w:rFonts w:ascii="Arial" w:hAnsi="Arial" w:cs="Arial"/>
          <w:color w:val="000000" w:themeColor="text1"/>
        </w:rPr>
        <w:t>Small spreading shrub with shiny, dark green leaves.</w:t>
      </w:r>
    </w:p>
    <w:p w:rsidR="002643DC" w:rsidRPr="002643DC" w:rsidRDefault="002643DC" w:rsidP="002643DC">
      <w:pPr>
        <w:pStyle w:val="ListParagraph"/>
        <w:numPr>
          <w:ilvl w:val="0"/>
          <w:numId w:val="16"/>
        </w:numPr>
        <w:spacing w:before="120" w:after="120" w:line="360" w:lineRule="auto"/>
        <w:ind w:left="567" w:hanging="567"/>
        <w:rPr>
          <w:rFonts w:ascii="Arial" w:hAnsi="Arial" w:cs="Arial"/>
          <w:color w:val="000000" w:themeColor="text1"/>
        </w:rPr>
      </w:pPr>
      <w:r w:rsidRPr="002643DC">
        <w:rPr>
          <w:rFonts w:ascii="Arial" w:hAnsi="Arial" w:cs="Arial"/>
          <w:color w:val="000000" w:themeColor="text1"/>
        </w:rPr>
        <w:t>Profuse clusters of white daisy flowers with yellow centres from October to February.</w:t>
      </w:r>
    </w:p>
    <w:p w:rsidR="002643DC" w:rsidRDefault="002643DC" w:rsidP="002643DC">
      <w:pPr>
        <w:pStyle w:val="ListParagraph"/>
        <w:numPr>
          <w:ilvl w:val="0"/>
          <w:numId w:val="16"/>
        </w:numPr>
        <w:spacing w:before="120" w:after="120" w:line="360" w:lineRule="auto"/>
        <w:ind w:left="567" w:hanging="567"/>
        <w:rPr>
          <w:rFonts w:ascii="Arial" w:hAnsi="Arial" w:cs="Arial"/>
          <w:color w:val="000000" w:themeColor="text1"/>
        </w:rPr>
      </w:pPr>
      <w:r w:rsidRPr="002643DC">
        <w:rPr>
          <w:rFonts w:ascii="Arial" w:hAnsi="Arial" w:cs="Arial"/>
          <w:color w:val="000000" w:themeColor="text1"/>
        </w:rPr>
        <w:t>0.3-1.5m tall and 1m wide.</w:t>
      </w:r>
    </w:p>
    <w:p w:rsidR="009E176C" w:rsidRPr="009E176C" w:rsidRDefault="009E176C" w:rsidP="009E176C">
      <w:pPr>
        <w:pStyle w:val="Heading4"/>
        <w:rPr>
          <w:rFonts w:ascii="Arial" w:hAnsi="Arial" w:cs="Arial"/>
          <w:i/>
          <w:sz w:val="24"/>
          <w:szCs w:val="24"/>
        </w:rPr>
      </w:pPr>
      <w:bookmarkStart w:id="166" w:name="_Toc400101602"/>
      <w:r w:rsidRPr="009E176C">
        <w:rPr>
          <w:rFonts w:ascii="Arial" w:hAnsi="Arial" w:cs="Arial"/>
          <w:i/>
          <w:sz w:val="24"/>
          <w:szCs w:val="24"/>
        </w:rPr>
        <w:t xml:space="preserve">Olearia ramulosa </w:t>
      </w:r>
      <w:r w:rsidRPr="009E176C">
        <w:rPr>
          <w:rFonts w:ascii="Arial" w:hAnsi="Arial" w:cs="Arial"/>
          <w:sz w:val="24"/>
          <w:szCs w:val="24"/>
        </w:rPr>
        <w:t>Twiggy Daisy-bush</w:t>
      </w:r>
      <w:bookmarkEnd w:id="166"/>
    </w:p>
    <w:p w:rsidR="009E176C" w:rsidRPr="009E176C" w:rsidRDefault="009E176C" w:rsidP="009E176C">
      <w:pPr>
        <w:spacing w:before="120" w:after="120" w:line="360" w:lineRule="auto"/>
        <w:rPr>
          <w:rFonts w:ascii="Arial" w:hAnsi="Arial" w:cs="Arial"/>
          <w:b/>
        </w:rPr>
      </w:pPr>
      <w:r w:rsidRPr="009E176C">
        <w:rPr>
          <w:rFonts w:ascii="Arial" w:hAnsi="Arial" w:cs="Arial"/>
          <w:b/>
        </w:rPr>
        <w:t>Growing conditions</w:t>
      </w:r>
    </w:p>
    <w:p w:rsidR="009E176C" w:rsidRPr="009E176C" w:rsidRDefault="009E176C" w:rsidP="009E176C">
      <w:pPr>
        <w:pStyle w:val="ListParagraph"/>
        <w:numPr>
          <w:ilvl w:val="0"/>
          <w:numId w:val="16"/>
        </w:numPr>
        <w:spacing w:before="120" w:after="120" w:line="360" w:lineRule="auto"/>
        <w:ind w:left="567" w:hanging="567"/>
        <w:rPr>
          <w:rFonts w:ascii="Arial" w:hAnsi="Arial" w:cs="Arial"/>
          <w:color w:val="000000" w:themeColor="text1"/>
        </w:rPr>
      </w:pPr>
      <w:r w:rsidRPr="009E176C">
        <w:rPr>
          <w:rFonts w:ascii="Arial" w:hAnsi="Arial" w:cs="Arial"/>
          <w:color w:val="000000" w:themeColor="text1"/>
        </w:rPr>
        <w:t>Full to semi sun.</w:t>
      </w:r>
    </w:p>
    <w:p w:rsidR="009E176C" w:rsidRPr="009E176C" w:rsidRDefault="009E176C" w:rsidP="009E176C">
      <w:pPr>
        <w:pStyle w:val="ListParagraph"/>
        <w:numPr>
          <w:ilvl w:val="0"/>
          <w:numId w:val="16"/>
        </w:numPr>
        <w:spacing w:before="120" w:after="120" w:line="360" w:lineRule="auto"/>
        <w:ind w:left="567" w:hanging="567"/>
        <w:rPr>
          <w:rFonts w:ascii="Arial" w:hAnsi="Arial" w:cs="Arial"/>
          <w:color w:val="000000" w:themeColor="text1"/>
        </w:rPr>
      </w:pPr>
      <w:r w:rsidRPr="009E176C">
        <w:rPr>
          <w:rFonts w:ascii="Arial" w:hAnsi="Arial" w:cs="Arial"/>
          <w:color w:val="000000" w:themeColor="text1"/>
        </w:rPr>
        <w:t>Responds well to pruning.</w:t>
      </w:r>
    </w:p>
    <w:p w:rsidR="009E176C" w:rsidRPr="009E176C" w:rsidRDefault="009E176C" w:rsidP="009E176C">
      <w:pPr>
        <w:spacing w:before="120" w:after="120" w:line="360" w:lineRule="auto"/>
        <w:rPr>
          <w:rFonts w:ascii="Arial" w:hAnsi="Arial" w:cs="Arial"/>
          <w:b/>
        </w:rPr>
      </w:pPr>
      <w:r w:rsidRPr="009E176C">
        <w:rPr>
          <w:rFonts w:ascii="Arial" w:hAnsi="Arial" w:cs="Arial"/>
          <w:b/>
        </w:rPr>
        <w:t>Features</w:t>
      </w:r>
    </w:p>
    <w:p w:rsidR="009E176C" w:rsidRPr="009E176C" w:rsidRDefault="009E176C" w:rsidP="009E176C">
      <w:pPr>
        <w:pStyle w:val="ListParagraph"/>
        <w:numPr>
          <w:ilvl w:val="0"/>
          <w:numId w:val="16"/>
        </w:numPr>
        <w:spacing w:before="120" w:after="120" w:line="360" w:lineRule="auto"/>
        <w:ind w:left="567" w:hanging="567"/>
        <w:rPr>
          <w:rFonts w:ascii="Arial" w:hAnsi="Arial" w:cs="Arial"/>
          <w:color w:val="000000" w:themeColor="text1"/>
        </w:rPr>
      </w:pPr>
      <w:r w:rsidRPr="009E176C">
        <w:rPr>
          <w:rFonts w:ascii="Arial" w:hAnsi="Arial" w:cs="Arial"/>
          <w:color w:val="000000" w:themeColor="text1"/>
        </w:rPr>
        <w:t>Fast growing, large dense shrub with grey-green leaves.</w:t>
      </w:r>
    </w:p>
    <w:p w:rsidR="009E176C" w:rsidRPr="009E176C" w:rsidRDefault="009E176C" w:rsidP="009E176C">
      <w:pPr>
        <w:pStyle w:val="ListParagraph"/>
        <w:numPr>
          <w:ilvl w:val="0"/>
          <w:numId w:val="16"/>
        </w:numPr>
        <w:spacing w:before="120" w:after="120" w:line="360" w:lineRule="auto"/>
        <w:ind w:left="567" w:hanging="567"/>
        <w:rPr>
          <w:rFonts w:ascii="Arial" w:hAnsi="Arial" w:cs="Arial"/>
          <w:color w:val="000000" w:themeColor="text1"/>
        </w:rPr>
      </w:pPr>
      <w:r w:rsidRPr="009E176C">
        <w:rPr>
          <w:rFonts w:ascii="Arial" w:hAnsi="Arial" w:cs="Arial"/>
          <w:color w:val="000000" w:themeColor="text1"/>
        </w:rPr>
        <w:t>Masses of white or mauve, long-stalked daisy flowers with yellow centres from September to May.</w:t>
      </w:r>
    </w:p>
    <w:p w:rsidR="009E176C" w:rsidRDefault="009E176C" w:rsidP="009E176C">
      <w:pPr>
        <w:pStyle w:val="ListParagraph"/>
        <w:numPr>
          <w:ilvl w:val="0"/>
          <w:numId w:val="16"/>
        </w:numPr>
        <w:spacing w:before="120" w:after="120" w:line="360" w:lineRule="auto"/>
        <w:ind w:left="567" w:hanging="567"/>
        <w:rPr>
          <w:rFonts w:ascii="Arial" w:hAnsi="Arial" w:cs="Arial"/>
          <w:color w:val="000000" w:themeColor="text1"/>
        </w:rPr>
      </w:pPr>
      <w:r w:rsidRPr="009E176C">
        <w:rPr>
          <w:rFonts w:ascii="Arial" w:hAnsi="Arial" w:cs="Arial"/>
          <w:color w:val="000000" w:themeColor="text1"/>
        </w:rPr>
        <w:t>Attractive garden plant which grows well in an understorey situation.</w:t>
      </w:r>
    </w:p>
    <w:p w:rsidR="009E176C" w:rsidRPr="009E176C" w:rsidRDefault="009E176C" w:rsidP="009E176C">
      <w:pPr>
        <w:pStyle w:val="Heading4"/>
        <w:rPr>
          <w:rFonts w:ascii="Arial" w:hAnsi="Arial" w:cs="Arial"/>
          <w:i/>
          <w:sz w:val="24"/>
          <w:szCs w:val="24"/>
        </w:rPr>
      </w:pPr>
      <w:bookmarkStart w:id="167" w:name="_Toc400101603"/>
      <w:r w:rsidRPr="009E176C">
        <w:rPr>
          <w:rFonts w:ascii="Arial" w:hAnsi="Arial" w:cs="Arial"/>
          <w:i/>
          <w:sz w:val="24"/>
          <w:szCs w:val="24"/>
        </w:rPr>
        <w:t xml:space="preserve">Pomaderris racemosa </w:t>
      </w:r>
      <w:r w:rsidRPr="009E176C">
        <w:rPr>
          <w:rFonts w:ascii="Arial" w:hAnsi="Arial" w:cs="Arial"/>
          <w:sz w:val="24"/>
          <w:szCs w:val="24"/>
        </w:rPr>
        <w:t>Cluster Pomaderris</w:t>
      </w:r>
      <w:bookmarkEnd w:id="167"/>
    </w:p>
    <w:p w:rsidR="009E176C" w:rsidRPr="009E176C" w:rsidRDefault="009E176C" w:rsidP="009E176C">
      <w:pPr>
        <w:spacing w:before="120" w:after="120" w:line="360" w:lineRule="auto"/>
        <w:rPr>
          <w:rFonts w:ascii="Arial" w:hAnsi="Arial" w:cs="Arial"/>
          <w:b/>
        </w:rPr>
      </w:pPr>
      <w:r w:rsidRPr="009E176C">
        <w:rPr>
          <w:rFonts w:ascii="Arial" w:hAnsi="Arial" w:cs="Arial"/>
          <w:b/>
        </w:rPr>
        <w:t>Growing conditions</w:t>
      </w:r>
    </w:p>
    <w:p w:rsidR="009E176C" w:rsidRPr="009E176C" w:rsidRDefault="009E176C" w:rsidP="009E176C">
      <w:pPr>
        <w:pStyle w:val="ListParagraph"/>
        <w:numPr>
          <w:ilvl w:val="0"/>
          <w:numId w:val="16"/>
        </w:numPr>
        <w:spacing w:before="120" w:after="120" w:line="360" w:lineRule="auto"/>
        <w:ind w:left="567" w:hanging="567"/>
        <w:rPr>
          <w:rFonts w:ascii="Arial" w:hAnsi="Arial" w:cs="Arial"/>
          <w:color w:val="000000" w:themeColor="text1"/>
        </w:rPr>
      </w:pPr>
      <w:r w:rsidRPr="009E176C">
        <w:rPr>
          <w:rFonts w:ascii="Arial" w:hAnsi="Arial" w:cs="Arial"/>
          <w:color w:val="000000" w:themeColor="text1"/>
        </w:rPr>
        <w:t>Prefers well-drained soil.</w:t>
      </w:r>
    </w:p>
    <w:p w:rsidR="009E176C" w:rsidRPr="009E176C" w:rsidRDefault="009E176C" w:rsidP="009E176C">
      <w:pPr>
        <w:spacing w:before="120" w:after="120" w:line="360" w:lineRule="auto"/>
        <w:rPr>
          <w:rFonts w:ascii="Arial" w:hAnsi="Arial" w:cs="Arial"/>
          <w:b/>
        </w:rPr>
      </w:pPr>
      <w:r w:rsidRPr="009E176C">
        <w:rPr>
          <w:rFonts w:ascii="Arial" w:hAnsi="Arial" w:cs="Arial"/>
          <w:b/>
        </w:rPr>
        <w:t>Features</w:t>
      </w:r>
    </w:p>
    <w:p w:rsidR="009E176C" w:rsidRDefault="009E176C" w:rsidP="009E176C">
      <w:pPr>
        <w:pStyle w:val="ListParagraph"/>
        <w:numPr>
          <w:ilvl w:val="0"/>
          <w:numId w:val="16"/>
        </w:numPr>
        <w:spacing w:before="120" w:after="120" w:line="360" w:lineRule="auto"/>
        <w:ind w:left="567" w:hanging="567"/>
        <w:rPr>
          <w:rFonts w:ascii="Arial" w:hAnsi="Arial" w:cs="Arial"/>
          <w:color w:val="000000" w:themeColor="text1"/>
        </w:rPr>
      </w:pPr>
      <w:r w:rsidRPr="009E176C">
        <w:rPr>
          <w:rFonts w:ascii="Arial" w:hAnsi="Arial" w:cs="Arial"/>
          <w:color w:val="000000" w:themeColor="text1"/>
        </w:rPr>
        <w:t>Slender shrub ideal for p</w:t>
      </w:r>
      <w:r>
        <w:rPr>
          <w:rFonts w:ascii="Arial" w:hAnsi="Arial" w:cs="Arial"/>
          <w:color w:val="000000" w:themeColor="text1"/>
        </w:rPr>
        <w:t>lanting where space is limited.</w:t>
      </w:r>
    </w:p>
    <w:p w:rsidR="009E176C" w:rsidRDefault="009E176C" w:rsidP="009E176C">
      <w:pPr>
        <w:pStyle w:val="ListParagraph"/>
        <w:numPr>
          <w:ilvl w:val="0"/>
          <w:numId w:val="16"/>
        </w:numPr>
        <w:spacing w:before="120" w:after="120" w:line="360" w:lineRule="auto"/>
        <w:ind w:left="567" w:hanging="567"/>
        <w:rPr>
          <w:rFonts w:ascii="Arial" w:hAnsi="Arial" w:cs="Arial"/>
          <w:color w:val="000000" w:themeColor="text1"/>
        </w:rPr>
      </w:pPr>
      <w:r w:rsidRPr="009E176C">
        <w:rPr>
          <w:rFonts w:ascii="Arial" w:hAnsi="Arial" w:cs="Arial"/>
          <w:color w:val="000000" w:themeColor="text1"/>
        </w:rPr>
        <w:t xml:space="preserve">Similar to Pomaderris aspera </w:t>
      </w:r>
      <w:r>
        <w:rPr>
          <w:rFonts w:ascii="Arial" w:hAnsi="Arial" w:cs="Arial"/>
          <w:color w:val="000000" w:themeColor="text1"/>
        </w:rPr>
        <w:t>but with smaller leaves.</w:t>
      </w:r>
    </w:p>
    <w:p w:rsidR="009E176C" w:rsidRDefault="009E176C" w:rsidP="009E176C">
      <w:pPr>
        <w:pStyle w:val="ListParagraph"/>
        <w:numPr>
          <w:ilvl w:val="0"/>
          <w:numId w:val="16"/>
        </w:numPr>
        <w:spacing w:before="120" w:after="120" w:line="360" w:lineRule="auto"/>
        <w:ind w:left="567" w:hanging="567"/>
        <w:rPr>
          <w:rFonts w:ascii="Arial" w:hAnsi="Arial" w:cs="Arial"/>
          <w:color w:val="000000" w:themeColor="text1"/>
        </w:rPr>
      </w:pPr>
      <w:r w:rsidRPr="009E176C">
        <w:rPr>
          <w:rFonts w:ascii="Arial" w:hAnsi="Arial" w:cs="Arial"/>
          <w:color w:val="000000" w:themeColor="text1"/>
        </w:rPr>
        <w:t>Pale yellow fl</w:t>
      </w:r>
      <w:r>
        <w:rPr>
          <w:rFonts w:ascii="Arial" w:hAnsi="Arial" w:cs="Arial"/>
          <w:color w:val="000000" w:themeColor="text1"/>
        </w:rPr>
        <w:t>owers from October to November.</w:t>
      </w:r>
    </w:p>
    <w:p w:rsidR="009E176C" w:rsidRPr="009E176C" w:rsidRDefault="009E176C" w:rsidP="009E176C">
      <w:pPr>
        <w:pStyle w:val="ListParagraph"/>
        <w:numPr>
          <w:ilvl w:val="0"/>
          <w:numId w:val="16"/>
        </w:numPr>
        <w:spacing w:before="120" w:after="120" w:line="360" w:lineRule="auto"/>
        <w:ind w:left="567" w:hanging="567"/>
        <w:rPr>
          <w:rFonts w:ascii="Arial" w:hAnsi="Arial" w:cs="Arial"/>
          <w:color w:val="000000" w:themeColor="text1"/>
        </w:rPr>
      </w:pPr>
      <w:r w:rsidRPr="009E176C">
        <w:rPr>
          <w:rFonts w:ascii="Arial" w:hAnsi="Arial" w:cs="Arial"/>
          <w:color w:val="000000" w:themeColor="text1"/>
        </w:rPr>
        <w:t>2-5m tall and 1-2m wide.</w:t>
      </w:r>
    </w:p>
    <w:p w:rsidR="00FB1496" w:rsidRPr="006121CB" w:rsidRDefault="00FB1496" w:rsidP="006121CB">
      <w:pPr>
        <w:pStyle w:val="Heading3"/>
        <w:rPr>
          <w:rFonts w:ascii="Arial" w:hAnsi="Arial" w:cs="Arial"/>
        </w:rPr>
      </w:pPr>
      <w:bookmarkStart w:id="168" w:name="_Toc400101604"/>
      <w:r w:rsidRPr="006121CB">
        <w:rPr>
          <w:rFonts w:ascii="Arial" w:hAnsi="Arial" w:cs="Arial"/>
        </w:rPr>
        <w:t>Trees</w:t>
      </w:r>
      <w:bookmarkEnd w:id="168"/>
    </w:p>
    <w:p w:rsidR="00FB1496" w:rsidRPr="00435B2D" w:rsidRDefault="00FB1496" w:rsidP="009F78D1">
      <w:pPr>
        <w:spacing w:before="120" w:after="120" w:line="360" w:lineRule="auto"/>
        <w:rPr>
          <w:rFonts w:ascii="Arial" w:hAnsi="Arial" w:cs="Arial"/>
          <w:color w:val="000000" w:themeColor="text1"/>
        </w:rPr>
      </w:pPr>
      <w:r w:rsidRPr="00435B2D">
        <w:rPr>
          <w:rFonts w:ascii="Arial" w:hAnsi="Arial" w:cs="Arial"/>
          <w:color w:val="000000" w:themeColor="text1"/>
        </w:rPr>
        <w:t>Trees provide excellent shade and shelter, and contribute to the maintenance of biodiversity through the provision of wildlife movement corridors and habitat.</w:t>
      </w:r>
    </w:p>
    <w:p w:rsidR="00FB1496" w:rsidRPr="00C21C66" w:rsidRDefault="00FB1496" w:rsidP="00C21C66">
      <w:pPr>
        <w:pStyle w:val="Heading4"/>
        <w:rPr>
          <w:rFonts w:ascii="Arial" w:hAnsi="Arial" w:cs="Arial"/>
          <w:sz w:val="24"/>
          <w:szCs w:val="24"/>
        </w:rPr>
      </w:pPr>
      <w:bookmarkStart w:id="169" w:name="_Toc400101605"/>
      <w:r w:rsidRPr="00C21C66">
        <w:rPr>
          <w:rFonts w:ascii="Arial" w:hAnsi="Arial" w:cs="Arial"/>
          <w:i/>
          <w:sz w:val="24"/>
          <w:szCs w:val="24"/>
        </w:rPr>
        <w:t>Acacia dealbata</w:t>
      </w:r>
      <w:r w:rsidRPr="00C21C66">
        <w:rPr>
          <w:rFonts w:ascii="Arial" w:hAnsi="Arial" w:cs="Arial"/>
          <w:sz w:val="24"/>
          <w:szCs w:val="24"/>
        </w:rPr>
        <w:t xml:space="preserve"> Silver Wattle</w:t>
      </w:r>
      <w:bookmarkEnd w:id="169"/>
    </w:p>
    <w:p w:rsidR="00C21C66" w:rsidRDefault="00FB1496" w:rsidP="009F78D1">
      <w:pPr>
        <w:spacing w:before="120" w:after="120" w:line="360" w:lineRule="auto"/>
        <w:rPr>
          <w:rFonts w:ascii="Arial" w:hAnsi="Arial" w:cs="Arial"/>
          <w:color w:val="000000" w:themeColor="text1"/>
        </w:rPr>
      </w:pPr>
      <w:r w:rsidRPr="00435B2D">
        <w:rPr>
          <w:rFonts w:ascii="Arial" w:hAnsi="Arial" w:cs="Arial"/>
          <w:color w:val="000000" w:themeColor="text1"/>
        </w:rPr>
        <w:t>This fast growing, tall tree is relatively short-lived (approximately 15 years) but is widespread throughout Nillumbik, particularly near streams. This important habitat tree is a host to the Imperial Blue Butterfly when less than 3m high, and is an important food source for po</w:t>
      </w:r>
      <w:r w:rsidR="00C21C66">
        <w:rPr>
          <w:rFonts w:ascii="Arial" w:hAnsi="Arial" w:cs="Arial"/>
          <w:color w:val="000000" w:themeColor="text1"/>
        </w:rPr>
        <w:t>ssums, sugar gliders and birds.</w:t>
      </w:r>
    </w:p>
    <w:p w:rsidR="00C21C66" w:rsidRDefault="00FB1496" w:rsidP="009F78D1">
      <w:pPr>
        <w:spacing w:before="120" w:after="120" w:line="360" w:lineRule="auto"/>
        <w:rPr>
          <w:rFonts w:ascii="Arial" w:hAnsi="Arial" w:cs="Arial"/>
          <w:color w:val="000000" w:themeColor="text1"/>
        </w:rPr>
      </w:pPr>
      <w:r w:rsidRPr="00435B2D">
        <w:rPr>
          <w:rFonts w:ascii="Arial" w:hAnsi="Arial" w:cs="Arial"/>
          <w:b/>
          <w:bCs/>
          <w:color w:val="000000" w:themeColor="text1"/>
        </w:rPr>
        <w:t xml:space="preserve">Size and habit </w:t>
      </w:r>
    </w:p>
    <w:p w:rsidR="00C21C66" w:rsidRDefault="00C21C66" w:rsidP="00C21C66">
      <w:pPr>
        <w:pStyle w:val="ListParagraph"/>
        <w:numPr>
          <w:ilvl w:val="0"/>
          <w:numId w:val="16"/>
        </w:numPr>
        <w:spacing w:before="120" w:after="120" w:line="360" w:lineRule="auto"/>
        <w:ind w:left="567" w:hanging="567"/>
        <w:rPr>
          <w:rFonts w:ascii="Arial" w:hAnsi="Arial" w:cs="Arial"/>
          <w:color w:val="000000" w:themeColor="text1"/>
        </w:rPr>
      </w:pPr>
      <w:r>
        <w:rPr>
          <w:rFonts w:ascii="Arial" w:hAnsi="Arial" w:cs="Arial"/>
          <w:color w:val="000000" w:themeColor="text1"/>
        </w:rPr>
        <w:t xml:space="preserve">6-30m tall and 5-10m wide. </w:t>
      </w:r>
    </w:p>
    <w:p w:rsidR="00C21C66" w:rsidRDefault="00C21C66" w:rsidP="00C21C66">
      <w:pPr>
        <w:pStyle w:val="ListParagraph"/>
        <w:numPr>
          <w:ilvl w:val="0"/>
          <w:numId w:val="16"/>
        </w:numPr>
        <w:spacing w:before="120" w:after="120" w:line="360" w:lineRule="auto"/>
        <w:ind w:left="567" w:hanging="567"/>
        <w:rPr>
          <w:rFonts w:ascii="Arial" w:hAnsi="Arial" w:cs="Arial"/>
          <w:color w:val="000000" w:themeColor="text1"/>
        </w:rPr>
      </w:pPr>
      <w:r>
        <w:rPr>
          <w:rFonts w:ascii="Arial" w:hAnsi="Arial" w:cs="Arial"/>
          <w:color w:val="000000" w:themeColor="text1"/>
        </w:rPr>
        <w:t>Fast growing open, tall tree.</w:t>
      </w:r>
    </w:p>
    <w:p w:rsidR="00C21C66" w:rsidRDefault="00C21C66" w:rsidP="009F78D1">
      <w:pPr>
        <w:spacing w:before="120" w:after="120" w:line="360" w:lineRule="auto"/>
        <w:rPr>
          <w:rFonts w:ascii="Arial" w:hAnsi="Arial" w:cs="Arial"/>
          <w:b/>
          <w:bCs/>
          <w:color w:val="000000" w:themeColor="text1"/>
        </w:rPr>
      </w:pPr>
      <w:r>
        <w:rPr>
          <w:rFonts w:ascii="Arial" w:hAnsi="Arial" w:cs="Arial"/>
          <w:b/>
          <w:bCs/>
          <w:color w:val="000000" w:themeColor="text1"/>
        </w:rPr>
        <w:t>Flowers and foliage</w:t>
      </w:r>
    </w:p>
    <w:p w:rsidR="00C21C66" w:rsidRDefault="00FB1496" w:rsidP="00C21C6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 xml:space="preserve">Lemon coloured </w:t>
      </w:r>
      <w:r w:rsidR="00C21C66">
        <w:rPr>
          <w:rFonts w:ascii="Arial" w:hAnsi="Arial" w:cs="Arial"/>
          <w:color w:val="000000" w:themeColor="text1"/>
        </w:rPr>
        <w:t>flowers from July to October.</w:t>
      </w:r>
    </w:p>
    <w:p w:rsidR="00C21C66" w:rsidRDefault="00C21C66" w:rsidP="00C21C66">
      <w:pPr>
        <w:pStyle w:val="ListParagraph"/>
        <w:numPr>
          <w:ilvl w:val="0"/>
          <w:numId w:val="16"/>
        </w:numPr>
        <w:spacing w:before="120" w:after="120" w:line="360" w:lineRule="auto"/>
        <w:ind w:left="567" w:hanging="567"/>
        <w:rPr>
          <w:rFonts w:ascii="Arial" w:hAnsi="Arial" w:cs="Arial"/>
          <w:color w:val="000000" w:themeColor="text1"/>
        </w:rPr>
      </w:pPr>
      <w:r>
        <w:rPr>
          <w:rFonts w:ascii="Arial" w:hAnsi="Arial" w:cs="Arial"/>
          <w:color w:val="000000" w:themeColor="text1"/>
        </w:rPr>
        <w:t>Grey/green feathery foliage.</w:t>
      </w:r>
    </w:p>
    <w:p w:rsidR="00C21C66" w:rsidRDefault="00FB1496" w:rsidP="009F78D1">
      <w:pPr>
        <w:spacing w:before="120" w:after="120" w:line="360" w:lineRule="auto"/>
        <w:rPr>
          <w:rFonts w:ascii="Arial" w:hAnsi="Arial" w:cs="Arial"/>
          <w:color w:val="000000" w:themeColor="text1"/>
        </w:rPr>
      </w:pPr>
      <w:r w:rsidRPr="00435B2D">
        <w:rPr>
          <w:rFonts w:ascii="Arial" w:hAnsi="Arial" w:cs="Arial"/>
          <w:b/>
          <w:bCs/>
          <w:color w:val="000000" w:themeColor="text1"/>
        </w:rPr>
        <w:t xml:space="preserve">Preferred growing conditions </w:t>
      </w:r>
    </w:p>
    <w:p w:rsidR="00C21C66" w:rsidRDefault="00FB1496" w:rsidP="00C21C6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Moi</w:t>
      </w:r>
      <w:r w:rsidR="00C21C66">
        <w:rPr>
          <w:rFonts w:ascii="Arial" w:hAnsi="Arial" w:cs="Arial"/>
          <w:color w:val="000000" w:themeColor="text1"/>
        </w:rPr>
        <w:t>st to dry well-drained soils.</w:t>
      </w:r>
    </w:p>
    <w:p w:rsidR="00C21C66" w:rsidRDefault="00C21C66" w:rsidP="00C21C66">
      <w:pPr>
        <w:pStyle w:val="ListParagraph"/>
        <w:numPr>
          <w:ilvl w:val="0"/>
          <w:numId w:val="16"/>
        </w:numPr>
        <w:spacing w:before="120" w:after="120" w:line="360" w:lineRule="auto"/>
        <w:ind w:left="567" w:hanging="567"/>
        <w:rPr>
          <w:rFonts w:ascii="Arial" w:hAnsi="Arial" w:cs="Arial"/>
          <w:color w:val="000000" w:themeColor="text1"/>
        </w:rPr>
      </w:pPr>
      <w:r>
        <w:rPr>
          <w:rFonts w:ascii="Arial" w:hAnsi="Arial" w:cs="Arial"/>
          <w:color w:val="000000" w:themeColor="text1"/>
        </w:rPr>
        <w:t>Full or semi sun.</w:t>
      </w:r>
    </w:p>
    <w:p w:rsidR="00FB1496" w:rsidRPr="00C21C66" w:rsidRDefault="00FB1496" w:rsidP="00C21C66">
      <w:pPr>
        <w:spacing w:before="120" w:after="120" w:line="360" w:lineRule="auto"/>
        <w:rPr>
          <w:rFonts w:ascii="Arial" w:hAnsi="Arial" w:cs="Arial"/>
          <w:color w:val="000000" w:themeColor="text1"/>
        </w:rPr>
      </w:pPr>
      <w:r w:rsidRPr="00C21C66">
        <w:rPr>
          <w:rFonts w:ascii="Arial" w:hAnsi="Arial" w:cs="Arial"/>
          <w:color w:val="000000" w:themeColor="text1"/>
        </w:rPr>
        <w:t>Note: Can be confused with the environmental weed Early Black Wattle.</w:t>
      </w:r>
    </w:p>
    <w:p w:rsidR="00FB1496" w:rsidRPr="002F210E" w:rsidRDefault="00FB1496" w:rsidP="002F210E">
      <w:pPr>
        <w:pStyle w:val="Heading4"/>
        <w:rPr>
          <w:rFonts w:ascii="Arial" w:hAnsi="Arial" w:cs="Arial"/>
          <w:sz w:val="24"/>
          <w:szCs w:val="24"/>
        </w:rPr>
      </w:pPr>
      <w:bookmarkStart w:id="170" w:name="_Toc400101606"/>
      <w:r w:rsidRPr="002F210E">
        <w:rPr>
          <w:rFonts w:ascii="Arial" w:hAnsi="Arial" w:cs="Arial"/>
          <w:i/>
          <w:sz w:val="24"/>
          <w:szCs w:val="24"/>
        </w:rPr>
        <w:t>Acacia implexa</w:t>
      </w:r>
      <w:r w:rsidRPr="002F210E">
        <w:rPr>
          <w:rFonts w:ascii="Arial" w:hAnsi="Arial" w:cs="Arial"/>
          <w:sz w:val="24"/>
          <w:szCs w:val="24"/>
        </w:rPr>
        <w:t xml:space="preserve"> Lightwood</w:t>
      </w:r>
      <w:bookmarkEnd w:id="170"/>
    </w:p>
    <w:p w:rsidR="002F210E" w:rsidRDefault="00FB1496" w:rsidP="009F78D1">
      <w:pPr>
        <w:spacing w:before="120" w:after="120" w:line="360" w:lineRule="auto"/>
        <w:rPr>
          <w:rFonts w:ascii="Arial" w:hAnsi="Arial" w:cs="Arial"/>
          <w:color w:val="000000" w:themeColor="text1"/>
        </w:rPr>
      </w:pPr>
      <w:r w:rsidRPr="00435B2D">
        <w:rPr>
          <w:rFonts w:ascii="Arial" w:hAnsi="Arial" w:cs="Arial"/>
          <w:color w:val="000000" w:themeColor="text1"/>
        </w:rPr>
        <w:t>A fast-growing, long-lived wattle, useful as a screen or shade tree and looks great planted in groups. The dark fissured bark and sickle-shaped phyllodes (flattened leaf stalks that replace true leaves) ad</w:t>
      </w:r>
      <w:r w:rsidR="002F210E">
        <w:rPr>
          <w:rFonts w:ascii="Arial" w:hAnsi="Arial" w:cs="Arial"/>
          <w:color w:val="000000" w:themeColor="text1"/>
        </w:rPr>
        <w:t>d great textures to the garden.</w:t>
      </w:r>
    </w:p>
    <w:p w:rsidR="002F210E" w:rsidRDefault="002F210E" w:rsidP="009F78D1">
      <w:pPr>
        <w:spacing w:before="120" w:after="120" w:line="360" w:lineRule="auto"/>
        <w:rPr>
          <w:rFonts w:ascii="Arial" w:hAnsi="Arial" w:cs="Arial"/>
          <w:b/>
          <w:bCs/>
          <w:color w:val="000000" w:themeColor="text1"/>
        </w:rPr>
      </w:pPr>
      <w:r>
        <w:rPr>
          <w:rFonts w:ascii="Arial" w:hAnsi="Arial" w:cs="Arial"/>
          <w:b/>
          <w:bCs/>
          <w:color w:val="000000" w:themeColor="text1"/>
        </w:rPr>
        <w:t>Size and habit</w:t>
      </w:r>
    </w:p>
    <w:p w:rsidR="002F210E" w:rsidRDefault="00FB1496" w:rsidP="002F210E">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Upright,</w:t>
      </w:r>
      <w:r w:rsidR="002F210E">
        <w:rPr>
          <w:rFonts w:ascii="Arial" w:hAnsi="Arial" w:cs="Arial"/>
          <w:color w:val="000000" w:themeColor="text1"/>
        </w:rPr>
        <w:t xml:space="preserve"> slender tree that grows to 6m.</w:t>
      </w:r>
    </w:p>
    <w:p w:rsidR="002F210E" w:rsidRDefault="002F210E" w:rsidP="009F78D1">
      <w:pPr>
        <w:spacing w:before="120" w:after="120" w:line="360" w:lineRule="auto"/>
        <w:rPr>
          <w:rFonts w:ascii="Arial" w:hAnsi="Arial" w:cs="Arial"/>
          <w:b/>
          <w:bCs/>
          <w:color w:val="000000" w:themeColor="text1"/>
        </w:rPr>
      </w:pPr>
      <w:r>
        <w:rPr>
          <w:rFonts w:ascii="Arial" w:hAnsi="Arial" w:cs="Arial"/>
          <w:b/>
          <w:bCs/>
          <w:color w:val="000000" w:themeColor="text1"/>
        </w:rPr>
        <w:t>Flowers and foliage</w:t>
      </w:r>
    </w:p>
    <w:p w:rsidR="002F210E" w:rsidRDefault="00FB1496" w:rsidP="002F210E">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Light green, sickle-shaped foliage with attractive sprays of yellow fl</w:t>
      </w:r>
      <w:r w:rsidR="002F210E">
        <w:rPr>
          <w:rFonts w:ascii="Arial" w:hAnsi="Arial" w:cs="Arial"/>
          <w:color w:val="000000" w:themeColor="text1"/>
        </w:rPr>
        <w:t>owers up to 4cm long in summer.</w:t>
      </w:r>
    </w:p>
    <w:p w:rsidR="002F210E" w:rsidRDefault="00FB1496" w:rsidP="002F210E">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The latest</w:t>
      </w:r>
      <w:r w:rsidR="002F210E">
        <w:rPr>
          <w:rFonts w:ascii="Arial" w:hAnsi="Arial" w:cs="Arial"/>
          <w:color w:val="000000" w:themeColor="text1"/>
        </w:rPr>
        <w:t xml:space="preserve"> flowering wattle.</w:t>
      </w:r>
    </w:p>
    <w:p w:rsidR="002F210E" w:rsidRDefault="002F210E" w:rsidP="009F78D1">
      <w:pPr>
        <w:spacing w:before="120" w:after="120" w:line="360" w:lineRule="auto"/>
        <w:rPr>
          <w:rFonts w:ascii="Arial" w:hAnsi="Arial" w:cs="Arial"/>
          <w:b/>
          <w:bCs/>
          <w:color w:val="000000" w:themeColor="text1"/>
        </w:rPr>
      </w:pPr>
      <w:r>
        <w:rPr>
          <w:rFonts w:ascii="Arial" w:hAnsi="Arial" w:cs="Arial"/>
          <w:b/>
          <w:bCs/>
          <w:color w:val="000000" w:themeColor="text1"/>
        </w:rPr>
        <w:t>Preferred growing conditions</w:t>
      </w:r>
    </w:p>
    <w:p w:rsidR="002F210E" w:rsidRDefault="00FB1496" w:rsidP="002F210E">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Thrives in dry</w:t>
      </w:r>
      <w:r w:rsidR="002F210E">
        <w:rPr>
          <w:rFonts w:ascii="Arial" w:hAnsi="Arial" w:cs="Arial"/>
          <w:color w:val="000000" w:themeColor="text1"/>
        </w:rPr>
        <w:t xml:space="preserve"> sunny spots with shallow soil.</w:t>
      </w:r>
    </w:p>
    <w:p w:rsidR="002F210E" w:rsidRDefault="00FB1496" w:rsidP="002F210E">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Will also tolerat</w:t>
      </w:r>
      <w:r w:rsidR="002F210E">
        <w:rPr>
          <w:rFonts w:ascii="Arial" w:hAnsi="Arial" w:cs="Arial"/>
          <w:color w:val="000000" w:themeColor="text1"/>
        </w:rPr>
        <w:t>e moist, well-drained position.</w:t>
      </w:r>
    </w:p>
    <w:p w:rsidR="00FB1496" w:rsidRPr="00435B2D" w:rsidRDefault="00FB1496" w:rsidP="002F210E">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Frost tolerant.</w:t>
      </w:r>
    </w:p>
    <w:p w:rsidR="00FB1496" w:rsidRPr="002F210E" w:rsidRDefault="00FB1496" w:rsidP="002F210E">
      <w:pPr>
        <w:pStyle w:val="Heading4"/>
        <w:rPr>
          <w:rFonts w:ascii="Arial" w:hAnsi="Arial" w:cs="Arial"/>
          <w:sz w:val="24"/>
          <w:szCs w:val="24"/>
        </w:rPr>
      </w:pPr>
      <w:bookmarkStart w:id="171" w:name="_Toc400101607"/>
      <w:r w:rsidRPr="002F210E">
        <w:rPr>
          <w:rFonts w:ascii="Arial" w:hAnsi="Arial" w:cs="Arial"/>
          <w:i/>
          <w:sz w:val="24"/>
          <w:szCs w:val="24"/>
        </w:rPr>
        <w:t>Acacia mearnsii</w:t>
      </w:r>
      <w:r w:rsidRPr="002F210E">
        <w:rPr>
          <w:rFonts w:ascii="Arial" w:hAnsi="Arial" w:cs="Arial"/>
          <w:sz w:val="24"/>
          <w:szCs w:val="24"/>
        </w:rPr>
        <w:t xml:space="preserve"> Black Wattle</w:t>
      </w:r>
      <w:bookmarkEnd w:id="171"/>
    </w:p>
    <w:p w:rsidR="002F210E" w:rsidRDefault="00FB1496" w:rsidP="009F78D1">
      <w:pPr>
        <w:spacing w:before="120" w:after="120" w:line="360" w:lineRule="auto"/>
        <w:rPr>
          <w:rFonts w:ascii="Arial" w:hAnsi="Arial" w:cs="Arial"/>
          <w:color w:val="000000" w:themeColor="text1"/>
        </w:rPr>
      </w:pPr>
      <w:r w:rsidRPr="00435B2D">
        <w:rPr>
          <w:rFonts w:ascii="Arial" w:hAnsi="Arial" w:cs="Arial"/>
          <w:color w:val="000000" w:themeColor="text1"/>
        </w:rPr>
        <w:t>A fast growing, spreading tree that attracts birds and butte</w:t>
      </w:r>
      <w:r w:rsidR="002F210E">
        <w:rPr>
          <w:rFonts w:ascii="Arial" w:hAnsi="Arial" w:cs="Arial"/>
          <w:color w:val="000000" w:themeColor="text1"/>
        </w:rPr>
        <w:t>rflies.</w:t>
      </w:r>
    </w:p>
    <w:p w:rsidR="002F210E" w:rsidRPr="002F210E" w:rsidRDefault="002F210E" w:rsidP="002F210E">
      <w:pPr>
        <w:spacing w:before="120" w:after="120" w:line="360" w:lineRule="auto"/>
        <w:rPr>
          <w:rFonts w:ascii="Arial" w:hAnsi="Arial" w:cs="Arial"/>
          <w:b/>
          <w:color w:val="000000" w:themeColor="text1"/>
        </w:rPr>
      </w:pPr>
      <w:r w:rsidRPr="002F210E">
        <w:rPr>
          <w:rFonts w:ascii="Arial" w:hAnsi="Arial" w:cs="Arial"/>
          <w:b/>
          <w:color w:val="000000" w:themeColor="text1"/>
        </w:rPr>
        <w:t>Size and habit</w:t>
      </w:r>
    </w:p>
    <w:p w:rsidR="002F210E" w:rsidRDefault="00FB1496" w:rsidP="002F210E">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6-15m tall</w:t>
      </w:r>
    </w:p>
    <w:p w:rsidR="002F210E" w:rsidRDefault="00FB1496" w:rsidP="002F210E">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Fast growing and spreading.</w:t>
      </w:r>
    </w:p>
    <w:p w:rsidR="002F210E" w:rsidRDefault="00FB1496" w:rsidP="002F210E">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Short lived.</w:t>
      </w:r>
    </w:p>
    <w:p w:rsidR="002F210E" w:rsidRDefault="00FB1496"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2F210E" w:rsidRDefault="00FB1496" w:rsidP="002F210E">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Scented pale yellow balls from September to December.</w:t>
      </w:r>
    </w:p>
    <w:p w:rsidR="002F210E" w:rsidRDefault="00FB1496" w:rsidP="002F210E">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Dark green, feathery foliage and a dark smooth trunk.</w:t>
      </w:r>
    </w:p>
    <w:p w:rsidR="002F210E" w:rsidRDefault="00FB1496"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2F210E" w:rsidRDefault="00FB1496" w:rsidP="004912AA">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Prefers a w</w:t>
      </w:r>
      <w:r w:rsidR="002F210E">
        <w:rPr>
          <w:rFonts w:ascii="Arial" w:hAnsi="Arial" w:cs="Arial"/>
          <w:color w:val="000000" w:themeColor="text1"/>
        </w:rPr>
        <w:t>ell-drained soil.</w:t>
      </w:r>
    </w:p>
    <w:p w:rsidR="00FB1496" w:rsidRPr="00435B2D" w:rsidRDefault="00FB1496" w:rsidP="009F78D1">
      <w:pPr>
        <w:spacing w:before="120" w:after="120" w:line="360" w:lineRule="auto"/>
        <w:rPr>
          <w:rFonts w:ascii="Arial" w:hAnsi="Arial" w:cs="Arial"/>
          <w:color w:val="000000" w:themeColor="text1"/>
        </w:rPr>
      </w:pPr>
      <w:r w:rsidRPr="00435B2D">
        <w:rPr>
          <w:rFonts w:ascii="Arial" w:hAnsi="Arial" w:cs="Arial"/>
          <w:color w:val="000000" w:themeColor="text1"/>
        </w:rPr>
        <w:t>Note: This often short-lived tree is prone to borer and can become a valuable food source for marsupials feeding on the jelly like sap or gum, and for</w:t>
      </w:r>
      <w:r w:rsidR="002F210E">
        <w:rPr>
          <w:rFonts w:ascii="Arial" w:hAnsi="Arial" w:cs="Arial"/>
          <w:color w:val="000000" w:themeColor="text1"/>
        </w:rPr>
        <w:t xml:space="preserve"> birds to forage on the larvae.</w:t>
      </w:r>
      <w:r w:rsidR="004912AA">
        <w:rPr>
          <w:rFonts w:ascii="Arial" w:hAnsi="Arial" w:cs="Arial"/>
          <w:color w:val="000000" w:themeColor="text1"/>
        </w:rPr>
        <w:t xml:space="preserve"> </w:t>
      </w:r>
      <w:r w:rsidRPr="00435B2D">
        <w:rPr>
          <w:rFonts w:ascii="Arial" w:hAnsi="Arial" w:cs="Arial"/>
          <w:color w:val="000000" w:themeColor="text1"/>
        </w:rPr>
        <w:t>A good food plant for the Sugar Glider and Imperial Blue</w:t>
      </w:r>
      <w:r w:rsidR="002F210E">
        <w:rPr>
          <w:rFonts w:ascii="Arial" w:hAnsi="Arial" w:cs="Arial"/>
          <w:color w:val="000000" w:themeColor="text1"/>
        </w:rPr>
        <w:t xml:space="preserve"> Butterfly larvae.</w:t>
      </w:r>
      <w:r w:rsidR="004912AA">
        <w:rPr>
          <w:rFonts w:ascii="Arial" w:hAnsi="Arial" w:cs="Arial"/>
          <w:color w:val="000000" w:themeColor="text1"/>
        </w:rPr>
        <w:t xml:space="preserve"> </w:t>
      </w:r>
      <w:r w:rsidRPr="00435B2D">
        <w:rPr>
          <w:rFonts w:ascii="Arial" w:hAnsi="Arial" w:cs="Arial"/>
          <w:color w:val="000000" w:themeColor="text1"/>
        </w:rPr>
        <w:t>Can be confused with the environmental weed Early Black Wattle.</w:t>
      </w:r>
    </w:p>
    <w:p w:rsidR="00FB1496" w:rsidRPr="006430A2" w:rsidRDefault="00FB1496" w:rsidP="006430A2">
      <w:pPr>
        <w:pStyle w:val="Heading4"/>
        <w:rPr>
          <w:rFonts w:ascii="Arial" w:hAnsi="Arial" w:cs="Arial"/>
          <w:sz w:val="24"/>
          <w:szCs w:val="24"/>
        </w:rPr>
      </w:pPr>
      <w:bookmarkStart w:id="172" w:name="_Toc400101608"/>
      <w:r w:rsidRPr="006430A2">
        <w:rPr>
          <w:rFonts w:ascii="Arial" w:hAnsi="Arial" w:cs="Arial"/>
          <w:i/>
          <w:sz w:val="24"/>
          <w:szCs w:val="24"/>
        </w:rPr>
        <w:t>Acacia melanoxylon</w:t>
      </w:r>
      <w:r w:rsidRPr="006430A2">
        <w:rPr>
          <w:rFonts w:ascii="Arial" w:hAnsi="Arial" w:cs="Arial"/>
          <w:sz w:val="24"/>
          <w:szCs w:val="24"/>
        </w:rPr>
        <w:t xml:space="preserve"> Blackwood</w:t>
      </w:r>
      <w:bookmarkEnd w:id="172"/>
    </w:p>
    <w:p w:rsidR="006430A2" w:rsidRDefault="00FB1496" w:rsidP="009F78D1">
      <w:pPr>
        <w:spacing w:before="120" w:after="120" w:line="360" w:lineRule="auto"/>
        <w:rPr>
          <w:rFonts w:ascii="Arial" w:hAnsi="Arial" w:cs="Arial"/>
          <w:color w:val="000000" w:themeColor="text1"/>
        </w:rPr>
      </w:pPr>
      <w:r w:rsidRPr="00435B2D">
        <w:rPr>
          <w:rFonts w:ascii="Arial" w:hAnsi="Arial" w:cs="Arial"/>
          <w:color w:val="000000" w:themeColor="text1"/>
        </w:rPr>
        <w:t>Blackwood is a quick growing screening or specimen tree that is mildly drought tolerant. Hardy and adaptable.</w:t>
      </w:r>
    </w:p>
    <w:p w:rsidR="006430A2" w:rsidRDefault="006430A2" w:rsidP="009F78D1">
      <w:pPr>
        <w:spacing w:before="120" w:after="120" w:line="360" w:lineRule="auto"/>
        <w:rPr>
          <w:rFonts w:ascii="Arial" w:hAnsi="Arial" w:cs="Arial"/>
          <w:b/>
          <w:bCs/>
          <w:color w:val="000000" w:themeColor="text1"/>
        </w:rPr>
      </w:pPr>
      <w:r>
        <w:rPr>
          <w:rFonts w:ascii="Arial" w:hAnsi="Arial" w:cs="Arial"/>
          <w:b/>
          <w:bCs/>
          <w:color w:val="000000" w:themeColor="text1"/>
        </w:rPr>
        <w:t>Size and habit</w:t>
      </w:r>
    </w:p>
    <w:p w:rsidR="006430A2" w:rsidRDefault="00FB1496" w:rsidP="006430A2">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7-15m tall.</w:t>
      </w:r>
    </w:p>
    <w:p w:rsidR="006430A2" w:rsidRDefault="00FB1496" w:rsidP="006430A2">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Narrow and upright in shady situations and a broad shade tree in the open when suffici</w:t>
      </w:r>
      <w:r w:rsidR="006430A2">
        <w:rPr>
          <w:rFonts w:ascii="Arial" w:hAnsi="Arial" w:cs="Arial"/>
          <w:color w:val="000000" w:themeColor="text1"/>
        </w:rPr>
        <w:t>ent soil moisture is available.</w:t>
      </w:r>
    </w:p>
    <w:p w:rsidR="006430A2" w:rsidRDefault="00FB1496"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6430A2" w:rsidRDefault="00FB1496" w:rsidP="006430A2">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Matte green foliage.</w:t>
      </w:r>
    </w:p>
    <w:p w:rsidR="006430A2" w:rsidRDefault="00FB1496" w:rsidP="006430A2">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Often produces a dense crown, almost down to the ground.</w:t>
      </w:r>
    </w:p>
    <w:p w:rsidR="006430A2" w:rsidRDefault="00FB1496" w:rsidP="006430A2">
      <w:pPr>
        <w:pStyle w:val="ListParagraph"/>
        <w:numPr>
          <w:ilvl w:val="0"/>
          <w:numId w:val="16"/>
        </w:numPr>
        <w:spacing w:before="120" w:after="120" w:line="360" w:lineRule="auto"/>
        <w:ind w:left="0" w:firstLine="0"/>
        <w:rPr>
          <w:rFonts w:ascii="Arial" w:hAnsi="Arial" w:cs="Arial"/>
          <w:b/>
          <w:bCs/>
          <w:color w:val="000000" w:themeColor="text1"/>
        </w:rPr>
      </w:pPr>
      <w:r w:rsidRPr="00435B2D">
        <w:rPr>
          <w:rFonts w:ascii="Arial" w:hAnsi="Arial" w:cs="Arial"/>
          <w:color w:val="000000" w:themeColor="text1"/>
        </w:rPr>
        <w:t xml:space="preserve">Round, pale yellow or creamy coloured flowers during late winter and spring. </w:t>
      </w:r>
      <w:r w:rsidRPr="00435B2D">
        <w:rPr>
          <w:rFonts w:ascii="Arial" w:hAnsi="Arial" w:cs="Arial"/>
          <w:b/>
          <w:bCs/>
          <w:color w:val="000000" w:themeColor="text1"/>
        </w:rPr>
        <w:t>Preferred growing conditions</w:t>
      </w:r>
    </w:p>
    <w:p w:rsidR="006430A2" w:rsidRDefault="00FB1496" w:rsidP="006430A2">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Some shade, ideally with deep, moist soils.</w:t>
      </w:r>
    </w:p>
    <w:p w:rsidR="00FB1496" w:rsidRPr="00435B2D" w:rsidRDefault="00FB1496" w:rsidP="006430A2">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Will tolerate moderately heavy, wet conditions through to drier sites.</w:t>
      </w:r>
    </w:p>
    <w:p w:rsidR="00FB1496" w:rsidRPr="006430A2" w:rsidRDefault="00FB1496" w:rsidP="006430A2">
      <w:pPr>
        <w:pStyle w:val="Heading4"/>
        <w:rPr>
          <w:rFonts w:ascii="Arial" w:hAnsi="Arial" w:cs="Arial"/>
          <w:sz w:val="24"/>
          <w:szCs w:val="24"/>
        </w:rPr>
      </w:pPr>
      <w:bookmarkStart w:id="173" w:name="_Toc400101609"/>
      <w:r w:rsidRPr="006430A2">
        <w:rPr>
          <w:rFonts w:ascii="Arial" w:hAnsi="Arial" w:cs="Arial"/>
          <w:i/>
          <w:sz w:val="24"/>
          <w:szCs w:val="24"/>
        </w:rPr>
        <w:t>Allocasuarina littoralis</w:t>
      </w:r>
      <w:r w:rsidRPr="006430A2">
        <w:rPr>
          <w:rFonts w:ascii="Arial" w:hAnsi="Arial" w:cs="Arial"/>
          <w:sz w:val="24"/>
          <w:szCs w:val="24"/>
        </w:rPr>
        <w:t xml:space="preserve"> Black Sheoke</w:t>
      </w:r>
      <w:bookmarkEnd w:id="173"/>
    </w:p>
    <w:p w:rsidR="006430A2" w:rsidRDefault="00FB1496" w:rsidP="009F78D1">
      <w:pPr>
        <w:spacing w:before="120" w:after="120" w:line="360" w:lineRule="auto"/>
        <w:rPr>
          <w:rFonts w:ascii="Arial" w:hAnsi="Arial" w:cs="Arial"/>
          <w:color w:val="000000" w:themeColor="text1"/>
        </w:rPr>
      </w:pPr>
      <w:r w:rsidRPr="00435B2D">
        <w:rPr>
          <w:rFonts w:ascii="Arial" w:hAnsi="Arial" w:cs="Arial"/>
          <w:color w:val="000000" w:themeColor="text1"/>
        </w:rPr>
        <w:t xml:space="preserve">Black Sheoke is an excellent screening, windbreak or specimen tree that is an ideal alternative to planting pine trees </w:t>
      </w:r>
      <w:r w:rsidR="006430A2">
        <w:rPr>
          <w:rFonts w:ascii="Arial" w:hAnsi="Arial" w:cs="Arial"/>
          <w:color w:val="000000" w:themeColor="text1"/>
        </w:rPr>
        <w:t>and is a food source for birds.</w:t>
      </w:r>
    </w:p>
    <w:p w:rsidR="006430A2" w:rsidRDefault="00FB1496"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6430A2" w:rsidRDefault="00FB1496" w:rsidP="006430A2">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4-12m tall and 2-5m wide.</w:t>
      </w:r>
    </w:p>
    <w:p w:rsidR="006430A2" w:rsidRDefault="00FB1496" w:rsidP="006430A2">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Fine weeping branches.</w:t>
      </w:r>
    </w:p>
    <w:p w:rsidR="006430A2" w:rsidRDefault="00FB1496" w:rsidP="006430A2">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 xml:space="preserve">Trunk </w:t>
      </w:r>
      <w:r w:rsidR="006430A2">
        <w:rPr>
          <w:rFonts w:ascii="Arial" w:hAnsi="Arial" w:cs="Arial"/>
          <w:color w:val="000000" w:themeColor="text1"/>
        </w:rPr>
        <w:t>bark becomes fissured with age.</w:t>
      </w:r>
    </w:p>
    <w:p w:rsidR="006430A2" w:rsidRDefault="00FB1496"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6430A2" w:rsidRDefault="00FB1496" w:rsidP="006430A2">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Flowers from March to June.</w:t>
      </w:r>
    </w:p>
    <w:p w:rsidR="006430A2" w:rsidRDefault="00FB1496" w:rsidP="006430A2">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Male flower spikes are dark brown. The reddish and globular female flower matur</w:t>
      </w:r>
      <w:r w:rsidR="006430A2">
        <w:rPr>
          <w:rFonts w:ascii="Arial" w:hAnsi="Arial" w:cs="Arial"/>
          <w:color w:val="000000" w:themeColor="text1"/>
        </w:rPr>
        <w:t>es into small woody seed cones.</w:t>
      </w:r>
    </w:p>
    <w:p w:rsidR="006430A2" w:rsidRDefault="00FB1496"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6430A2" w:rsidRPr="006430A2" w:rsidRDefault="00FB1496" w:rsidP="009F78D1">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Full or semi-sun.</w:t>
      </w:r>
    </w:p>
    <w:p w:rsidR="00FB1496" w:rsidRPr="006430A2" w:rsidRDefault="00FB1496" w:rsidP="006430A2">
      <w:pPr>
        <w:pStyle w:val="Heading4"/>
        <w:rPr>
          <w:rFonts w:ascii="Arial" w:hAnsi="Arial" w:cs="Arial"/>
          <w:sz w:val="24"/>
          <w:szCs w:val="24"/>
        </w:rPr>
      </w:pPr>
      <w:bookmarkStart w:id="174" w:name="_Toc400101610"/>
      <w:r w:rsidRPr="006430A2">
        <w:rPr>
          <w:rFonts w:ascii="Arial" w:hAnsi="Arial" w:cs="Arial"/>
          <w:i/>
          <w:sz w:val="24"/>
          <w:szCs w:val="24"/>
        </w:rPr>
        <w:t>Eucalyptus blakelyi</w:t>
      </w:r>
      <w:r w:rsidRPr="006430A2">
        <w:rPr>
          <w:rFonts w:ascii="Arial" w:hAnsi="Arial" w:cs="Arial"/>
          <w:sz w:val="24"/>
          <w:szCs w:val="24"/>
        </w:rPr>
        <w:t xml:space="preserve"> Blakely’s Red Gum</w:t>
      </w:r>
      <w:bookmarkEnd w:id="174"/>
    </w:p>
    <w:p w:rsidR="006430A2" w:rsidRDefault="00FB1496" w:rsidP="009F78D1">
      <w:pPr>
        <w:spacing w:before="120" w:after="120" w:line="360" w:lineRule="auto"/>
        <w:rPr>
          <w:rFonts w:ascii="Arial" w:hAnsi="Arial" w:cs="Arial"/>
          <w:color w:val="000000" w:themeColor="text1"/>
        </w:rPr>
      </w:pPr>
      <w:r w:rsidRPr="00435B2D">
        <w:rPr>
          <w:rFonts w:ascii="Arial" w:hAnsi="Arial" w:cs="Arial"/>
          <w:color w:val="000000" w:themeColor="text1"/>
        </w:rPr>
        <w:t>This large tree is relatively slow-growing and is suited to large suburban gardens. An effective screen/shade plant that is</w:t>
      </w:r>
      <w:r w:rsidR="006430A2">
        <w:rPr>
          <w:rFonts w:ascii="Arial" w:hAnsi="Arial" w:cs="Arial"/>
          <w:color w:val="000000" w:themeColor="text1"/>
        </w:rPr>
        <w:t xml:space="preserve"> butterfly and bird attracting.</w:t>
      </w:r>
    </w:p>
    <w:p w:rsidR="006430A2" w:rsidRDefault="00FB1496"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6430A2" w:rsidRDefault="00FB1496" w:rsidP="006430A2">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 xml:space="preserve">15-24m tall and 10-15m wide. </w:t>
      </w:r>
    </w:p>
    <w:p w:rsidR="006430A2" w:rsidRDefault="00FB1496" w:rsidP="006430A2">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Short trunk and dense crown.</w:t>
      </w:r>
    </w:p>
    <w:p w:rsidR="006430A2" w:rsidRDefault="00FB1496"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6430A2" w:rsidRDefault="00FB1496" w:rsidP="006430A2">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White flowers from August to January.</w:t>
      </w:r>
    </w:p>
    <w:p w:rsidR="006430A2" w:rsidRPr="006430A2" w:rsidRDefault="00FB1496" w:rsidP="006430A2">
      <w:pPr>
        <w:pStyle w:val="ListParagraph"/>
        <w:numPr>
          <w:ilvl w:val="0"/>
          <w:numId w:val="16"/>
        </w:numPr>
        <w:spacing w:before="120" w:after="120" w:line="360" w:lineRule="auto"/>
        <w:ind w:left="567" w:hanging="567"/>
        <w:rPr>
          <w:rFonts w:ascii="Arial" w:hAnsi="Arial" w:cs="Arial"/>
          <w:b/>
          <w:bCs/>
          <w:color w:val="000000" w:themeColor="text1"/>
        </w:rPr>
      </w:pPr>
      <w:r w:rsidRPr="006430A2">
        <w:rPr>
          <w:rFonts w:ascii="Arial" w:hAnsi="Arial" w:cs="Arial"/>
          <w:color w:val="000000" w:themeColor="text1"/>
        </w:rPr>
        <w:t>Grey bark that sheds in large sheets or flakes, l</w:t>
      </w:r>
      <w:r w:rsidR="006430A2">
        <w:rPr>
          <w:rFonts w:ascii="Arial" w:hAnsi="Arial" w:cs="Arial"/>
          <w:color w:val="000000" w:themeColor="text1"/>
        </w:rPr>
        <w:t>eaving a smooth patchy surface.</w:t>
      </w:r>
    </w:p>
    <w:p w:rsidR="006430A2" w:rsidRPr="006430A2" w:rsidRDefault="00FB1496" w:rsidP="006430A2">
      <w:pPr>
        <w:spacing w:before="120" w:after="120" w:line="360" w:lineRule="auto"/>
        <w:rPr>
          <w:rFonts w:ascii="Arial" w:hAnsi="Arial" w:cs="Arial"/>
          <w:b/>
          <w:bCs/>
          <w:color w:val="000000" w:themeColor="text1"/>
        </w:rPr>
      </w:pPr>
      <w:r w:rsidRPr="006430A2">
        <w:rPr>
          <w:rFonts w:ascii="Arial" w:hAnsi="Arial" w:cs="Arial"/>
          <w:b/>
          <w:bCs/>
          <w:color w:val="000000" w:themeColor="text1"/>
        </w:rPr>
        <w:t>Preferred growing conditions</w:t>
      </w:r>
    </w:p>
    <w:p w:rsidR="006430A2" w:rsidRDefault="00FB1496" w:rsidP="006430A2">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 xml:space="preserve">Full or semi sun. </w:t>
      </w:r>
    </w:p>
    <w:p w:rsidR="00FB1496" w:rsidRPr="00435B2D" w:rsidRDefault="00FB1496" w:rsidP="006430A2">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Very localised and restricted species in Nillumbik (Yarrambat and Diamond Creek).</w:t>
      </w:r>
    </w:p>
    <w:p w:rsidR="00FB1496" w:rsidRPr="00B44651" w:rsidRDefault="000E253A" w:rsidP="006430A2">
      <w:pPr>
        <w:pStyle w:val="Heading4"/>
        <w:rPr>
          <w:rFonts w:ascii="Arial" w:hAnsi="Arial" w:cs="Arial"/>
          <w:sz w:val="24"/>
          <w:szCs w:val="24"/>
        </w:rPr>
      </w:pPr>
      <w:bookmarkStart w:id="175" w:name="_Toc400101611"/>
      <w:r w:rsidRPr="00B44651">
        <w:rPr>
          <w:rFonts w:ascii="Arial" w:hAnsi="Arial" w:cs="Arial"/>
          <w:i/>
          <w:sz w:val="24"/>
          <w:szCs w:val="24"/>
        </w:rPr>
        <w:t>Eucalyptus goniocalyx</w:t>
      </w:r>
      <w:r w:rsidRPr="00B44651">
        <w:rPr>
          <w:rFonts w:ascii="Arial" w:hAnsi="Arial" w:cs="Arial"/>
          <w:sz w:val="24"/>
          <w:szCs w:val="24"/>
        </w:rPr>
        <w:t xml:space="preserve"> Bundy</w:t>
      </w:r>
      <w:bookmarkEnd w:id="175"/>
    </w:p>
    <w:p w:rsidR="00895FEB" w:rsidRDefault="000E253A" w:rsidP="009F78D1">
      <w:pPr>
        <w:spacing w:before="120" w:after="120" w:line="360" w:lineRule="auto"/>
        <w:rPr>
          <w:rFonts w:ascii="Arial" w:hAnsi="Arial" w:cs="Arial"/>
          <w:color w:val="000000" w:themeColor="text1"/>
        </w:rPr>
      </w:pPr>
      <w:r w:rsidRPr="00435B2D">
        <w:rPr>
          <w:rFonts w:ascii="Arial" w:hAnsi="Arial" w:cs="Arial"/>
          <w:color w:val="000000" w:themeColor="text1"/>
        </w:rPr>
        <w:t>This medium to large sized tree is a good food sou</w:t>
      </w:r>
      <w:r w:rsidR="00895FEB">
        <w:rPr>
          <w:rFonts w:ascii="Arial" w:hAnsi="Arial" w:cs="Arial"/>
          <w:color w:val="000000" w:themeColor="text1"/>
        </w:rPr>
        <w:t>rce for birds and caterpillars.</w:t>
      </w:r>
    </w:p>
    <w:p w:rsidR="00895FEB" w:rsidRDefault="000E253A"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895FEB" w:rsidRDefault="000E253A" w:rsidP="00895FEB">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8-20m tall and 6-15m wide.</w:t>
      </w:r>
    </w:p>
    <w:p w:rsidR="00895FEB" w:rsidRDefault="000E253A" w:rsidP="00895FEB">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Cr</w:t>
      </w:r>
      <w:r w:rsidR="00895FEB">
        <w:rPr>
          <w:rFonts w:ascii="Arial" w:hAnsi="Arial" w:cs="Arial"/>
          <w:color w:val="000000" w:themeColor="text1"/>
        </w:rPr>
        <w:t>ooked with a broad, open crown.</w:t>
      </w:r>
    </w:p>
    <w:p w:rsidR="00895FEB" w:rsidRDefault="00895FEB" w:rsidP="009F78D1">
      <w:pPr>
        <w:spacing w:before="120" w:after="120" w:line="360" w:lineRule="auto"/>
        <w:rPr>
          <w:rFonts w:ascii="Arial" w:hAnsi="Arial" w:cs="Arial"/>
          <w:b/>
          <w:bCs/>
          <w:color w:val="000000" w:themeColor="text1"/>
        </w:rPr>
      </w:pPr>
      <w:r>
        <w:rPr>
          <w:rFonts w:ascii="Arial" w:hAnsi="Arial" w:cs="Arial"/>
          <w:b/>
          <w:bCs/>
          <w:color w:val="000000" w:themeColor="text1"/>
        </w:rPr>
        <w:t>Flowers and foliage</w:t>
      </w:r>
    </w:p>
    <w:p w:rsidR="00895FEB" w:rsidRDefault="000E253A" w:rsidP="00895FEB">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White cream flowers from March to August.</w:t>
      </w:r>
    </w:p>
    <w:p w:rsidR="00895FEB" w:rsidRDefault="000E253A" w:rsidP="00895FEB">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Long, dark green tapering leaves.</w:t>
      </w:r>
    </w:p>
    <w:p w:rsidR="00895FEB" w:rsidRDefault="00895FEB" w:rsidP="00895FEB">
      <w:pPr>
        <w:pStyle w:val="ListParagraph"/>
        <w:numPr>
          <w:ilvl w:val="0"/>
          <w:numId w:val="16"/>
        </w:numPr>
        <w:spacing w:before="120" w:after="120" w:line="360" w:lineRule="auto"/>
        <w:ind w:left="567" w:hanging="567"/>
        <w:rPr>
          <w:rFonts w:ascii="Arial" w:hAnsi="Arial" w:cs="Arial"/>
          <w:color w:val="000000" w:themeColor="text1"/>
        </w:rPr>
      </w:pPr>
      <w:r>
        <w:rPr>
          <w:rFonts w:ascii="Arial" w:hAnsi="Arial" w:cs="Arial"/>
          <w:color w:val="000000" w:themeColor="text1"/>
        </w:rPr>
        <w:t>Grey box type bark.</w:t>
      </w:r>
    </w:p>
    <w:p w:rsidR="00895FEB" w:rsidRDefault="000E253A"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895FEB" w:rsidRDefault="000E253A" w:rsidP="00895FEB">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Full or semi sun</w:t>
      </w:r>
      <w:r w:rsidR="00895FEB">
        <w:rPr>
          <w:rFonts w:ascii="Arial" w:hAnsi="Arial" w:cs="Arial"/>
          <w:color w:val="000000" w:themeColor="text1"/>
        </w:rPr>
        <w:t>.</w:t>
      </w:r>
    </w:p>
    <w:p w:rsidR="00895FEB" w:rsidRDefault="00895FEB" w:rsidP="00895FEB">
      <w:pPr>
        <w:pStyle w:val="ListParagraph"/>
        <w:numPr>
          <w:ilvl w:val="0"/>
          <w:numId w:val="16"/>
        </w:numPr>
        <w:spacing w:before="120" w:after="120" w:line="360" w:lineRule="auto"/>
        <w:ind w:left="567" w:hanging="567"/>
        <w:rPr>
          <w:rFonts w:ascii="Arial" w:hAnsi="Arial" w:cs="Arial"/>
          <w:color w:val="000000" w:themeColor="text1"/>
        </w:rPr>
      </w:pPr>
      <w:r>
        <w:rPr>
          <w:rFonts w:ascii="Arial" w:hAnsi="Arial" w:cs="Arial"/>
          <w:color w:val="000000" w:themeColor="text1"/>
        </w:rPr>
        <w:t>Dry, well-drained soils.</w:t>
      </w:r>
    </w:p>
    <w:p w:rsidR="000E253A" w:rsidRPr="00435B2D" w:rsidRDefault="000E253A" w:rsidP="00895FEB">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Rocky, skeletal soils on exposed north-west slopes or on undulating hills with some exposed rocks.</w:t>
      </w:r>
    </w:p>
    <w:p w:rsidR="000E253A" w:rsidRPr="00B44651" w:rsidRDefault="000E253A" w:rsidP="00895FEB">
      <w:pPr>
        <w:pStyle w:val="Heading4"/>
        <w:rPr>
          <w:rFonts w:ascii="Arial" w:hAnsi="Arial" w:cs="Arial"/>
          <w:sz w:val="24"/>
          <w:szCs w:val="24"/>
        </w:rPr>
      </w:pPr>
      <w:bookmarkStart w:id="176" w:name="_Toc400101612"/>
      <w:r w:rsidRPr="00B44651">
        <w:rPr>
          <w:rFonts w:ascii="Arial" w:hAnsi="Arial" w:cs="Arial"/>
          <w:i/>
          <w:sz w:val="24"/>
          <w:szCs w:val="24"/>
        </w:rPr>
        <w:t>Eucalyptus leucoxylon subsp. connata</w:t>
      </w:r>
      <w:r w:rsidRPr="00B44651">
        <w:rPr>
          <w:rFonts w:ascii="Arial" w:hAnsi="Arial" w:cs="Arial"/>
          <w:sz w:val="24"/>
          <w:szCs w:val="24"/>
        </w:rPr>
        <w:t xml:space="preserve"> Melbourne Yellow Gum</w:t>
      </w:r>
      <w:bookmarkEnd w:id="176"/>
    </w:p>
    <w:p w:rsidR="00895FEB" w:rsidRDefault="000E253A" w:rsidP="009F78D1">
      <w:pPr>
        <w:spacing w:before="120" w:after="120" w:line="360" w:lineRule="auto"/>
        <w:rPr>
          <w:rFonts w:ascii="Arial" w:hAnsi="Arial" w:cs="Arial"/>
          <w:b/>
          <w:bCs/>
          <w:color w:val="000000" w:themeColor="text1"/>
        </w:rPr>
      </w:pPr>
      <w:r w:rsidRPr="00435B2D">
        <w:rPr>
          <w:rFonts w:ascii="Arial" w:hAnsi="Arial" w:cs="Arial"/>
          <w:color w:val="000000" w:themeColor="text1"/>
        </w:rPr>
        <w:t xml:space="preserve">This large tree occurs in the Plenty area and is a food source for caterpillars and birds. It is endemic to Victoria and is listed as vulnerable due to its restricted range. </w:t>
      </w:r>
      <w:r w:rsidRPr="00435B2D">
        <w:rPr>
          <w:rFonts w:ascii="Arial" w:hAnsi="Arial" w:cs="Arial"/>
          <w:b/>
          <w:bCs/>
          <w:color w:val="000000" w:themeColor="text1"/>
        </w:rPr>
        <w:t>Size and habit</w:t>
      </w:r>
    </w:p>
    <w:p w:rsidR="00895FEB" w:rsidRDefault="000E253A" w:rsidP="00895FEB">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10-20m tall and 6-20m wide.</w:t>
      </w:r>
    </w:p>
    <w:p w:rsidR="00895FEB" w:rsidRDefault="00895FEB" w:rsidP="00895FEB">
      <w:pPr>
        <w:pStyle w:val="ListParagraph"/>
        <w:numPr>
          <w:ilvl w:val="0"/>
          <w:numId w:val="16"/>
        </w:numPr>
        <w:spacing w:before="120" w:after="120" w:line="360" w:lineRule="auto"/>
        <w:ind w:left="567" w:hanging="567"/>
        <w:rPr>
          <w:rFonts w:ascii="Arial" w:hAnsi="Arial" w:cs="Arial"/>
          <w:color w:val="000000" w:themeColor="text1"/>
        </w:rPr>
      </w:pPr>
      <w:r>
        <w:rPr>
          <w:rFonts w:ascii="Arial" w:hAnsi="Arial" w:cs="Arial"/>
          <w:color w:val="000000" w:themeColor="text1"/>
        </w:rPr>
        <w:t>Open, spreading crown</w:t>
      </w:r>
    </w:p>
    <w:p w:rsidR="00895FEB" w:rsidRDefault="000E253A"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895FEB" w:rsidRDefault="000E253A" w:rsidP="00895FEB">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Cream to white flowers from May to September.</w:t>
      </w:r>
    </w:p>
    <w:p w:rsidR="00895FEB" w:rsidRDefault="000E253A" w:rsidP="00895FEB">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Smooth pale bark. Bark is rough at the base.</w:t>
      </w:r>
    </w:p>
    <w:p w:rsidR="00895FEB" w:rsidRDefault="000E253A"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895FEB" w:rsidRDefault="000E253A" w:rsidP="00895FEB">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Dry, well-drained soils.</w:t>
      </w:r>
    </w:p>
    <w:p w:rsidR="00895FEB" w:rsidRDefault="000E253A" w:rsidP="00895FEB">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Full or semi sun.</w:t>
      </w:r>
    </w:p>
    <w:p w:rsidR="00895FEB" w:rsidRDefault="000E253A" w:rsidP="00895FEB">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Tole</w:t>
      </w:r>
      <w:r w:rsidR="00895FEB">
        <w:rPr>
          <w:rFonts w:ascii="Arial" w:hAnsi="Arial" w:cs="Arial"/>
          <w:color w:val="000000" w:themeColor="text1"/>
        </w:rPr>
        <w:t>rates drought once established.</w:t>
      </w:r>
    </w:p>
    <w:p w:rsidR="000E253A" w:rsidRPr="00435B2D" w:rsidRDefault="000E253A" w:rsidP="009F78D1">
      <w:pPr>
        <w:spacing w:before="120" w:after="120" w:line="360" w:lineRule="auto"/>
        <w:rPr>
          <w:rFonts w:ascii="Arial" w:hAnsi="Arial" w:cs="Arial"/>
          <w:color w:val="000000" w:themeColor="text1"/>
        </w:rPr>
      </w:pPr>
      <w:r w:rsidRPr="00435B2D">
        <w:rPr>
          <w:rFonts w:ascii="Arial" w:hAnsi="Arial" w:cs="Arial"/>
          <w:color w:val="000000" w:themeColor="text1"/>
        </w:rPr>
        <w:t xml:space="preserve">Note: The form commonly available in nurseries and known as </w:t>
      </w:r>
      <w:r w:rsidRPr="00435B2D">
        <w:rPr>
          <w:rFonts w:ascii="Arial" w:hAnsi="Arial" w:cs="Arial"/>
          <w:i/>
          <w:iCs/>
          <w:color w:val="000000" w:themeColor="text1"/>
        </w:rPr>
        <w:t xml:space="preserve">Eucalyptus leucoxylon </w:t>
      </w:r>
      <w:r w:rsidRPr="00435B2D">
        <w:rPr>
          <w:rFonts w:ascii="Arial" w:hAnsi="Arial" w:cs="Arial"/>
          <w:color w:val="000000" w:themeColor="text1"/>
        </w:rPr>
        <w:t>‘Rosea’ is not the local form.</w:t>
      </w:r>
    </w:p>
    <w:p w:rsidR="000E253A" w:rsidRPr="00895FEB" w:rsidRDefault="000E253A" w:rsidP="00895FEB">
      <w:pPr>
        <w:pStyle w:val="Heading4"/>
        <w:rPr>
          <w:rFonts w:ascii="Arial" w:hAnsi="Arial" w:cs="Arial"/>
          <w:sz w:val="24"/>
          <w:szCs w:val="24"/>
        </w:rPr>
      </w:pPr>
      <w:bookmarkStart w:id="177" w:name="_Toc400101613"/>
      <w:r w:rsidRPr="00895FEB">
        <w:rPr>
          <w:rFonts w:ascii="Arial" w:hAnsi="Arial" w:cs="Arial"/>
          <w:sz w:val="24"/>
          <w:szCs w:val="24"/>
        </w:rPr>
        <w:t>Eucalyptus macrorhyncha Red Stringybark</w:t>
      </w:r>
      <w:bookmarkEnd w:id="177"/>
    </w:p>
    <w:p w:rsidR="00C4748C" w:rsidRDefault="000E253A" w:rsidP="009F78D1">
      <w:pPr>
        <w:spacing w:before="120" w:after="120" w:line="360" w:lineRule="auto"/>
        <w:rPr>
          <w:rFonts w:ascii="Arial" w:hAnsi="Arial" w:cs="Arial"/>
          <w:color w:val="000000" w:themeColor="text1"/>
        </w:rPr>
      </w:pPr>
      <w:r w:rsidRPr="00435B2D">
        <w:rPr>
          <w:rFonts w:ascii="Arial" w:hAnsi="Arial" w:cs="Arial"/>
          <w:color w:val="000000" w:themeColor="text1"/>
        </w:rPr>
        <w:t>An attractive, upright tree for lawn and garden areas with fibrous bark that is grey on the outside and red-brown on the inside. The tree is valued as a source of honey and as a food so</w:t>
      </w:r>
      <w:r w:rsidR="00C4748C">
        <w:rPr>
          <w:rFonts w:ascii="Arial" w:hAnsi="Arial" w:cs="Arial"/>
          <w:color w:val="000000" w:themeColor="text1"/>
        </w:rPr>
        <w:t>urce for butterflies and birds.</w:t>
      </w:r>
    </w:p>
    <w:p w:rsidR="00C4748C" w:rsidRDefault="000E253A"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C4748C" w:rsidRDefault="000E253A" w:rsidP="00C4748C">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10-22m tall.</w:t>
      </w:r>
    </w:p>
    <w:p w:rsidR="00C4748C" w:rsidRDefault="000E253A" w:rsidP="00C4748C">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A rounded,</w:t>
      </w:r>
      <w:r w:rsidR="00C4748C">
        <w:rPr>
          <w:rFonts w:ascii="Arial" w:hAnsi="Arial" w:cs="Arial"/>
          <w:color w:val="000000" w:themeColor="text1"/>
        </w:rPr>
        <w:t xml:space="preserve"> high, reasonably dense canopy.</w:t>
      </w:r>
    </w:p>
    <w:p w:rsidR="00C4748C" w:rsidRDefault="000E253A"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C4748C" w:rsidRDefault="000E253A" w:rsidP="00C4748C">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Glossy, dark green leaves contrast with the deeply fissured, red-brown bark.</w:t>
      </w:r>
    </w:p>
    <w:p w:rsidR="00C4748C" w:rsidRDefault="000E253A" w:rsidP="00C4748C">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Honey-scented, creamy-white flowers during summer and autumn.</w:t>
      </w:r>
    </w:p>
    <w:p w:rsidR="00C4748C" w:rsidRDefault="000E253A"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C4748C" w:rsidRDefault="000E253A" w:rsidP="00C4748C">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Well-drained rocky soils and open to exposed, sunny areas.</w:t>
      </w:r>
    </w:p>
    <w:p w:rsidR="00C4748C" w:rsidRDefault="000E253A" w:rsidP="00C4748C">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Can adapt to a range of conditions.</w:t>
      </w:r>
    </w:p>
    <w:p w:rsidR="000E253A" w:rsidRPr="00435B2D" w:rsidRDefault="000E253A" w:rsidP="00C4748C">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Roots are sensitive to soil compaction.</w:t>
      </w:r>
    </w:p>
    <w:p w:rsidR="000E253A" w:rsidRPr="00AD5ED6" w:rsidRDefault="000E253A" w:rsidP="00AD5ED6">
      <w:pPr>
        <w:pStyle w:val="Heading4"/>
        <w:rPr>
          <w:rFonts w:ascii="Arial" w:hAnsi="Arial" w:cs="Arial"/>
          <w:sz w:val="24"/>
          <w:szCs w:val="24"/>
        </w:rPr>
      </w:pPr>
      <w:bookmarkStart w:id="178" w:name="_Toc400101614"/>
      <w:r w:rsidRPr="00AD5ED6">
        <w:rPr>
          <w:rFonts w:ascii="Arial" w:hAnsi="Arial" w:cs="Arial"/>
          <w:i/>
          <w:sz w:val="24"/>
          <w:szCs w:val="24"/>
        </w:rPr>
        <w:t>Eucalyptus melliodora</w:t>
      </w:r>
      <w:r w:rsidRPr="00AD5ED6">
        <w:rPr>
          <w:rFonts w:ascii="Arial" w:hAnsi="Arial" w:cs="Arial"/>
          <w:sz w:val="24"/>
          <w:szCs w:val="24"/>
        </w:rPr>
        <w:t xml:space="preserve"> Yellow Box</w:t>
      </w:r>
      <w:bookmarkEnd w:id="178"/>
    </w:p>
    <w:p w:rsidR="00AD5ED6" w:rsidRDefault="000E253A" w:rsidP="009F78D1">
      <w:pPr>
        <w:spacing w:before="120" w:after="120" w:line="360" w:lineRule="auto"/>
        <w:rPr>
          <w:rFonts w:ascii="Arial" w:hAnsi="Arial" w:cs="Arial"/>
          <w:color w:val="000000" w:themeColor="text1"/>
        </w:rPr>
      </w:pPr>
      <w:r w:rsidRPr="00435B2D">
        <w:rPr>
          <w:rFonts w:ascii="Arial" w:hAnsi="Arial" w:cs="Arial"/>
          <w:color w:val="000000" w:themeColor="text1"/>
        </w:rPr>
        <w:t>A handsome shade and feature tree for large gardens with box type lower bark becoming smooth o</w:t>
      </w:r>
      <w:r w:rsidR="00AD5ED6">
        <w:rPr>
          <w:rFonts w:ascii="Arial" w:hAnsi="Arial" w:cs="Arial"/>
          <w:color w:val="000000" w:themeColor="text1"/>
        </w:rPr>
        <w:t>n the upper trunk and branches.</w:t>
      </w:r>
    </w:p>
    <w:p w:rsidR="00AD5ED6" w:rsidRDefault="000E253A"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AD5ED6" w:rsidRDefault="000E253A" w:rsidP="00AD5ED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10-22m tall (or 30m on valley floors).</w:t>
      </w:r>
    </w:p>
    <w:p w:rsidR="00AD5ED6" w:rsidRDefault="000E253A" w:rsidP="00AD5ED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Distinguished trunk and b</w:t>
      </w:r>
      <w:r w:rsidR="00AD5ED6">
        <w:rPr>
          <w:rFonts w:ascii="Arial" w:hAnsi="Arial" w:cs="Arial"/>
          <w:color w:val="000000" w:themeColor="text1"/>
        </w:rPr>
        <w:t>road spreading, graceful crown.</w:t>
      </w:r>
    </w:p>
    <w:p w:rsidR="00AD5ED6" w:rsidRDefault="000E253A"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AD5ED6" w:rsidRDefault="000E253A" w:rsidP="00AD5ED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Open canopy with small, grey-green leaves.</w:t>
      </w:r>
    </w:p>
    <w:p w:rsidR="00AD5ED6" w:rsidRDefault="000E253A" w:rsidP="00AD5ED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 xml:space="preserve">The fragrant flowers provide an excellent source of honey </w:t>
      </w:r>
      <w:r w:rsidR="00AD5ED6">
        <w:rPr>
          <w:rFonts w:ascii="Arial" w:hAnsi="Arial" w:cs="Arial"/>
          <w:color w:val="000000" w:themeColor="text1"/>
        </w:rPr>
        <w:t>between spring and late summer.</w:t>
      </w:r>
    </w:p>
    <w:p w:rsidR="00AD5ED6" w:rsidRDefault="000E253A"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AD5ED6" w:rsidRDefault="000E253A" w:rsidP="00AD5ED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Deeper, well-drained soils.</w:t>
      </w:r>
    </w:p>
    <w:p w:rsidR="00AD5ED6" w:rsidRDefault="000E253A" w:rsidP="00AD5ED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 xml:space="preserve">Full sun. </w:t>
      </w:r>
    </w:p>
    <w:p w:rsidR="000E253A" w:rsidRPr="00435B2D" w:rsidRDefault="000E253A" w:rsidP="00AD5ED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Prefers sheltered sites near rivers or in open, poorly drained flat country.</w:t>
      </w:r>
    </w:p>
    <w:p w:rsidR="000E253A" w:rsidRPr="00AD5ED6" w:rsidRDefault="000E253A" w:rsidP="00AD5ED6">
      <w:pPr>
        <w:pStyle w:val="Heading4"/>
        <w:rPr>
          <w:rFonts w:ascii="Arial" w:hAnsi="Arial" w:cs="Arial"/>
          <w:sz w:val="24"/>
          <w:szCs w:val="24"/>
        </w:rPr>
      </w:pPr>
      <w:bookmarkStart w:id="179" w:name="_Toc400101615"/>
      <w:r w:rsidRPr="00AD5ED6">
        <w:rPr>
          <w:rFonts w:ascii="Arial" w:hAnsi="Arial" w:cs="Arial"/>
          <w:sz w:val="24"/>
          <w:szCs w:val="24"/>
        </w:rPr>
        <w:t>Eucalyptus ovata Swamp Gum</w:t>
      </w:r>
      <w:bookmarkEnd w:id="179"/>
    </w:p>
    <w:p w:rsidR="00AD5ED6" w:rsidRDefault="000E253A" w:rsidP="009F78D1">
      <w:pPr>
        <w:spacing w:before="120" w:after="120" w:line="360" w:lineRule="auto"/>
        <w:rPr>
          <w:rFonts w:ascii="Arial" w:hAnsi="Arial" w:cs="Arial"/>
          <w:color w:val="000000" w:themeColor="text1"/>
        </w:rPr>
      </w:pPr>
      <w:r w:rsidRPr="00435B2D">
        <w:rPr>
          <w:rFonts w:ascii="Arial" w:hAnsi="Arial" w:cs="Arial"/>
          <w:color w:val="000000" w:themeColor="text1"/>
        </w:rPr>
        <w:t>This medium to large tree attracts butterflies and birds. The bark sheds in ribbons, often revealing a shiny a</w:t>
      </w:r>
      <w:r w:rsidR="00AD5ED6">
        <w:rPr>
          <w:rFonts w:ascii="Arial" w:hAnsi="Arial" w:cs="Arial"/>
          <w:color w:val="000000" w:themeColor="text1"/>
        </w:rPr>
        <w:t>nd colourful trunk.</w:t>
      </w:r>
    </w:p>
    <w:p w:rsidR="00AD5ED6" w:rsidRDefault="000E253A"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AD5ED6" w:rsidRDefault="000E253A" w:rsidP="00AD5ED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8-30m tall and 8-20m wide.</w:t>
      </w:r>
    </w:p>
    <w:p w:rsidR="00AD5ED6" w:rsidRDefault="000E253A" w:rsidP="00AD5ED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Upright tre</w:t>
      </w:r>
      <w:r w:rsidR="00AD5ED6">
        <w:rPr>
          <w:rFonts w:ascii="Arial" w:hAnsi="Arial" w:cs="Arial"/>
          <w:color w:val="000000" w:themeColor="text1"/>
        </w:rPr>
        <w:t>e with an open to dense canopy.</w:t>
      </w:r>
    </w:p>
    <w:p w:rsidR="00AD5ED6" w:rsidRDefault="000E253A"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AD5ED6" w:rsidRDefault="000E253A" w:rsidP="00AD5ED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White cream flowers from March to June.</w:t>
      </w:r>
    </w:p>
    <w:p w:rsidR="00AD5ED6" w:rsidRDefault="000E253A" w:rsidP="00AD5ED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Glossy, broad to r</w:t>
      </w:r>
      <w:r w:rsidR="00AD5ED6">
        <w:rPr>
          <w:rFonts w:ascii="Arial" w:hAnsi="Arial" w:cs="Arial"/>
          <w:color w:val="000000" w:themeColor="text1"/>
        </w:rPr>
        <w:t>oundish leaves with wavy edges.</w:t>
      </w:r>
    </w:p>
    <w:p w:rsidR="00AD5ED6" w:rsidRDefault="000E253A"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AD5ED6" w:rsidRDefault="000E253A" w:rsidP="00AD5ED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Full or semi sun.</w:t>
      </w:r>
    </w:p>
    <w:p w:rsidR="00AD5ED6" w:rsidRDefault="000E253A" w:rsidP="00AD5ED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Prefers moist so</w:t>
      </w:r>
      <w:r w:rsidR="00AD5ED6">
        <w:rPr>
          <w:rFonts w:ascii="Arial" w:hAnsi="Arial" w:cs="Arial"/>
          <w:color w:val="000000" w:themeColor="text1"/>
        </w:rPr>
        <w:t>ils and tolerates waterlogging.</w:t>
      </w:r>
    </w:p>
    <w:p w:rsidR="000E253A" w:rsidRPr="00435B2D" w:rsidRDefault="000E253A" w:rsidP="00AD5ED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Restricted to watercourses and swampy sites.</w:t>
      </w:r>
    </w:p>
    <w:p w:rsidR="000E253A" w:rsidRPr="00AD5ED6" w:rsidRDefault="000E253A" w:rsidP="00AD5ED6">
      <w:pPr>
        <w:pStyle w:val="Heading4"/>
        <w:rPr>
          <w:rFonts w:ascii="Arial" w:hAnsi="Arial" w:cs="Arial"/>
          <w:sz w:val="24"/>
          <w:szCs w:val="24"/>
        </w:rPr>
      </w:pPr>
      <w:bookmarkStart w:id="180" w:name="_Toc400101616"/>
      <w:r w:rsidRPr="00AD5ED6">
        <w:rPr>
          <w:rFonts w:ascii="Arial" w:hAnsi="Arial" w:cs="Arial"/>
          <w:i/>
          <w:sz w:val="24"/>
          <w:szCs w:val="24"/>
        </w:rPr>
        <w:t>Eucalyptus polyanthemos</w:t>
      </w:r>
      <w:r w:rsidRPr="00AD5ED6">
        <w:rPr>
          <w:rFonts w:ascii="Arial" w:hAnsi="Arial" w:cs="Arial"/>
          <w:sz w:val="24"/>
          <w:szCs w:val="24"/>
        </w:rPr>
        <w:t xml:space="preserve"> Red Box</w:t>
      </w:r>
      <w:bookmarkEnd w:id="180"/>
    </w:p>
    <w:p w:rsidR="00AD5ED6" w:rsidRDefault="000E253A" w:rsidP="009F78D1">
      <w:pPr>
        <w:spacing w:before="120" w:after="120" w:line="360" w:lineRule="auto"/>
        <w:rPr>
          <w:rFonts w:ascii="Arial" w:hAnsi="Arial" w:cs="Arial"/>
          <w:color w:val="000000" w:themeColor="text1"/>
        </w:rPr>
      </w:pPr>
      <w:r w:rsidRPr="00435B2D">
        <w:rPr>
          <w:rFonts w:ascii="Arial" w:hAnsi="Arial" w:cs="Arial"/>
          <w:color w:val="000000" w:themeColor="text1"/>
        </w:rPr>
        <w:t>An impressive specimen or feature tree with fine bark and attractive round, blue-grey foliage, Red Box offers masses of nectar-rich flowers. This tree is</w:t>
      </w:r>
      <w:r w:rsidR="00AD5ED6">
        <w:rPr>
          <w:rFonts w:ascii="Arial" w:hAnsi="Arial" w:cs="Arial"/>
          <w:color w:val="000000" w:themeColor="text1"/>
        </w:rPr>
        <w:t xml:space="preserve"> butterfly and bird attracting.</w:t>
      </w:r>
    </w:p>
    <w:p w:rsidR="00AD5ED6" w:rsidRDefault="000E253A"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AD5ED6" w:rsidRDefault="000E253A" w:rsidP="00AD5ED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10-22m tall.</w:t>
      </w:r>
    </w:p>
    <w:p w:rsidR="00AD5ED6" w:rsidRDefault="000E253A" w:rsidP="00AD5ED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Medium sized, sometimes with a crooked trunk.</w:t>
      </w:r>
    </w:p>
    <w:p w:rsidR="00AD5ED6" w:rsidRDefault="000E253A"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AD5ED6" w:rsidRDefault="000E253A" w:rsidP="00AD5ED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Masses of creamy-white blooms appear during spring and summer, attracting insects and nectar-seeking birds.</w:t>
      </w:r>
    </w:p>
    <w:p w:rsidR="00AD5ED6" w:rsidRDefault="000E253A" w:rsidP="00AD5ED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Distinctive round leaves, with a blue-grey appearance, offer</w:t>
      </w:r>
      <w:r w:rsidR="00AD5ED6">
        <w:rPr>
          <w:rFonts w:ascii="Arial" w:hAnsi="Arial" w:cs="Arial"/>
          <w:color w:val="000000" w:themeColor="text1"/>
        </w:rPr>
        <w:t xml:space="preserve"> a strong contrast to the bark.</w:t>
      </w:r>
    </w:p>
    <w:p w:rsidR="00AD5ED6" w:rsidRDefault="000E253A"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AD5ED6" w:rsidRDefault="000E253A" w:rsidP="00AD5ED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Dry, shallow soils.</w:t>
      </w:r>
    </w:p>
    <w:p w:rsidR="00AD5ED6" w:rsidRDefault="000E253A" w:rsidP="00AD5ED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Occurs naturally on hilltops and ridgelines.</w:t>
      </w:r>
    </w:p>
    <w:p w:rsidR="000E253A" w:rsidRPr="00435B2D" w:rsidRDefault="000E253A" w:rsidP="00AD5ED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Prefers exposed north-west facing slopes.</w:t>
      </w:r>
    </w:p>
    <w:p w:rsidR="000E253A" w:rsidRPr="00AD5ED6" w:rsidRDefault="000E253A" w:rsidP="00AD5ED6">
      <w:pPr>
        <w:pStyle w:val="Heading4"/>
        <w:rPr>
          <w:rFonts w:ascii="Arial" w:hAnsi="Arial" w:cs="Arial"/>
          <w:sz w:val="24"/>
          <w:szCs w:val="24"/>
        </w:rPr>
      </w:pPr>
      <w:bookmarkStart w:id="181" w:name="_Toc400101617"/>
      <w:r w:rsidRPr="00AD5ED6">
        <w:rPr>
          <w:rFonts w:ascii="Arial" w:hAnsi="Arial" w:cs="Arial"/>
          <w:i/>
          <w:iCs/>
          <w:sz w:val="24"/>
          <w:szCs w:val="24"/>
        </w:rPr>
        <w:t xml:space="preserve">Eucalyptus radiata </w:t>
      </w:r>
      <w:r w:rsidRPr="00AD5ED6">
        <w:rPr>
          <w:rFonts w:ascii="Arial" w:hAnsi="Arial" w:cs="Arial"/>
          <w:sz w:val="24"/>
          <w:szCs w:val="24"/>
        </w:rPr>
        <w:t>Narrow-leaved Peppermint</w:t>
      </w:r>
      <w:bookmarkEnd w:id="181"/>
    </w:p>
    <w:p w:rsidR="00AD5ED6" w:rsidRDefault="000E253A" w:rsidP="009F78D1">
      <w:pPr>
        <w:spacing w:before="120" w:after="120" w:line="360" w:lineRule="auto"/>
        <w:rPr>
          <w:rFonts w:ascii="Arial" w:hAnsi="Arial" w:cs="Arial"/>
          <w:color w:val="000000" w:themeColor="text1"/>
        </w:rPr>
      </w:pPr>
      <w:r w:rsidRPr="00435B2D">
        <w:rPr>
          <w:rFonts w:ascii="Arial" w:hAnsi="Arial" w:cs="Arial"/>
          <w:color w:val="000000" w:themeColor="text1"/>
        </w:rPr>
        <w:t>The Narrow-leaved Peppermint is an attractive shade or shelter tree that is common throughout Melbourne. Ideally suited to suburban gardens, this tree is also</w:t>
      </w:r>
      <w:r w:rsidR="00AD5ED6">
        <w:rPr>
          <w:rFonts w:ascii="Arial" w:hAnsi="Arial" w:cs="Arial"/>
          <w:color w:val="000000" w:themeColor="text1"/>
        </w:rPr>
        <w:t xml:space="preserve"> butterfly and bird attracting.</w:t>
      </w:r>
    </w:p>
    <w:p w:rsidR="00AD5ED6" w:rsidRDefault="000E253A"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AD5ED6" w:rsidRDefault="000E253A" w:rsidP="00AD5ED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10-22m tall.</w:t>
      </w:r>
    </w:p>
    <w:p w:rsidR="00AD5ED6" w:rsidRDefault="00AD5ED6" w:rsidP="00AD5ED6">
      <w:pPr>
        <w:pStyle w:val="ListParagraph"/>
        <w:numPr>
          <w:ilvl w:val="0"/>
          <w:numId w:val="16"/>
        </w:numPr>
        <w:spacing w:before="120" w:after="120" w:line="360" w:lineRule="auto"/>
        <w:ind w:left="567" w:hanging="567"/>
        <w:rPr>
          <w:rFonts w:ascii="Arial" w:hAnsi="Arial" w:cs="Arial"/>
          <w:color w:val="000000" w:themeColor="text1"/>
        </w:rPr>
      </w:pPr>
      <w:r>
        <w:rPr>
          <w:rFonts w:ascii="Arial" w:hAnsi="Arial" w:cs="Arial"/>
          <w:color w:val="000000" w:themeColor="text1"/>
        </w:rPr>
        <w:t>Very fine box-type bark.</w:t>
      </w:r>
    </w:p>
    <w:p w:rsidR="00AD5ED6" w:rsidRDefault="000E253A"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AD5ED6" w:rsidRDefault="000E253A" w:rsidP="00AD5ED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Narrow, green, weeping foliage forming a reasonably dense canopy.</w:t>
      </w:r>
    </w:p>
    <w:p w:rsidR="00AD5ED6" w:rsidRDefault="000E253A" w:rsidP="00AD5ED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 xml:space="preserve">Leaves release a strong peppermint-eucalyptus scent when crushed. </w:t>
      </w:r>
    </w:p>
    <w:p w:rsidR="00AD5ED6" w:rsidRDefault="000E253A" w:rsidP="00AD5ED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Masses of tiny whi</w:t>
      </w:r>
      <w:r w:rsidR="00AD5ED6">
        <w:rPr>
          <w:rFonts w:ascii="Arial" w:hAnsi="Arial" w:cs="Arial"/>
          <w:color w:val="000000" w:themeColor="text1"/>
        </w:rPr>
        <w:t>te blooms in spring and summer.</w:t>
      </w:r>
    </w:p>
    <w:p w:rsidR="00AD5ED6" w:rsidRDefault="000E253A"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AD5ED6" w:rsidRDefault="000E253A" w:rsidP="00AD5ED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Well-drained soils with reliable moisture.</w:t>
      </w:r>
    </w:p>
    <w:p w:rsidR="000E253A" w:rsidRPr="00435B2D" w:rsidRDefault="000E253A" w:rsidP="00AD5ED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Can adapt to a range of conditions.</w:t>
      </w:r>
    </w:p>
    <w:p w:rsidR="000E253A" w:rsidRPr="00AD5ED6" w:rsidRDefault="000E253A" w:rsidP="00AD5ED6">
      <w:pPr>
        <w:pStyle w:val="Heading4"/>
        <w:rPr>
          <w:rFonts w:ascii="Arial" w:hAnsi="Arial" w:cs="Arial"/>
          <w:sz w:val="24"/>
          <w:szCs w:val="24"/>
        </w:rPr>
      </w:pPr>
      <w:bookmarkStart w:id="182" w:name="_Toc400101618"/>
      <w:r w:rsidRPr="00AD5ED6">
        <w:rPr>
          <w:rFonts w:ascii="Arial" w:hAnsi="Arial" w:cs="Arial"/>
          <w:i/>
          <w:sz w:val="24"/>
          <w:szCs w:val="24"/>
        </w:rPr>
        <w:t>Eucalyptus rubida</w:t>
      </w:r>
      <w:r w:rsidRPr="00AD5ED6">
        <w:rPr>
          <w:rFonts w:ascii="Arial" w:hAnsi="Arial" w:cs="Arial"/>
          <w:sz w:val="24"/>
          <w:szCs w:val="24"/>
        </w:rPr>
        <w:t xml:space="preserve"> Candlebark</w:t>
      </w:r>
      <w:bookmarkEnd w:id="182"/>
    </w:p>
    <w:p w:rsidR="00AD5ED6" w:rsidRDefault="000E253A" w:rsidP="009F78D1">
      <w:pPr>
        <w:spacing w:before="120" w:after="120" w:line="360" w:lineRule="auto"/>
        <w:rPr>
          <w:rFonts w:ascii="Arial" w:hAnsi="Arial" w:cs="Arial"/>
          <w:color w:val="000000" w:themeColor="text1"/>
        </w:rPr>
      </w:pPr>
      <w:r w:rsidRPr="00435B2D">
        <w:rPr>
          <w:rFonts w:ascii="Arial" w:hAnsi="Arial" w:cs="Arial"/>
          <w:color w:val="000000" w:themeColor="text1"/>
        </w:rPr>
        <w:t>Candlebark is a graceful, ornamental tree with an attractive spreading canopy. It features smooth white bark on the upper trunk and branches and is a food source for koalas, caterpillars and birds. Candlebark is well suited to large gardens and is ideal as a shade t</w:t>
      </w:r>
      <w:r w:rsidR="00AD5ED6">
        <w:rPr>
          <w:rFonts w:ascii="Arial" w:hAnsi="Arial" w:cs="Arial"/>
          <w:color w:val="000000" w:themeColor="text1"/>
        </w:rPr>
        <w:t>ree.</w:t>
      </w:r>
    </w:p>
    <w:p w:rsidR="00AD5ED6" w:rsidRDefault="000E253A"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AD5ED6" w:rsidRDefault="000E253A" w:rsidP="00AD5ED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10-25m tall.</w:t>
      </w:r>
    </w:p>
    <w:p w:rsidR="00AD5ED6" w:rsidRDefault="000E253A" w:rsidP="00AD5ED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Attractive, smooth ‘gum’ bark in summer becoming accented by reddish tones of n</w:t>
      </w:r>
      <w:r w:rsidR="00AD5ED6">
        <w:rPr>
          <w:rFonts w:ascii="Arial" w:hAnsi="Arial" w:cs="Arial"/>
          <w:color w:val="000000" w:themeColor="text1"/>
        </w:rPr>
        <w:t>ew bark, especially after rain.</w:t>
      </w:r>
    </w:p>
    <w:p w:rsidR="00AD5ED6" w:rsidRDefault="000E253A"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AD5ED6" w:rsidRDefault="000E253A" w:rsidP="00AD5ED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 xml:space="preserve">Young round and stalkless juvenile leaves mature </w:t>
      </w:r>
      <w:r w:rsidR="00AD5ED6">
        <w:rPr>
          <w:rFonts w:ascii="Arial" w:hAnsi="Arial" w:cs="Arial"/>
          <w:color w:val="000000" w:themeColor="text1"/>
        </w:rPr>
        <w:t>into classic ‘gum tree leaves’.</w:t>
      </w:r>
    </w:p>
    <w:p w:rsidR="00AD5ED6" w:rsidRDefault="000E253A"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AD5ED6" w:rsidRDefault="000E253A" w:rsidP="00AD5ED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 xml:space="preserve">Dry, well-drained soils with some moisture. </w:t>
      </w:r>
    </w:p>
    <w:p w:rsidR="00AD5ED6" w:rsidRDefault="000E253A" w:rsidP="00AD5ED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Tolerates very cold conditions.</w:t>
      </w:r>
    </w:p>
    <w:p w:rsidR="000E253A" w:rsidRPr="00435B2D" w:rsidRDefault="000E253A" w:rsidP="00AD5ED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Grows in lower slopes and valleys.</w:t>
      </w:r>
    </w:p>
    <w:p w:rsidR="000E253A" w:rsidRPr="00AD5ED6" w:rsidRDefault="000E253A" w:rsidP="00AD5ED6">
      <w:pPr>
        <w:pStyle w:val="Heading4"/>
        <w:rPr>
          <w:rFonts w:ascii="Arial" w:hAnsi="Arial" w:cs="Arial"/>
          <w:sz w:val="24"/>
          <w:szCs w:val="24"/>
        </w:rPr>
      </w:pPr>
      <w:bookmarkStart w:id="183" w:name="_Toc400101619"/>
      <w:r w:rsidRPr="00AD5ED6">
        <w:rPr>
          <w:rFonts w:ascii="Arial" w:hAnsi="Arial" w:cs="Arial"/>
          <w:i/>
          <w:sz w:val="24"/>
          <w:szCs w:val="24"/>
        </w:rPr>
        <w:t>Eucalyptus tricarpa</w:t>
      </w:r>
      <w:r w:rsidRPr="00AD5ED6">
        <w:rPr>
          <w:rFonts w:ascii="Arial" w:hAnsi="Arial" w:cs="Arial"/>
          <w:sz w:val="24"/>
          <w:szCs w:val="24"/>
        </w:rPr>
        <w:t xml:space="preserve"> Red Ironbark</w:t>
      </w:r>
      <w:bookmarkEnd w:id="183"/>
      <w:r w:rsidRPr="00AD5ED6">
        <w:rPr>
          <w:rFonts w:ascii="Arial" w:hAnsi="Arial" w:cs="Arial"/>
          <w:sz w:val="24"/>
          <w:szCs w:val="24"/>
        </w:rPr>
        <w:t xml:space="preserve"> </w:t>
      </w:r>
    </w:p>
    <w:p w:rsidR="00AD5ED6" w:rsidRDefault="000E253A" w:rsidP="009F78D1">
      <w:pPr>
        <w:spacing w:before="120" w:after="120" w:line="360" w:lineRule="auto"/>
        <w:rPr>
          <w:rFonts w:ascii="Arial" w:hAnsi="Arial" w:cs="Arial"/>
          <w:color w:val="000000" w:themeColor="text1"/>
        </w:rPr>
      </w:pPr>
      <w:r w:rsidRPr="00435B2D">
        <w:rPr>
          <w:rFonts w:ascii="Arial" w:hAnsi="Arial" w:cs="Arial"/>
          <w:color w:val="000000" w:themeColor="text1"/>
        </w:rPr>
        <w:t>This medium to large tree is a good food source for birds and butterflies. The rough black bark and bluish leaves ma</w:t>
      </w:r>
      <w:r w:rsidR="00AD5ED6">
        <w:rPr>
          <w:rFonts w:ascii="Arial" w:hAnsi="Arial" w:cs="Arial"/>
          <w:color w:val="000000" w:themeColor="text1"/>
        </w:rPr>
        <w:t>ke this a very ornamental tree.</w:t>
      </w:r>
    </w:p>
    <w:p w:rsidR="00AD5ED6" w:rsidRDefault="000E253A"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AD5ED6" w:rsidRDefault="000E253A" w:rsidP="00AD5ED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10-30m tall and 10-20m wide.</w:t>
      </w:r>
    </w:p>
    <w:p w:rsidR="00AD5ED6" w:rsidRPr="00AD5ED6" w:rsidRDefault="000E253A" w:rsidP="00AD5ED6">
      <w:pPr>
        <w:pStyle w:val="ListParagraph"/>
        <w:numPr>
          <w:ilvl w:val="0"/>
          <w:numId w:val="16"/>
        </w:numPr>
        <w:spacing w:before="120" w:after="120" w:line="360" w:lineRule="auto"/>
        <w:ind w:left="567" w:hanging="567"/>
        <w:rPr>
          <w:rFonts w:ascii="Arial" w:hAnsi="Arial" w:cs="Arial"/>
          <w:b/>
          <w:bCs/>
          <w:color w:val="000000" w:themeColor="text1"/>
        </w:rPr>
      </w:pPr>
      <w:r w:rsidRPr="00435B2D">
        <w:rPr>
          <w:rFonts w:ascii="Arial" w:hAnsi="Arial" w:cs="Arial"/>
          <w:color w:val="000000" w:themeColor="text1"/>
        </w:rPr>
        <w:t>Attractive deeply fissured, rough, black bark and a</w:t>
      </w:r>
      <w:r w:rsidR="00AD5ED6">
        <w:rPr>
          <w:rFonts w:ascii="Arial" w:hAnsi="Arial" w:cs="Arial"/>
          <w:color w:val="000000" w:themeColor="text1"/>
        </w:rPr>
        <w:t>n open crown of bluish foliage.</w:t>
      </w:r>
    </w:p>
    <w:p w:rsidR="00AD5ED6" w:rsidRPr="00AD5ED6" w:rsidRDefault="000E253A" w:rsidP="00AD5ED6">
      <w:pPr>
        <w:spacing w:before="120" w:after="120" w:line="360" w:lineRule="auto"/>
        <w:rPr>
          <w:rFonts w:ascii="Arial" w:hAnsi="Arial" w:cs="Arial"/>
          <w:b/>
          <w:bCs/>
          <w:color w:val="000000" w:themeColor="text1"/>
        </w:rPr>
      </w:pPr>
      <w:r w:rsidRPr="00AD5ED6">
        <w:rPr>
          <w:rFonts w:ascii="Arial" w:hAnsi="Arial" w:cs="Arial"/>
          <w:b/>
          <w:bCs/>
          <w:color w:val="000000" w:themeColor="text1"/>
        </w:rPr>
        <w:t>Flowers and foliage</w:t>
      </w:r>
    </w:p>
    <w:p w:rsidR="00AD5ED6" w:rsidRDefault="000E253A" w:rsidP="00AD5ED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Cream pink flowers from May to December.</w:t>
      </w:r>
    </w:p>
    <w:p w:rsidR="00AD5ED6" w:rsidRDefault="00AD5ED6" w:rsidP="00AD5ED6">
      <w:pPr>
        <w:pStyle w:val="ListParagraph"/>
        <w:numPr>
          <w:ilvl w:val="0"/>
          <w:numId w:val="16"/>
        </w:numPr>
        <w:spacing w:before="120" w:after="120" w:line="360" w:lineRule="auto"/>
        <w:ind w:left="567" w:hanging="567"/>
        <w:rPr>
          <w:rFonts w:ascii="Arial" w:hAnsi="Arial" w:cs="Arial"/>
          <w:color w:val="000000" w:themeColor="text1"/>
        </w:rPr>
      </w:pPr>
      <w:r>
        <w:rPr>
          <w:rFonts w:ascii="Arial" w:hAnsi="Arial" w:cs="Arial"/>
          <w:color w:val="000000" w:themeColor="text1"/>
        </w:rPr>
        <w:t>Narrow, grey-green leaves.</w:t>
      </w:r>
    </w:p>
    <w:p w:rsidR="00AD5ED6" w:rsidRDefault="000E253A"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AD5ED6" w:rsidRDefault="000E253A" w:rsidP="00AD5ED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Grows on dry hilltops and ridges.</w:t>
      </w:r>
    </w:p>
    <w:p w:rsidR="00AD5ED6" w:rsidRDefault="000E253A" w:rsidP="00AD5ED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Full or semi sun.</w:t>
      </w:r>
    </w:p>
    <w:p w:rsidR="00AD5ED6" w:rsidRDefault="000E253A" w:rsidP="00AD5ED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Associated with Box-Ironbark Woodland.</w:t>
      </w:r>
    </w:p>
    <w:p w:rsidR="00AD5ED6" w:rsidRDefault="000E253A" w:rsidP="00AD5ED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Prefers well drained soils.</w:t>
      </w:r>
    </w:p>
    <w:p w:rsidR="000E253A" w:rsidRPr="00435B2D" w:rsidRDefault="000E253A" w:rsidP="00AD5ED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Tolerates extended dry periods.</w:t>
      </w:r>
    </w:p>
    <w:p w:rsidR="000E253A" w:rsidRPr="00AD5ED6" w:rsidRDefault="000E253A" w:rsidP="00AD5ED6">
      <w:pPr>
        <w:pStyle w:val="Heading4"/>
        <w:rPr>
          <w:rFonts w:ascii="Arial" w:hAnsi="Arial" w:cs="Arial"/>
          <w:sz w:val="24"/>
          <w:szCs w:val="24"/>
        </w:rPr>
      </w:pPr>
      <w:bookmarkStart w:id="184" w:name="_Toc400101620"/>
      <w:r w:rsidRPr="00AD5ED6">
        <w:rPr>
          <w:rFonts w:ascii="Arial" w:hAnsi="Arial" w:cs="Arial"/>
          <w:i/>
          <w:sz w:val="24"/>
          <w:szCs w:val="24"/>
        </w:rPr>
        <w:t>Eucalyptus viminalis</w:t>
      </w:r>
      <w:r w:rsidRPr="00AD5ED6">
        <w:rPr>
          <w:rFonts w:ascii="Arial" w:hAnsi="Arial" w:cs="Arial"/>
          <w:sz w:val="24"/>
          <w:szCs w:val="24"/>
        </w:rPr>
        <w:t xml:space="preserve"> Manna Gum</w:t>
      </w:r>
      <w:bookmarkEnd w:id="184"/>
      <w:r w:rsidRPr="00AD5ED6">
        <w:rPr>
          <w:rFonts w:ascii="Arial" w:hAnsi="Arial" w:cs="Arial"/>
          <w:sz w:val="24"/>
          <w:szCs w:val="24"/>
        </w:rPr>
        <w:t xml:space="preserve"> </w:t>
      </w:r>
    </w:p>
    <w:p w:rsidR="00AD5ED6" w:rsidRDefault="000E253A" w:rsidP="009F78D1">
      <w:pPr>
        <w:spacing w:before="120" w:after="120" w:line="360" w:lineRule="auto"/>
        <w:rPr>
          <w:rFonts w:ascii="Arial" w:hAnsi="Arial" w:cs="Arial"/>
          <w:color w:val="000000" w:themeColor="text1"/>
        </w:rPr>
      </w:pPr>
      <w:r w:rsidRPr="00435B2D">
        <w:rPr>
          <w:rFonts w:ascii="Arial" w:hAnsi="Arial" w:cs="Arial"/>
          <w:color w:val="000000" w:themeColor="text1"/>
        </w:rPr>
        <w:t>A fast growing, tall tree often found by rivers and creeks, this tree also occurs naturally in Kangaroo Ground away from waterways. Manna Gum is an imp</w:t>
      </w:r>
      <w:r w:rsidR="00AD5ED6">
        <w:rPr>
          <w:rFonts w:ascii="Arial" w:hAnsi="Arial" w:cs="Arial"/>
          <w:color w:val="000000" w:themeColor="text1"/>
        </w:rPr>
        <w:t>ortant habitat tree for koalas.</w:t>
      </w:r>
    </w:p>
    <w:p w:rsidR="00AD5ED6" w:rsidRDefault="000E253A"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Size and habit</w:t>
      </w:r>
    </w:p>
    <w:p w:rsidR="00AD5ED6" w:rsidRDefault="000E253A" w:rsidP="00AD5ED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10-50m tall and 8-15m wide.</w:t>
      </w:r>
    </w:p>
    <w:p w:rsidR="00AD5ED6" w:rsidRDefault="000E253A" w:rsidP="00AD5ED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Bark sheds in long ribbons.</w:t>
      </w:r>
    </w:p>
    <w:p w:rsidR="00AD5ED6" w:rsidRDefault="000E253A" w:rsidP="00AD5ED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Tall, upright tree with an open canopy.</w:t>
      </w:r>
    </w:p>
    <w:p w:rsidR="00AD5ED6" w:rsidRDefault="000E253A"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Flowers and foliage</w:t>
      </w:r>
    </w:p>
    <w:p w:rsidR="00AD5ED6" w:rsidRDefault="000E253A" w:rsidP="00AD5ED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White flowers from January to May.</w:t>
      </w:r>
    </w:p>
    <w:p w:rsidR="00AD5ED6" w:rsidRDefault="000E253A" w:rsidP="00AD5ED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Leaves are narrow and long, sometimes sickle shaped.</w:t>
      </w:r>
    </w:p>
    <w:p w:rsidR="00AD5ED6" w:rsidRDefault="000E253A" w:rsidP="009F78D1">
      <w:pPr>
        <w:spacing w:before="120" w:after="120" w:line="360" w:lineRule="auto"/>
        <w:rPr>
          <w:rFonts w:ascii="Arial" w:hAnsi="Arial" w:cs="Arial"/>
          <w:b/>
          <w:bCs/>
          <w:color w:val="000000" w:themeColor="text1"/>
        </w:rPr>
      </w:pPr>
      <w:r w:rsidRPr="00435B2D">
        <w:rPr>
          <w:rFonts w:ascii="Arial" w:hAnsi="Arial" w:cs="Arial"/>
          <w:b/>
          <w:bCs/>
          <w:color w:val="000000" w:themeColor="text1"/>
        </w:rPr>
        <w:t>Preferred growing conditions</w:t>
      </w:r>
    </w:p>
    <w:p w:rsidR="00AD5ED6" w:rsidRDefault="000E253A" w:rsidP="00AD5ED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Very adaptable and can grow on dry sites, but prefers and grows well in deep, moist and well-drained soils.</w:t>
      </w:r>
    </w:p>
    <w:p w:rsidR="00AD5ED6" w:rsidRDefault="000E253A" w:rsidP="00AD5ED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Prefers full sun.</w:t>
      </w:r>
    </w:p>
    <w:p w:rsidR="000E253A" w:rsidRDefault="000E253A" w:rsidP="00AD5ED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Suited to large gardens.</w:t>
      </w:r>
    </w:p>
    <w:p w:rsidR="00100A48" w:rsidRPr="00100A48" w:rsidRDefault="00100A48" w:rsidP="00100A48">
      <w:pPr>
        <w:pStyle w:val="Heading3"/>
        <w:rPr>
          <w:rFonts w:ascii="Arial" w:hAnsi="Arial" w:cs="Arial"/>
        </w:rPr>
      </w:pPr>
      <w:bookmarkStart w:id="185" w:name="_Toc400101621"/>
      <w:r w:rsidRPr="00100A48">
        <w:rPr>
          <w:rFonts w:ascii="Arial" w:hAnsi="Arial" w:cs="Arial"/>
        </w:rPr>
        <w:t>More trees</w:t>
      </w:r>
      <w:bookmarkEnd w:id="185"/>
    </w:p>
    <w:p w:rsidR="000E253A" w:rsidRPr="00634C51" w:rsidRDefault="000E253A" w:rsidP="00634C51">
      <w:pPr>
        <w:pStyle w:val="Heading4"/>
        <w:rPr>
          <w:rFonts w:ascii="Arial" w:hAnsi="Arial" w:cs="Arial"/>
          <w:sz w:val="24"/>
          <w:szCs w:val="24"/>
        </w:rPr>
      </w:pPr>
      <w:bookmarkStart w:id="186" w:name="_Toc400101622"/>
      <w:r w:rsidRPr="00634C51">
        <w:rPr>
          <w:rFonts w:ascii="Arial" w:hAnsi="Arial" w:cs="Arial"/>
          <w:i/>
          <w:sz w:val="24"/>
          <w:szCs w:val="24"/>
        </w:rPr>
        <w:t>Allocasuarina verticillata</w:t>
      </w:r>
      <w:r w:rsidRPr="00634C51">
        <w:rPr>
          <w:rFonts w:ascii="Arial" w:hAnsi="Arial" w:cs="Arial"/>
          <w:sz w:val="24"/>
          <w:szCs w:val="24"/>
        </w:rPr>
        <w:t xml:space="preserve"> Drooping Sheoke</w:t>
      </w:r>
      <w:bookmarkEnd w:id="186"/>
    </w:p>
    <w:p w:rsidR="005E36F6" w:rsidRPr="005E36F6" w:rsidRDefault="005E36F6" w:rsidP="005E36F6">
      <w:pPr>
        <w:spacing w:before="120" w:after="120" w:line="360" w:lineRule="auto"/>
        <w:rPr>
          <w:rFonts w:ascii="Arial" w:hAnsi="Arial" w:cs="Arial"/>
          <w:b/>
          <w:color w:val="000000" w:themeColor="text1"/>
        </w:rPr>
      </w:pPr>
      <w:r w:rsidRPr="005E36F6">
        <w:rPr>
          <w:rFonts w:ascii="Arial" w:hAnsi="Arial" w:cs="Arial"/>
          <w:b/>
          <w:color w:val="000000" w:themeColor="text1"/>
        </w:rPr>
        <w:t>Growing conditions</w:t>
      </w:r>
    </w:p>
    <w:p w:rsidR="005E36F6" w:rsidRDefault="000E253A" w:rsidP="005E36F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Full sun.</w:t>
      </w:r>
    </w:p>
    <w:p w:rsidR="005E36F6" w:rsidRDefault="000E253A" w:rsidP="005E36F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Prefers well-drained soils.</w:t>
      </w:r>
    </w:p>
    <w:p w:rsidR="000E253A" w:rsidRDefault="000E253A" w:rsidP="005E36F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Associated with Box-Ironbark Woodland and exposed sites.</w:t>
      </w:r>
    </w:p>
    <w:p w:rsidR="005E36F6" w:rsidRPr="005E36F6" w:rsidRDefault="005E36F6" w:rsidP="005E36F6">
      <w:pPr>
        <w:spacing w:before="120" w:after="120" w:line="360" w:lineRule="auto"/>
        <w:rPr>
          <w:rFonts w:ascii="Arial" w:hAnsi="Arial" w:cs="Arial"/>
          <w:b/>
          <w:color w:val="000000" w:themeColor="text1"/>
        </w:rPr>
      </w:pPr>
      <w:r w:rsidRPr="005E36F6">
        <w:rPr>
          <w:rFonts w:ascii="Arial" w:hAnsi="Arial" w:cs="Arial"/>
          <w:b/>
          <w:color w:val="000000" w:themeColor="text1"/>
        </w:rPr>
        <w:t>Features</w:t>
      </w:r>
    </w:p>
    <w:p w:rsidR="005E36F6" w:rsidRDefault="000E253A" w:rsidP="005E36F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Fast growing small to medium tree, with drooping needle-like foliage and attractive dense bronze-golden flowers from March to December.</w:t>
      </w:r>
    </w:p>
    <w:p w:rsidR="005E36F6" w:rsidRDefault="000E253A" w:rsidP="005E36F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Excellent screen plant and wind break.4-11m tall and 3-6m wide.</w:t>
      </w:r>
    </w:p>
    <w:p w:rsidR="000E253A" w:rsidRPr="00435B2D" w:rsidRDefault="000E253A" w:rsidP="005E36F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Bird attracting.</w:t>
      </w:r>
    </w:p>
    <w:p w:rsidR="000E253A" w:rsidRPr="00634C51" w:rsidRDefault="000E253A" w:rsidP="00634C51">
      <w:pPr>
        <w:pStyle w:val="Heading4"/>
        <w:rPr>
          <w:rFonts w:ascii="Arial" w:hAnsi="Arial" w:cs="Arial"/>
          <w:i/>
          <w:sz w:val="24"/>
          <w:szCs w:val="24"/>
        </w:rPr>
      </w:pPr>
      <w:bookmarkStart w:id="187" w:name="_Toc400101623"/>
      <w:r w:rsidRPr="00634C51">
        <w:rPr>
          <w:rFonts w:ascii="Arial" w:hAnsi="Arial" w:cs="Arial"/>
          <w:i/>
          <w:sz w:val="24"/>
          <w:szCs w:val="24"/>
        </w:rPr>
        <w:t xml:space="preserve">Eucalyptus camaldulensis </w:t>
      </w:r>
      <w:r w:rsidRPr="00634C51">
        <w:rPr>
          <w:rFonts w:ascii="Arial" w:hAnsi="Arial" w:cs="Arial"/>
          <w:sz w:val="24"/>
          <w:szCs w:val="24"/>
        </w:rPr>
        <w:t>River Red Gum</w:t>
      </w:r>
      <w:bookmarkEnd w:id="187"/>
    </w:p>
    <w:p w:rsidR="005E36F6" w:rsidRPr="005E36F6" w:rsidRDefault="005E36F6" w:rsidP="009F78D1">
      <w:pPr>
        <w:spacing w:before="120" w:after="120" w:line="360" w:lineRule="auto"/>
        <w:rPr>
          <w:rFonts w:ascii="Arial" w:hAnsi="Arial" w:cs="Arial"/>
          <w:b/>
          <w:color w:val="000000" w:themeColor="text1"/>
        </w:rPr>
      </w:pPr>
      <w:r w:rsidRPr="005E36F6">
        <w:rPr>
          <w:rFonts w:ascii="Arial" w:hAnsi="Arial" w:cs="Arial"/>
          <w:b/>
          <w:color w:val="000000" w:themeColor="text1"/>
        </w:rPr>
        <w:t>Growing conditions</w:t>
      </w:r>
    </w:p>
    <w:p w:rsidR="005E36F6" w:rsidRDefault="000E253A" w:rsidP="005E36F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Full sun.</w:t>
      </w:r>
    </w:p>
    <w:p w:rsidR="005E36F6" w:rsidRDefault="000E253A" w:rsidP="005E36F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Prefers deep moist soil.</w:t>
      </w:r>
    </w:p>
    <w:p w:rsidR="005E36F6" w:rsidRDefault="000E253A" w:rsidP="005E36F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Common along waterways and floodplains.</w:t>
      </w:r>
    </w:p>
    <w:p w:rsidR="000E253A" w:rsidRDefault="000E253A" w:rsidP="005E36F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Restricted to certain areas in Nillumbik (Yarrambat, Doreen and Plenty).</w:t>
      </w:r>
    </w:p>
    <w:p w:rsidR="005E36F6" w:rsidRPr="005E36F6" w:rsidRDefault="005E36F6" w:rsidP="009F78D1">
      <w:pPr>
        <w:spacing w:before="120" w:after="120" w:line="360" w:lineRule="auto"/>
        <w:rPr>
          <w:rFonts w:ascii="Arial" w:hAnsi="Arial" w:cs="Arial"/>
          <w:b/>
          <w:color w:val="000000" w:themeColor="text1"/>
        </w:rPr>
      </w:pPr>
      <w:r w:rsidRPr="005E36F6">
        <w:rPr>
          <w:rFonts w:ascii="Arial" w:hAnsi="Arial" w:cs="Arial"/>
          <w:b/>
          <w:color w:val="000000" w:themeColor="text1"/>
        </w:rPr>
        <w:t>Features</w:t>
      </w:r>
    </w:p>
    <w:p w:rsidR="005E36F6" w:rsidRDefault="000E253A" w:rsidP="005E36F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Large, spreading, fast-growing tree.12-30m tall and 15-35m wide.</w:t>
      </w:r>
    </w:p>
    <w:p w:rsidR="005E36F6" w:rsidRDefault="000E253A" w:rsidP="005E36F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White flowers from November to March.</w:t>
      </w:r>
    </w:p>
    <w:p w:rsidR="005E36F6" w:rsidRDefault="000E253A" w:rsidP="005E36F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Smooth greyish-red bark flakes in late summer but is rough and persistent at base.</w:t>
      </w:r>
    </w:p>
    <w:p w:rsidR="000E253A" w:rsidRPr="00435B2D" w:rsidRDefault="000E253A" w:rsidP="005E36F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Older established trees provide excellent habitat.</w:t>
      </w:r>
    </w:p>
    <w:p w:rsidR="000E253A" w:rsidRPr="002175A4" w:rsidRDefault="000E253A" w:rsidP="002175A4">
      <w:pPr>
        <w:pStyle w:val="Heading4"/>
        <w:rPr>
          <w:rFonts w:ascii="Arial" w:hAnsi="Arial" w:cs="Arial"/>
          <w:i/>
          <w:sz w:val="24"/>
          <w:szCs w:val="24"/>
        </w:rPr>
      </w:pPr>
      <w:bookmarkStart w:id="188" w:name="_Toc400101624"/>
      <w:r w:rsidRPr="002175A4">
        <w:rPr>
          <w:rFonts w:ascii="Arial" w:hAnsi="Arial" w:cs="Arial"/>
          <w:i/>
          <w:sz w:val="24"/>
          <w:szCs w:val="24"/>
        </w:rPr>
        <w:t xml:space="preserve">Eucalyptus cephalocarpa </w:t>
      </w:r>
      <w:r w:rsidRPr="002175A4">
        <w:rPr>
          <w:rFonts w:ascii="Arial" w:hAnsi="Arial" w:cs="Arial"/>
          <w:sz w:val="24"/>
          <w:szCs w:val="24"/>
        </w:rPr>
        <w:t>Silver Leaf Stringybark</w:t>
      </w:r>
      <w:bookmarkEnd w:id="188"/>
    </w:p>
    <w:p w:rsidR="005E36F6" w:rsidRPr="005E36F6" w:rsidRDefault="005E36F6" w:rsidP="009F78D1">
      <w:pPr>
        <w:spacing w:before="120" w:after="120" w:line="360" w:lineRule="auto"/>
        <w:rPr>
          <w:rFonts w:ascii="Arial" w:hAnsi="Arial" w:cs="Arial"/>
          <w:b/>
          <w:color w:val="000000" w:themeColor="text1"/>
        </w:rPr>
      </w:pPr>
      <w:r w:rsidRPr="005E36F6">
        <w:rPr>
          <w:rFonts w:ascii="Arial" w:hAnsi="Arial" w:cs="Arial"/>
          <w:b/>
          <w:color w:val="000000" w:themeColor="text1"/>
        </w:rPr>
        <w:t>Growing conditions</w:t>
      </w:r>
    </w:p>
    <w:p w:rsidR="005E36F6" w:rsidRDefault="000E253A" w:rsidP="005E36F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Full to semi sun.</w:t>
      </w:r>
    </w:p>
    <w:p w:rsidR="005E36F6" w:rsidRDefault="000E253A" w:rsidP="005E36F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Prefers moist soils and tolerates inundation.</w:t>
      </w:r>
    </w:p>
    <w:p w:rsidR="000E253A" w:rsidRPr="00435B2D" w:rsidRDefault="000E253A" w:rsidP="005E36F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Normally confined to the Kinglake area.</w:t>
      </w:r>
    </w:p>
    <w:p w:rsidR="005E36F6" w:rsidRPr="005E36F6" w:rsidRDefault="005E36F6" w:rsidP="009F78D1">
      <w:pPr>
        <w:spacing w:before="120" w:after="120" w:line="360" w:lineRule="auto"/>
        <w:rPr>
          <w:rFonts w:ascii="Arial" w:hAnsi="Arial" w:cs="Arial"/>
          <w:b/>
          <w:color w:val="000000" w:themeColor="text1"/>
        </w:rPr>
      </w:pPr>
      <w:r w:rsidRPr="005E36F6">
        <w:rPr>
          <w:rFonts w:ascii="Arial" w:hAnsi="Arial" w:cs="Arial"/>
          <w:b/>
          <w:color w:val="000000" w:themeColor="text1"/>
        </w:rPr>
        <w:t>Features</w:t>
      </w:r>
    </w:p>
    <w:p w:rsidR="005E36F6" w:rsidRDefault="000E253A" w:rsidP="005E36F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Medium-sized tree with dense canopy of grey-green leaves and grey-brown bark.8-20m tall and 5-15m wide.</w:t>
      </w:r>
    </w:p>
    <w:p w:rsidR="005E36F6" w:rsidRDefault="000E253A" w:rsidP="005E36F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Most attractive feature is the young, silver ovate leaves.</w:t>
      </w:r>
    </w:p>
    <w:p w:rsidR="005E36F6" w:rsidRDefault="000E253A" w:rsidP="005E36F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Effective windbreak.</w:t>
      </w:r>
    </w:p>
    <w:p w:rsidR="005E36F6" w:rsidRDefault="000E253A" w:rsidP="005E36F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Butterfly/bird attracting.</w:t>
      </w:r>
    </w:p>
    <w:p w:rsidR="000E253A" w:rsidRPr="00435B2D" w:rsidRDefault="000E253A" w:rsidP="005E36F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Creamy white flowers from March to August.</w:t>
      </w:r>
    </w:p>
    <w:p w:rsidR="000E253A" w:rsidRPr="002175A4" w:rsidRDefault="000E253A" w:rsidP="002175A4">
      <w:pPr>
        <w:pStyle w:val="Heading4"/>
        <w:rPr>
          <w:rFonts w:ascii="Arial" w:hAnsi="Arial" w:cs="Arial"/>
          <w:i/>
          <w:sz w:val="24"/>
          <w:szCs w:val="24"/>
        </w:rPr>
      </w:pPr>
      <w:bookmarkStart w:id="189" w:name="_Toc400101625"/>
      <w:r w:rsidRPr="002175A4">
        <w:rPr>
          <w:rFonts w:ascii="Arial" w:hAnsi="Arial" w:cs="Arial"/>
          <w:i/>
          <w:sz w:val="24"/>
          <w:szCs w:val="24"/>
        </w:rPr>
        <w:t xml:space="preserve">Eucalyptus dives </w:t>
      </w:r>
      <w:r w:rsidRPr="002175A4">
        <w:rPr>
          <w:rFonts w:ascii="Arial" w:hAnsi="Arial" w:cs="Arial"/>
          <w:sz w:val="24"/>
          <w:szCs w:val="24"/>
        </w:rPr>
        <w:t>Broad-leaved Peppermint</w:t>
      </w:r>
      <w:bookmarkEnd w:id="189"/>
    </w:p>
    <w:p w:rsidR="005E36F6" w:rsidRPr="005E36F6" w:rsidRDefault="005E36F6" w:rsidP="009F78D1">
      <w:pPr>
        <w:spacing w:before="120" w:after="120" w:line="360" w:lineRule="auto"/>
        <w:rPr>
          <w:rFonts w:ascii="Arial" w:hAnsi="Arial" w:cs="Arial"/>
          <w:b/>
          <w:color w:val="000000" w:themeColor="text1"/>
        </w:rPr>
      </w:pPr>
      <w:r w:rsidRPr="005E36F6">
        <w:rPr>
          <w:rFonts w:ascii="Arial" w:hAnsi="Arial" w:cs="Arial"/>
          <w:b/>
          <w:color w:val="000000" w:themeColor="text1"/>
        </w:rPr>
        <w:t>Growing conditions</w:t>
      </w:r>
    </w:p>
    <w:p w:rsidR="005E36F6" w:rsidRDefault="000E253A" w:rsidP="005E36F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Full to semi sun.</w:t>
      </w:r>
    </w:p>
    <w:p w:rsidR="005E36F6" w:rsidRDefault="000E253A" w:rsidP="005E36F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Prefers dry conditions.</w:t>
      </w:r>
    </w:p>
    <w:p w:rsidR="000E253A" w:rsidRPr="00435B2D" w:rsidRDefault="000E253A" w:rsidP="005E36F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Normally confined to the Kinglake area.</w:t>
      </w:r>
    </w:p>
    <w:p w:rsidR="005E36F6" w:rsidRPr="005E36F6" w:rsidRDefault="005E36F6" w:rsidP="009F78D1">
      <w:pPr>
        <w:spacing w:before="120" w:after="120" w:line="360" w:lineRule="auto"/>
        <w:rPr>
          <w:rFonts w:ascii="Arial" w:hAnsi="Arial" w:cs="Arial"/>
          <w:b/>
          <w:color w:val="000000" w:themeColor="text1"/>
        </w:rPr>
      </w:pPr>
      <w:r w:rsidRPr="005E36F6">
        <w:rPr>
          <w:rFonts w:ascii="Arial" w:hAnsi="Arial" w:cs="Arial"/>
          <w:b/>
          <w:color w:val="000000" w:themeColor="text1"/>
        </w:rPr>
        <w:t>Features</w:t>
      </w:r>
    </w:p>
    <w:p w:rsidR="005E36F6" w:rsidRDefault="000E253A" w:rsidP="005E36F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Small low branching and spreading tree with aromatic leaves.</w:t>
      </w:r>
    </w:p>
    <w:p w:rsidR="005E36F6" w:rsidRDefault="000E253A" w:rsidP="005E36F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Masses of white flowers from September to December.</w:t>
      </w:r>
    </w:p>
    <w:p w:rsidR="000E253A" w:rsidRPr="00435B2D" w:rsidRDefault="000E253A" w:rsidP="005E36F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Effective screen/shade plant.8-25m tall and 6-15m wide.</w:t>
      </w:r>
    </w:p>
    <w:p w:rsidR="000E253A" w:rsidRPr="002175A4" w:rsidRDefault="000E253A" w:rsidP="002175A4">
      <w:pPr>
        <w:pStyle w:val="Heading4"/>
        <w:rPr>
          <w:rFonts w:ascii="Arial" w:hAnsi="Arial" w:cs="Arial"/>
          <w:i/>
          <w:sz w:val="24"/>
          <w:szCs w:val="24"/>
        </w:rPr>
      </w:pPr>
      <w:bookmarkStart w:id="190" w:name="_Toc400101626"/>
      <w:r w:rsidRPr="002175A4">
        <w:rPr>
          <w:rFonts w:ascii="Arial" w:hAnsi="Arial" w:cs="Arial"/>
          <w:i/>
          <w:sz w:val="24"/>
          <w:szCs w:val="24"/>
        </w:rPr>
        <w:t xml:space="preserve">Eucalyptus obliqua </w:t>
      </w:r>
      <w:r w:rsidRPr="002175A4">
        <w:rPr>
          <w:rFonts w:ascii="Arial" w:hAnsi="Arial" w:cs="Arial"/>
          <w:sz w:val="24"/>
          <w:szCs w:val="24"/>
        </w:rPr>
        <w:t>Messmate</w:t>
      </w:r>
      <w:bookmarkEnd w:id="190"/>
    </w:p>
    <w:p w:rsidR="005E36F6" w:rsidRPr="005E36F6" w:rsidRDefault="005E36F6" w:rsidP="009F78D1">
      <w:pPr>
        <w:spacing w:before="120" w:after="120" w:line="360" w:lineRule="auto"/>
        <w:rPr>
          <w:rFonts w:ascii="Arial" w:hAnsi="Arial" w:cs="Arial"/>
          <w:b/>
          <w:color w:val="000000" w:themeColor="text1"/>
        </w:rPr>
      </w:pPr>
      <w:r w:rsidRPr="005E36F6">
        <w:rPr>
          <w:rFonts w:ascii="Arial" w:hAnsi="Arial" w:cs="Arial"/>
          <w:b/>
          <w:color w:val="000000" w:themeColor="text1"/>
        </w:rPr>
        <w:t>Growing conditions</w:t>
      </w:r>
    </w:p>
    <w:p w:rsidR="005E36F6" w:rsidRDefault="000E253A" w:rsidP="005E36F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Full to semi sun.</w:t>
      </w:r>
    </w:p>
    <w:p w:rsidR="000E253A" w:rsidRPr="00435B2D" w:rsidRDefault="000E253A" w:rsidP="005E36F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Mostly found in the northern, higher rainfall areas of the Shire.</w:t>
      </w:r>
    </w:p>
    <w:p w:rsidR="005E36F6" w:rsidRPr="005E36F6" w:rsidRDefault="005E36F6" w:rsidP="009F78D1">
      <w:pPr>
        <w:spacing w:before="120" w:after="120" w:line="360" w:lineRule="auto"/>
        <w:rPr>
          <w:rFonts w:ascii="Arial" w:hAnsi="Arial" w:cs="Arial"/>
          <w:b/>
          <w:color w:val="000000" w:themeColor="text1"/>
        </w:rPr>
      </w:pPr>
      <w:r w:rsidRPr="005E36F6">
        <w:rPr>
          <w:rFonts w:ascii="Arial" w:hAnsi="Arial" w:cs="Arial"/>
          <w:b/>
          <w:color w:val="000000" w:themeColor="text1"/>
        </w:rPr>
        <w:t>Features</w:t>
      </w:r>
    </w:p>
    <w:p w:rsidR="005E36F6" w:rsidRDefault="000E253A" w:rsidP="005E36F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Dark, glossy, oblique, broad leaves and typical stringy bark.</w:t>
      </w:r>
    </w:p>
    <w:p w:rsidR="005E36F6" w:rsidRDefault="000E253A" w:rsidP="005E36F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Creamy white flowers from December to March.4-7m tall and 8-35m wide.</w:t>
      </w:r>
    </w:p>
    <w:p w:rsidR="005E36F6" w:rsidRDefault="000E253A" w:rsidP="005E36F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Effective shelter/shade tree.</w:t>
      </w:r>
    </w:p>
    <w:p w:rsidR="000E253A" w:rsidRPr="00435B2D" w:rsidRDefault="000E253A" w:rsidP="005E36F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Butterfly and bird attracting.</w:t>
      </w:r>
    </w:p>
    <w:p w:rsidR="000E253A" w:rsidRPr="002175A4" w:rsidRDefault="000E253A" w:rsidP="002175A4">
      <w:pPr>
        <w:pStyle w:val="Heading4"/>
        <w:rPr>
          <w:rFonts w:ascii="Arial" w:hAnsi="Arial" w:cs="Arial"/>
          <w:i/>
          <w:sz w:val="24"/>
          <w:szCs w:val="24"/>
        </w:rPr>
      </w:pPr>
      <w:bookmarkStart w:id="191" w:name="_Toc400101627"/>
      <w:r w:rsidRPr="002175A4">
        <w:rPr>
          <w:rFonts w:ascii="Arial" w:hAnsi="Arial" w:cs="Arial"/>
          <w:i/>
          <w:sz w:val="24"/>
          <w:szCs w:val="24"/>
        </w:rPr>
        <w:t xml:space="preserve">Eucalyptus pauciflora </w:t>
      </w:r>
      <w:r w:rsidRPr="002175A4">
        <w:rPr>
          <w:rFonts w:ascii="Arial" w:hAnsi="Arial" w:cs="Arial"/>
          <w:sz w:val="24"/>
          <w:szCs w:val="24"/>
        </w:rPr>
        <w:t>Snow Gum</w:t>
      </w:r>
      <w:bookmarkEnd w:id="191"/>
    </w:p>
    <w:p w:rsidR="005E36F6" w:rsidRPr="005E36F6" w:rsidRDefault="005E36F6" w:rsidP="009F78D1">
      <w:pPr>
        <w:spacing w:before="120" w:after="120" w:line="360" w:lineRule="auto"/>
        <w:rPr>
          <w:rFonts w:ascii="Arial" w:hAnsi="Arial" w:cs="Arial"/>
          <w:b/>
          <w:color w:val="000000" w:themeColor="text1"/>
        </w:rPr>
      </w:pPr>
      <w:r w:rsidRPr="005E36F6">
        <w:rPr>
          <w:rFonts w:ascii="Arial" w:hAnsi="Arial" w:cs="Arial"/>
          <w:b/>
          <w:color w:val="000000" w:themeColor="text1"/>
        </w:rPr>
        <w:t>Growing conditions</w:t>
      </w:r>
    </w:p>
    <w:p w:rsidR="005E36F6" w:rsidRDefault="000E253A" w:rsidP="005E36F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Full to semi sun.</w:t>
      </w:r>
    </w:p>
    <w:p w:rsidR="005E36F6" w:rsidRDefault="000E253A" w:rsidP="005E36F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Tolerates exposure to extreme cold.</w:t>
      </w:r>
    </w:p>
    <w:p w:rsidR="000E253A" w:rsidRPr="00435B2D" w:rsidRDefault="000E253A" w:rsidP="005E36F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 xml:space="preserve">Locally restricted to parts of Arthurs Creek near Yan Yean Reservoir and Christmas </w:t>
      </w:r>
      <w:r w:rsidR="00634C51">
        <w:rPr>
          <w:rFonts w:ascii="Arial" w:hAnsi="Arial" w:cs="Arial"/>
          <w:color w:val="000000" w:themeColor="text1"/>
        </w:rPr>
        <w:t>Hills near Sugarloaf Reservoir.</w:t>
      </w:r>
    </w:p>
    <w:p w:rsidR="005E36F6" w:rsidRPr="005E36F6" w:rsidRDefault="005E36F6" w:rsidP="009F78D1">
      <w:pPr>
        <w:spacing w:before="120" w:after="120" w:line="360" w:lineRule="auto"/>
        <w:rPr>
          <w:rFonts w:ascii="Arial" w:hAnsi="Arial" w:cs="Arial"/>
          <w:b/>
          <w:color w:val="000000" w:themeColor="text1"/>
        </w:rPr>
      </w:pPr>
      <w:r w:rsidRPr="005E36F6">
        <w:rPr>
          <w:rFonts w:ascii="Arial" w:hAnsi="Arial" w:cs="Arial"/>
          <w:b/>
          <w:color w:val="000000" w:themeColor="text1"/>
        </w:rPr>
        <w:t>Features</w:t>
      </w:r>
    </w:p>
    <w:p w:rsidR="005E36F6" w:rsidRDefault="000E253A" w:rsidP="005E36F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Small to medium low branching tree.7-25m tall and 5-15m wide.</w:t>
      </w:r>
    </w:p>
    <w:p w:rsidR="005E36F6" w:rsidRDefault="000E253A" w:rsidP="005E36F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Has white to cream trunk and shiny leaves.</w:t>
      </w:r>
    </w:p>
    <w:p w:rsidR="000E253A" w:rsidRPr="00435B2D" w:rsidRDefault="000E253A" w:rsidP="005E36F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White to cream flowers from October to January.</w:t>
      </w:r>
    </w:p>
    <w:p w:rsidR="000E253A" w:rsidRPr="002175A4" w:rsidRDefault="000E253A" w:rsidP="002175A4">
      <w:pPr>
        <w:pStyle w:val="Heading4"/>
        <w:rPr>
          <w:rFonts w:ascii="Arial" w:hAnsi="Arial" w:cs="Arial"/>
          <w:i/>
          <w:sz w:val="24"/>
          <w:szCs w:val="24"/>
        </w:rPr>
      </w:pPr>
      <w:bookmarkStart w:id="192" w:name="_Toc400101628"/>
      <w:r w:rsidRPr="002175A4">
        <w:rPr>
          <w:rFonts w:ascii="Arial" w:hAnsi="Arial" w:cs="Arial"/>
          <w:i/>
          <w:sz w:val="24"/>
          <w:szCs w:val="24"/>
        </w:rPr>
        <w:t xml:space="preserve">Eucalyptus yarraensis </w:t>
      </w:r>
      <w:r w:rsidRPr="002175A4">
        <w:rPr>
          <w:rFonts w:ascii="Arial" w:hAnsi="Arial" w:cs="Arial"/>
          <w:sz w:val="24"/>
          <w:szCs w:val="24"/>
        </w:rPr>
        <w:t>Yarra Gum</w:t>
      </w:r>
      <w:bookmarkEnd w:id="192"/>
    </w:p>
    <w:p w:rsidR="005E36F6" w:rsidRPr="005E36F6" w:rsidRDefault="005E36F6" w:rsidP="009F78D1">
      <w:pPr>
        <w:spacing w:before="120" w:after="120" w:line="360" w:lineRule="auto"/>
        <w:rPr>
          <w:rFonts w:ascii="Arial" w:hAnsi="Arial" w:cs="Arial"/>
          <w:b/>
          <w:color w:val="000000" w:themeColor="text1"/>
        </w:rPr>
      </w:pPr>
      <w:r w:rsidRPr="005E36F6">
        <w:rPr>
          <w:rFonts w:ascii="Arial" w:hAnsi="Arial" w:cs="Arial"/>
          <w:b/>
          <w:color w:val="000000" w:themeColor="text1"/>
        </w:rPr>
        <w:t>Growing conditions</w:t>
      </w:r>
    </w:p>
    <w:p w:rsidR="005E36F6" w:rsidRDefault="000E253A" w:rsidP="005E36F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Full to semi sun.</w:t>
      </w:r>
    </w:p>
    <w:p w:rsidR="005E36F6" w:rsidRDefault="000E253A" w:rsidP="005E36F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Will tolerate heavy soil and limited inundation.</w:t>
      </w:r>
    </w:p>
    <w:p w:rsidR="000E253A" w:rsidRPr="00435B2D" w:rsidRDefault="000E253A" w:rsidP="005E36F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Normally confined to the Yarra Valley region and Yarrambat.</w:t>
      </w:r>
    </w:p>
    <w:p w:rsidR="005E36F6" w:rsidRPr="005E36F6" w:rsidRDefault="005E36F6" w:rsidP="009F78D1">
      <w:pPr>
        <w:spacing w:before="120" w:after="120" w:line="360" w:lineRule="auto"/>
        <w:rPr>
          <w:rFonts w:ascii="Arial" w:hAnsi="Arial" w:cs="Arial"/>
          <w:b/>
          <w:color w:val="000000" w:themeColor="text1"/>
        </w:rPr>
      </w:pPr>
      <w:r w:rsidRPr="005E36F6">
        <w:rPr>
          <w:rFonts w:ascii="Arial" w:hAnsi="Arial" w:cs="Arial"/>
          <w:b/>
          <w:color w:val="000000" w:themeColor="text1"/>
        </w:rPr>
        <w:t>Features</w:t>
      </w:r>
    </w:p>
    <w:p w:rsidR="005E36F6" w:rsidRDefault="000E253A" w:rsidP="005E36F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Has a short trunk and dense, spreading crown with rough, black bark.</w:t>
      </w:r>
    </w:p>
    <w:p w:rsidR="005E36F6" w:rsidRDefault="000E253A" w:rsidP="005E36F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White flowers in January.</w:t>
      </w:r>
    </w:p>
    <w:p w:rsidR="005E36F6" w:rsidRDefault="000E253A" w:rsidP="005E36F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Butterfly and bird attracting.</w:t>
      </w:r>
    </w:p>
    <w:p w:rsidR="000E253A" w:rsidRPr="00435B2D" w:rsidRDefault="000E253A" w:rsidP="005E36F6">
      <w:pPr>
        <w:pStyle w:val="ListParagraph"/>
        <w:numPr>
          <w:ilvl w:val="0"/>
          <w:numId w:val="16"/>
        </w:numPr>
        <w:spacing w:before="120" w:after="120" w:line="360" w:lineRule="auto"/>
        <w:ind w:left="567" w:hanging="567"/>
        <w:rPr>
          <w:rFonts w:ascii="Arial" w:hAnsi="Arial" w:cs="Arial"/>
          <w:color w:val="000000" w:themeColor="text1"/>
        </w:rPr>
      </w:pPr>
      <w:r w:rsidRPr="00435B2D">
        <w:rPr>
          <w:rFonts w:ascii="Arial" w:hAnsi="Arial" w:cs="Arial"/>
          <w:color w:val="000000" w:themeColor="text1"/>
        </w:rPr>
        <w:t>Endemic to Victoria and listed as rare due to its restricted range.</w:t>
      </w:r>
    </w:p>
    <w:p w:rsidR="000E253A" w:rsidRPr="00747FB6" w:rsidRDefault="000E253A" w:rsidP="00747FB6">
      <w:pPr>
        <w:pStyle w:val="Heading2"/>
        <w:rPr>
          <w:rFonts w:ascii="Arial" w:hAnsi="Arial" w:cs="Arial"/>
          <w:i w:val="0"/>
        </w:rPr>
      </w:pPr>
      <w:bookmarkStart w:id="193" w:name="_Toc400101629"/>
      <w:r w:rsidRPr="00747FB6">
        <w:rPr>
          <w:rFonts w:ascii="Arial" w:hAnsi="Arial" w:cs="Arial"/>
          <w:i w:val="0"/>
        </w:rPr>
        <w:t>Pest Plants</w:t>
      </w:r>
      <w:bookmarkEnd w:id="193"/>
    </w:p>
    <w:p w:rsidR="000E253A" w:rsidRPr="00435B2D" w:rsidRDefault="000E253A" w:rsidP="009F78D1">
      <w:pPr>
        <w:autoSpaceDE w:val="0"/>
        <w:autoSpaceDN w:val="0"/>
        <w:adjustRightInd w:val="0"/>
        <w:spacing w:before="120" w:after="120" w:line="360" w:lineRule="auto"/>
        <w:rPr>
          <w:rFonts w:ascii="Arial" w:hAnsi="Arial" w:cs="Arial"/>
          <w:color w:val="000000" w:themeColor="text1"/>
        </w:rPr>
      </w:pPr>
      <w:r w:rsidRPr="00435B2D">
        <w:rPr>
          <w:rFonts w:ascii="Arial" w:hAnsi="Arial" w:cs="Arial"/>
          <w:color w:val="000000" w:themeColor="text1"/>
        </w:rPr>
        <w:t>A weed or pest plant is a plant that thrives and</w:t>
      </w:r>
      <w:r w:rsidR="00747FB6">
        <w:rPr>
          <w:rFonts w:ascii="Arial" w:hAnsi="Arial" w:cs="Arial"/>
          <w:color w:val="000000" w:themeColor="text1"/>
        </w:rPr>
        <w:t xml:space="preserve"> </w:t>
      </w:r>
      <w:r w:rsidRPr="00435B2D">
        <w:rPr>
          <w:rFonts w:ascii="Arial" w:hAnsi="Arial" w:cs="Arial"/>
          <w:color w:val="000000" w:themeColor="text1"/>
        </w:rPr>
        <w:t>invades in an environment where they do not</w:t>
      </w:r>
      <w:r w:rsidR="00747FB6">
        <w:rPr>
          <w:rFonts w:ascii="Arial" w:hAnsi="Arial" w:cs="Arial"/>
          <w:color w:val="000000" w:themeColor="text1"/>
        </w:rPr>
        <w:t xml:space="preserve"> </w:t>
      </w:r>
      <w:r w:rsidRPr="00435B2D">
        <w:rPr>
          <w:rFonts w:ascii="Arial" w:hAnsi="Arial" w:cs="Arial"/>
          <w:color w:val="000000" w:themeColor="text1"/>
        </w:rPr>
        <w:t>naturally occur.</w:t>
      </w:r>
    </w:p>
    <w:p w:rsidR="000E253A" w:rsidRPr="00435B2D" w:rsidRDefault="000E253A" w:rsidP="009F78D1">
      <w:pPr>
        <w:autoSpaceDE w:val="0"/>
        <w:autoSpaceDN w:val="0"/>
        <w:adjustRightInd w:val="0"/>
        <w:spacing w:before="120" w:after="120" w:line="360" w:lineRule="auto"/>
        <w:rPr>
          <w:rFonts w:ascii="Arial" w:hAnsi="Arial" w:cs="Arial"/>
          <w:color w:val="000000" w:themeColor="text1"/>
        </w:rPr>
      </w:pPr>
      <w:r w:rsidRPr="00435B2D">
        <w:rPr>
          <w:rFonts w:ascii="Arial" w:hAnsi="Arial" w:cs="Arial"/>
          <w:color w:val="000000" w:themeColor="text1"/>
        </w:rPr>
        <w:t>Pest plants include those that invade and/or degrade natural bushland, agricultural land, waterways and roadsides.</w:t>
      </w:r>
    </w:p>
    <w:p w:rsidR="000E253A" w:rsidRPr="00435B2D" w:rsidRDefault="000E253A" w:rsidP="009F78D1">
      <w:pPr>
        <w:autoSpaceDE w:val="0"/>
        <w:autoSpaceDN w:val="0"/>
        <w:adjustRightInd w:val="0"/>
        <w:spacing w:before="120" w:after="120" w:line="360" w:lineRule="auto"/>
        <w:rPr>
          <w:rFonts w:ascii="Arial" w:hAnsi="Arial" w:cs="Arial"/>
          <w:color w:val="000000" w:themeColor="text1"/>
        </w:rPr>
      </w:pPr>
      <w:r w:rsidRPr="00435B2D">
        <w:rPr>
          <w:rFonts w:ascii="Arial" w:hAnsi="Arial" w:cs="Arial"/>
          <w:color w:val="000000" w:themeColor="text1"/>
        </w:rPr>
        <w:t>Weeds can be dispersed by wind, water, animals and machinery, or as dumped garden waste, so it is important to control existing weeds and be careful about what you plant on your property.</w:t>
      </w:r>
    </w:p>
    <w:p w:rsidR="000E253A" w:rsidRPr="00435B2D" w:rsidRDefault="000E253A" w:rsidP="009F78D1">
      <w:pPr>
        <w:autoSpaceDE w:val="0"/>
        <w:autoSpaceDN w:val="0"/>
        <w:adjustRightInd w:val="0"/>
        <w:spacing w:before="120" w:after="120" w:line="360" w:lineRule="auto"/>
        <w:rPr>
          <w:rFonts w:ascii="Arial" w:hAnsi="Arial" w:cs="Arial"/>
          <w:color w:val="000000" w:themeColor="text1"/>
        </w:rPr>
      </w:pPr>
      <w:r w:rsidRPr="00435B2D">
        <w:rPr>
          <w:rFonts w:ascii="Arial" w:hAnsi="Arial" w:cs="Arial"/>
          <w:color w:val="000000" w:themeColor="text1"/>
        </w:rPr>
        <w:t>Controlling weeds on your property will prevent the spread of weeds into neighbouring properties and bushland.</w:t>
      </w:r>
    </w:p>
    <w:p w:rsidR="00747FB6" w:rsidRDefault="000E253A" w:rsidP="009F78D1">
      <w:pPr>
        <w:spacing w:before="120" w:after="120" w:line="360" w:lineRule="auto"/>
        <w:rPr>
          <w:rFonts w:ascii="Arial" w:hAnsi="Arial" w:cs="Arial"/>
          <w:color w:val="000000" w:themeColor="text1"/>
        </w:rPr>
      </w:pPr>
      <w:r w:rsidRPr="00435B2D">
        <w:rPr>
          <w:rFonts w:ascii="Arial" w:hAnsi="Arial" w:cs="Arial"/>
          <w:color w:val="000000" w:themeColor="text1"/>
        </w:rPr>
        <w:t>The major types of weeds that affe</w:t>
      </w:r>
      <w:r w:rsidR="00747FB6">
        <w:rPr>
          <w:rFonts w:ascii="Arial" w:hAnsi="Arial" w:cs="Arial"/>
          <w:color w:val="000000" w:themeColor="text1"/>
        </w:rPr>
        <w:t>ct indigenous vegetation are:</w:t>
      </w:r>
    </w:p>
    <w:p w:rsidR="00747FB6" w:rsidRDefault="000E253A" w:rsidP="009F78D1">
      <w:pPr>
        <w:spacing w:before="120" w:after="120" w:line="360" w:lineRule="auto"/>
        <w:rPr>
          <w:rFonts w:ascii="Arial" w:hAnsi="Arial" w:cs="Arial"/>
          <w:color w:val="000000" w:themeColor="text1"/>
        </w:rPr>
      </w:pPr>
      <w:r w:rsidRPr="00747FB6">
        <w:rPr>
          <w:rFonts w:ascii="Arial" w:hAnsi="Arial" w:cs="Arial"/>
          <w:b/>
          <w:color w:val="000000" w:themeColor="text1"/>
        </w:rPr>
        <w:t>Environmental weeds</w:t>
      </w:r>
      <w:r w:rsidRPr="00435B2D">
        <w:rPr>
          <w:rFonts w:ascii="Arial" w:hAnsi="Arial" w:cs="Arial"/>
          <w:color w:val="000000" w:themeColor="text1"/>
        </w:rPr>
        <w:t>: plants which can threaten the values of natural ecosystems. They often invade nativ</w:t>
      </w:r>
      <w:r w:rsidR="00747FB6">
        <w:rPr>
          <w:rFonts w:ascii="Arial" w:hAnsi="Arial" w:cs="Arial"/>
          <w:color w:val="000000" w:themeColor="text1"/>
        </w:rPr>
        <w:t>e bushland and natural areas.</w:t>
      </w:r>
    </w:p>
    <w:p w:rsidR="000E253A" w:rsidRPr="00435B2D" w:rsidRDefault="000E253A" w:rsidP="009F78D1">
      <w:pPr>
        <w:spacing w:before="120" w:after="120" w:line="360" w:lineRule="auto"/>
        <w:rPr>
          <w:rFonts w:ascii="Arial" w:hAnsi="Arial" w:cs="Arial"/>
          <w:color w:val="000000" w:themeColor="text1"/>
        </w:rPr>
      </w:pPr>
      <w:r w:rsidRPr="00747FB6">
        <w:rPr>
          <w:rFonts w:ascii="Arial" w:hAnsi="Arial" w:cs="Arial"/>
          <w:b/>
          <w:color w:val="000000" w:themeColor="text1"/>
        </w:rPr>
        <w:t>Declared noxious weeds</w:t>
      </w:r>
      <w:r w:rsidRPr="00435B2D">
        <w:rPr>
          <w:rFonts w:ascii="Arial" w:hAnsi="Arial" w:cs="Arial"/>
          <w:color w:val="000000" w:themeColor="text1"/>
        </w:rPr>
        <w:t xml:space="preserve">: are scheduled under the </w:t>
      </w:r>
      <w:r w:rsidRPr="00435B2D">
        <w:rPr>
          <w:rFonts w:ascii="Arial" w:hAnsi="Arial" w:cs="Arial"/>
          <w:i/>
          <w:iCs/>
          <w:color w:val="000000" w:themeColor="text1"/>
        </w:rPr>
        <w:t xml:space="preserve">Catchment and Land Protection Act 1994 </w:t>
      </w:r>
      <w:r w:rsidRPr="00435B2D">
        <w:rPr>
          <w:rFonts w:ascii="Arial" w:hAnsi="Arial" w:cs="Arial"/>
          <w:color w:val="000000" w:themeColor="text1"/>
        </w:rPr>
        <w:t>and are legally required to be controlled or eradicated.</w:t>
      </w:r>
    </w:p>
    <w:p w:rsidR="000E253A" w:rsidRPr="00435B2D" w:rsidRDefault="000E253A" w:rsidP="009F78D1">
      <w:pPr>
        <w:spacing w:before="120" w:after="120" w:line="360" w:lineRule="auto"/>
        <w:rPr>
          <w:rFonts w:ascii="Arial" w:hAnsi="Arial" w:cs="Arial"/>
          <w:color w:val="000000" w:themeColor="text1"/>
        </w:rPr>
      </w:pPr>
      <w:r w:rsidRPr="00747FB6">
        <w:rPr>
          <w:rFonts w:ascii="Arial" w:hAnsi="Arial" w:cs="Arial"/>
          <w:b/>
          <w:color w:val="000000" w:themeColor="text1"/>
        </w:rPr>
        <w:t>Weeds of National Significance</w:t>
      </w:r>
      <w:r w:rsidRPr="00435B2D">
        <w:rPr>
          <w:rFonts w:ascii="Arial" w:hAnsi="Arial" w:cs="Arial"/>
          <w:color w:val="000000" w:themeColor="text1"/>
        </w:rPr>
        <w:t xml:space="preserve">: are nationally agreed priority plant species for control and management. They pose a serious threat to agriculture, the environment or community health and cannot be sold or traded. They have been identified as already causing significant environmental damage under the </w:t>
      </w:r>
      <w:r w:rsidRPr="00435B2D">
        <w:rPr>
          <w:rFonts w:ascii="Arial" w:hAnsi="Arial" w:cs="Arial"/>
          <w:i/>
          <w:iCs/>
          <w:color w:val="000000" w:themeColor="text1"/>
        </w:rPr>
        <w:t>Australian Weeds Strategy 2007</w:t>
      </w:r>
      <w:r w:rsidRPr="00435B2D">
        <w:rPr>
          <w:rFonts w:ascii="Arial" w:hAnsi="Arial" w:cs="Arial"/>
          <w:color w:val="000000" w:themeColor="text1"/>
        </w:rPr>
        <w:t>. There are currently 32 Weeds of National Significance, 15 are very serious weeds in Nillumbik.</w:t>
      </w:r>
    </w:p>
    <w:p w:rsidR="00747FB6" w:rsidRPr="00747FB6" w:rsidRDefault="00747FB6" w:rsidP="00747FB6">
      <w:pPr>
        <w:pStyle w:val="Heading2"/>
        <w:rPr>
          <w:rFonts w:ascii="Arial" w:hAnsi="Arial" w:cs="Arial"/>
          <w:i w:val="0"/>
        </w:rPr>
      </w:pPr>
      <w:bookmarkStart w:id="194" w:name="_Toc400101630"/>
      <w:r w:rsidRPr="00747FB6">
        <w:rPr>
          <w:rFonts w:ascii="Arial" w:hAnsi="Arial" w:cs="Arial"/>
          <w:i w:val="0"/>
        </w:rPr>
        <w:t>Think before you buy</w:t>
      </w:r>
      <w:bookmarkEnd w:id="194"/>
    </w:p>
    <w:p w:rsidR="000E253A" w:rsidRPr="00435B2D" w:rsidRDefault="000E253A" w:rsidP="009F78D1">
      <w:pPr>
        <w:spacing w:before="120" w:after="120" w:line="360" w:lineRule="auto"/>
        <w:rPr>
          <w:rFonts w:ascii="Arial" w:hAnsi="Arial" w:cs="Arial"/>
          <w:color w:val="000000" w:themeColor="text1"/>
        </w:rPr>
      </w:pPr>
      <w:r w:rsidRPr="00435B2D">
        <w:rPr>
          <w:rFonts w:ascii="Arial" w:hAnsi="Arial" w:cs="Arial"/>
          <w:color w:val="000000" w:themeColor="text1"/>
        </w:rPr>
        <w:t>Some pest plants are sold in nurseries and at markets, so beware when buying new plants for your garden. It is a wise decision to research which plants are weeds in your local area before making any new purchases. If the plant is likely to escape into your local bushland, don’t buy it. Look to purchase your plants from an indigenous nursery or a Sustainable Gardening Australia (SGA) certified garden centre. These nurseries have gone through an extensive certification process to ensure their practices and products are sustainable, and will not sell invasive plants.</w:t>
      </w:r>
    </w:p>
    <w:p w:rsidR="000E253A" w:rsidRPr="00747FB6" w:rsidRDefault="000E253A" w:rsidP="00747FB6">
      <w:pPr>
        <w:pStyle w:val="Heading2"/>
        <w:rPr>
          <w:rFonts w:ascii="Arial" w:hAnsi="Arial" w:cs="Arial"/>
          <w:i w:val="0"/>
        </w:rPr>
      </w:pPr>
      <w:bookmarkStart w:id="195" w:name="_Toc400101631"/>
      <w:r w:rsidRPr="00747FB6">
        <w:rPr>
          <w:rFonts w:ascii="Arial" w:hAnsi="Arial" w:cs="Arial"/>
          <w:i w:val="0"/>
        </w:rPr>
        <w:t>Weed control – Council assistance</w:t>
      </w:r>
      <w:bookmarkEnd w:id="195"/>
    </w:p>
    <w:p w:rsidR="000E253A" w:rsidRDefault="000E253A" w:rsidP="009F78D1">
      <w:pPr>
        <w:spacing w:before="120" w:after="120" w:line="360" w:lineRule="auto"/>
        <w:rPr>
          <w:rFonts w:ascii="Arial" w:hAnsi="Arial" w:cs="Arial"/>
          <w:color w:val="000000" w:themeColor="text1"/>
        </w:rPr>
      </w:pPr>
      <w:r w:rsidRPr="00435B2D">
        <w:rPr>
          <w:rFonts w:ascii="Arial" w:hAnsi="Arial" w:cs="Arial"/>
          <w:color w:val="000000" w:themeColor="text1"/>
        </w:rPr>
        <w:t xml:space="preserve">Nillumbik Shire Council offers incentive programs for weed control of selected species and regularly coordinates training courses and other activities to help residents with pest plant identification and control. Council has also published a </w:t>
      </w:r>
      <w:r w:rsidRPr="00435B2D">
        <w:rPr>
          <w:rFonts w:ascii="Arial" w:hAnsi="Arial" w:cs="Arial"/>
          <w:i/>
          <w:iCs/>
          <w:color w:val="000000" w:themeColor="text1"/>
        </w:rPr>
        <w:t xml:space="preserve">Common weeds in Nillumbik – weed identification guide </w:t>
      </w:r>
      <w:r w:rsidRPr="00435B2D">
        <w:rPr>
          <w:rFonts w:ascii="Arial" w:hAnsi="Arial" w:cs="Arial"/>
          <w:color w:val="000000" w:themeColor="text1"/>
        </w:rPr>
        <w:t>to assist you with identifying weeds in your area. For more information or to obtain a copy of the guide, please contact Council’s Environmental Planning Team on 9433 3316.</w:t>
      </w:r>
    </w:p>
    <w:p w:rsidR="009136E3" w:rsidRPr="00B45E93" w:rsidRDefault="009136E3" w:rsidP="00B45E93">
      <w:pPr>
        <w:pStyle w:val="Heading2"/>
        <w:rPr>
          <w:rFonts w:ascii="Arial" w:hAnsi="Arial" w:cs="Arial"/>
          <w:i w:val="0"/>
        </w:rPr>
      </w:pPr>
      <w:bookmarkStart w:id="196" w:name="_Toc400101632"/>
      <w:r w:rsidRPr="00B45E93">
        <w:rPr>
          <w:rFonts w:ascii="Arial" w:hAnsi="Arial" w:cs="Arial"/>
          <w:i w:val="0"/>
        </w:rPr>
        <w:t>Pest plant list</w:t>
      </w:r>
      <w:bookmarkEnd w:id="196"/>
    </w:p>
    <w:p w:rsidR="009136E3" w:rsidRDefault="009136E3" w:rsidP="009F78D1">
      <w:pPr>
        <w:spacing w:before="120" w:after="120" w:line="360" w:lineRule="auto"/>
        <w:rPr>
          <w:rFonts w:ascii="Arial" w:hAnsi="Arial" w:cs="Arial"/>
          <w:color w:val="000000" w:themeColor="text1"/>
        </w:rPr>
      </w:pPr>
      <w:r w:rsidRPr="009136E3">
        <w:rPr>
          <w:rFonts w:ascii="Arial" w:hAnsi="Arial" w:cs="Arial"/>
          <w:color w:val="000000" w:themeColor="text1"/>
        </w:rPr>
        <w:t>The following is a list of some environmental weeds found throughout the Shire of Nillumbik.</w:t>
      </w:r>
    </w:p>
    <w:p w:rsidR="009136E3" w:rsidRDefault="009136E3" w:rsidP="009F78D1">
      <w:pPr>
        <w:spacing w:before="120" w:after="120" w:line="360" w:lineRule="auto"/>
        <w:rPr>
          <w:rFonts w:ascii="Arial" w:hAnsi="Arial" w:cs="Arial"/>
          <w:color w:val="000000" w:themeColor="text1"/>
        </w:rPr>
      </w:pPr>
      <w:r w:rsidRPr="009136E3">
        <w:rPr>
          <w:rFonts w:ascii="Arial" w:hAnsi="Arial" w:cs="Arial"/>
          <w:color w:val="000000" w:themeColor="text1"/>
        </w:rPr>
        <w:t xml:space="preserve"> + denotes Weed of National Significance </w:t>
      </w:r>
    </w:p>
    <w:p w:rsidR="009136E3" w:rsidRDefault="009136E3" w:rsidP="009F78D1">
      <w:pPr>
        <w:spacing w:before="120" w:after="120" w:line="360" w:lineRule="auto"/>
        <w:rPr>
          <w:rFonts w:ascii="Arial" w:hAnsi="Arial" w:cs="Arial"/>
          <w:color w:val="000000" w:themeColor="text1"/>
        </w:rPr>
      </w:pPr>
      <w:r w:rsidRPr="009136E3">
        <w:rPr>
          <w:rFonts w:ascii="Arial" w:hAnsi="Arial" w:cs="Arial"/>
          <w:color w:val="000000" w:themeColor="text1"/>
        </w:rPr>
        <w:t xml:space="preserve">* </w:t>
      </w:r>
      <w:r>
        <w:rPr>
          <w:rFonts w:ascii="Arial" w:hAnsi="Arial" w:cs="Arial"/>
          <w:color w:val="000000" w:themeColor="text1"/>
        </w:rPr>
        <w:t>denotes Noxious Weed</w:t>
      </w:r>
    </w:p>
    <w:p w:rsidR="009136E3" w:rsidRDefault="009136E3" w:rsidP="009F78D1">
      <w:pPr>
        <w:spacing w:before="120" w:after="120" w:line="360" w:lineRule="auto"/>
        <w:rPr>
          <w:rFonts w:ascii="Arial" w:hAnsi="Arial" w:cs="Arial"/>
          <w:color w:val="000000" w:themeColor="text1"/>
        </w:rPr>
      </w:pPr>
      <w:r w:rsidRPr="009136E3">
        <w:rPr>
          <w:rFonts w:ascii="Arial" w:hAnsi="Arial" w:cs="Arial"/>
          <w:color w:val="000000" w:themeColor="text1"/>
        </w:rPr>
        <w:t xml:space="preserve"># </w:t>
      </w:r>
      <w:r>
        <w:rPr>
          <w:rFonts w:ascii="Arial" w:hAnsi="Arial" w:cs="Arial"/>
          <w:color w:val="000000" w:themeColor="text1"/>
        </w:rPr>
        <w:t xml:space="preserve">denotes </w:t>
      </w:r>
      <w:r w:rsidRPr="009136E3">
        <w:rPr>
          <w:rFonts w:ascii="Arial" w:hAnsi="Arial" w:cs="Arial"/>
          <w:color w:val="000000" w:themeColor="text1"/>
        </w:rPr>
        <w:t>native to Victoria, but grows outside of its natural range. A permit may be required from council for the removal of this species.</w:t>
      </w:r>
    </w:p>
    <w:tbl>
      <w:tblPr>
        <w:tblStyle w:val="TableGrid"/>
        <w:tblW w:w="0" w:type="auto"/>
        <w:tblLook w:val="04A0" w:firstRow="1" w:lastRow="0" w:firstColumn="1" w:lastColumn="0" w:noHBand="0" w:noVBand="1"/>
        <w:tblCaption w:val="Pest plant list"/>
      </w:tblPr>
      <w:tblGrid>
        <w:gridCol w:w="4621"/>
        <w:gridCol w:w="4621"/>
      </w:tblGrid>
      <w:tr w:rsidR="009136E3" w:rsidRPr="004262CC" w:rsidTr="008372C5">
        <w:trPr>
          <w:tblHeader/>
        </w:trPr>
        <w:tc>
          <w:tcPr>
            <w:tcW w:w="4621" w:type="dxa"/>
          </w:tcPr>
          <w:p w:rsidR="009136E3" w:rsidRPr="004262CC" w:rsidRDefault="009136E3" w:rsidP="009F78D1">
            <w:pPr>
              <w:spacing w:before="120" w:after="120" w:line="360" w:lineRule="auto"/>
              <w:rPr>
                <w:rFonts w:ascii="Arial" w:hAnsi="Arial" w:cs="Arial"/>
                <w:b/>
                <w:color w:val="000000" w:themeColor="text1"/>
              </w:rPr>
            </w:pPr>
            <w:r w:rsidRPr="004262CC">
              <w:rPr>
                <w:rFonts w:ascii="Arial" w:hAnsi="Arial" w:cs="Arial"/>
                <w:b/>
                <w:color w:val="000000" w:themeColor="text1"/>
              </w:rPr>
              <w:t>Common name</w:t>
            </w:r>
          </w:p>
        </w:tc>
        <w:tc>
          <w:tcPr>
            <w:tcW w:w="4621" w:type="dxa"/>
          </w:tcPr>
          <w:p w:rsidR="009136E3" w:rsidRPr="004262CC" w:rsidRDefault="009136E3" w:rsidP="009F78D1">
            <w:pPr>
              <w:spacing w:before="120" w:after="120" w:line="360" w:lineRule="auto"/>
              <w:rPr>
                <w:rFonts w:ascii="Arial" w:hAnsi="Arial" w:cs="Arial"/>
                <w:b/>
                <w:color w:val="000000" w:themeColor="text1"/>
              </w:rPr>
            </w:pPr>
            <w:r w:rsidRPr="004262CC">
              <w:rPr>
                <w:rFonts w:ascii="Arial" w:hAnsi="Arial" w:cs="Arial"/>
                <w:b/>
                <w:color w:val="000000" w:themeColor="text1"/>
              </w:rPr>
              <w:t>Botanical name</w:t>
            </w:r>
          </w:p>
        </w:tc>
      </w:tr>
      <w:tr w:rsidR="009136E3" w:rsidTr="008372C5">
        <w:tc>
          <w:tcPr>
            <w:tcW w:w="4621" w:type="dxa"/>
          </w:tcPr>
          <w:p w:rsidR="009136E3" w:rsidRPr="004262CC" w:rsidRDefault="009136E3" w:rsidP="009F78D1">
            <w:pPr>
              <w:spacing w:before="120" w:after="120" w:line="360" w:lineRule="auto"/>
              <w:rPr>
                <w:rFonts w:ascii="Arial" w:hAnsi="Arial" w:cs="Arial"/>
                <w:color w:val="000000" w:themeColor="text1"/>
              </w:rPr>
            </w:pPr>
            <w:r w:rsidRPr="004262CC">
              <w:rPr>
                <w:rFonts w:ascii="Arial" w:hAnsi="Arial" w:cs="Arial"/>
              </w:rPr>
              <w:t>African Boxthorn</w:t>
            </w:r>
          </w:p>
        </w:tc>
        <w:tc>
          <w:tcPr>
            <w:tcW w:w="4621" w:type="dxa"/>
          </w:tcPr>
          <w:p w:rsidR="009136E3" w:rsidRPr="004262CC" w:rsidRDefault="009136E3" w:rsidP="009F78D1">
            <w:pPr>
              <w:spacing w:before="120" w:after="120" w:line="360" w:lineRule="auto"/>
              <w:rPr>
                <w:rFonts w:ascii="Arial" w:hAnsi="Arial" w:cs="Arial"/>
                <w:color w:val="000000" w:themeColor="text1"/>
              </w:rPr>
            </w:pPr>
            <w:r w:rsidRPr="004262CC">
              <w:rPr>
                <w:rFonts w:ascii="Arial" w:hAnsi="Arial" w:cs="Arial"/>
                <w:i/>
                <w:iCs/>
              </w:rPr>
              <w:t>Lycium ferocissimum* +</w:t>
            </w:r>
          </w:p>
        </w:tc>
      </w:tr>
      <w:tr w:rsidR="009136E3" w:rsidTr="008372C5">
        <w:tc>
          <w:tcPr>
            <w:tcW w:w="4621" w:type="dxa"/>
          </w:tcPr>
          <w:p w:rsidR="009136E3" w:rsidRPr="004262CC" w:rsidRDefault="009136E3" w:rsidP="009F78D1">
            <w:pPr>
              <w:spacing w:before="120" w:after="120" w:line="360" w:lineRule="auto"/>
              <w:rPr>
                <w:rFonts w:ascii="Arial" w:hAnsi="Arial" w:cs="Arial"/>
                <w:color w:val="000000" w:themeColor="text1"/>
              </w:rPr>
            </w:pPr>
            <w:r w:rsidRPr="004262CC">
              <w:rPr>
                <w:rFonts w:ascii="Arial" w:hAnsi="Arial" w:cs="Arial"/>
              </w:rPr>
              <w:t>Agapanthus</w:t>
            </w:r>
          </w:p>
        </w:tc>
        <w:tc>
          <w:tcPr>
            <w:tcW w:w="4621" w:type="dxa"/>
          </w:tcPr>
          <w:p w:rsidR="009136E3" w:rsidRPr="004262CC" w:rsidRDefault="009136E3" w:rsidP="009F78D1">
            <w:pPr>
              <w:spacing w:before="120" w:after="120" w:line="360" w:lineRule="auto"/>
              <w:rPr>
                <w:rFonts w:ascii="Arial" w:hAnsi="Arial" w:cs="Arial"/>
                <w:color w:val="000000" w:themeColor="text1"/>
              </w:rPr>
            </w:pPr>
            <w:r w:rsidRPr="004262CC">
              <w:rPr>
                <w:rFonts w:ascii="Arial" w:hAnsi="Arial" w:cs="Arial"/>
                <w:i/>
                <w:iCs/>
              </w:rPr>
              <w:t xml:space="preserve">Agapanthus praecox </w:t>
            </w:r>
            <w:r w:rsidRPr="004262CC">
              <w:rPr>
                <w:rFonts w:ascii="Arial" w:hAnsi="Arial" w:cs="Arial"/>
              </w:rPr>
              <w:t xml:space="preserve">ssp. </w:t>
            </w:r>
            <w:r w:rsidRPr="004262CC">
              <w:rPr>
                <w:rFonts w:ascii="Arial" w:hAnsi="Arial" w:cs="Arial"/>
                <w:i/>
                <w:iCs/>
              </w:rPr>
              <w:t>orientalis</w:t>
            </w:r>
          </w:p>
        </w:tc>
      </w:tr>
      <w:tr w:rsidR="009136E3" w:rsidTr="008372C5">
        <w:tc>
          <w:tcPr>
            <w:tcW w:w="4621" w:type="dxa"/>
          </w:tcPr>
          <w:p w:rsidR="009136E3" w:rsidRPr="004262CC" w:rsidRDefault="009136E3" w:rsidP="009F78D1">
            <w:pPr>
              <w:spacing w:before="120" w:after="120" w:line="360" w:lineRule="auto"/>
              <w:rPr>
                <w:rFonts w:ascii="Arial" w:hAnsi="Arial" w:cs="Arial"/>
                <w:color w:val="000000" w:themeColor="text1"/>
              </w:rPr>
            </w:pPr>
            <w:r w:rsidRPr="004262CC">
              <w:rPr>
                <w:rFonts w:ascii="Arial" w:hAnsi="Arial" w:cs="Arial"/>
              </w:rPr>
              <w:t>Agave, Century plant</w:t>
            </w:r>
          </w:p>
        </w:tc>
        <w:tc>
          <w:tcPr>
            <w:tcW w:w="4621" w:type="dxa"/>
          </w:tcPr>
          <w:p w:rsidR="009136E3" w:rsidRPr="004262CC" w:rsidRDefault="009136E3" w:rsidP="009F78D1">
            <w:pPr>
              <w:spacing w:before="120" w:after="120" w:line="360" w:lineRule="auto"/>
              <w:rPr>
                <w:rFonts w:ascii="Arial" w:hAnsi="Arial" w:cs="Arial"/>
                <w:color w:val="000000" w:themeColor="text1"/>
              </w:rPr>
            </w:pPr>
            <w:r w:rsidRPr="004262CC">
              <w:rPr>
                <w:rFonts w:ascii="Arial" w:hAnsi="Arial" w:cs="Arial"/>
                <w:i/>
                <w:iCs/>
              </w:rPr>
              <w:t>Agave americana</w:t>
            </w:r>
          </w:p>
        </w:tc>
      </w:tr>
      <w:tr w:rsidR="009136E3" w:rsidTr="008372C5">
        <w:tc>
          <w:tcPr>
            <w:tcW w:w="4621" w:type="dxa"/>
          </w:tcPr>
          <w:p w:rsidR="009136E3" w:rsidRPr="004262CC" w:rsidRDefault="009136E3" w:rsidP="009F78D1">
            <w:pPr>
              <w:spacing w:before="120" w:after="120" w:line="360" w:lineRule="auto"/>
              <w:rPr>
                <w:rFonts w:ascii="Arial" w:hAnsi="Arial" w:cs="Arial"/>
                <w:color w:val="000000" w:themeColor="text1"/>
              </w:rPr>
            </w:pPr>
            <w:r w:rsidRPr="004262CC">
              <w:rPr>
                <w:rFonts w:ascii="Arial" w:hAnsi="Arial" w:cs="Arial"/>
              </w:rPr>
              <w:t>Amaranth</w:t>
            </w:r>
          </w:p>
        </w:tc>
        <w:tc>
          <w:tcPr>
            <w:tcW w:w="4621" w:type="dxa"/>
          </w:tcPr>
          <w:p w:rsidR="009136E3" w:rsidRPr="004262CC" w:rsidRDefault="009136E3" w:rsidP="009F78D1">
            <w:pPr>
              <w:spacing w:before="120" w:after="120" w:line="360" w:lineRule="auto"/>
              <w:rPr>
                <w:rFonts w:ascii="Arial" w:hAnsi="Arial" w:cs="Arial"/>
                <w:color w:val="000000" w:themeColor="text1"/>
              </w:rPr>
            </w:pPr>
            <w:r w:rsidRPr="004262CC">
              <w:rPr>
                <w:rFonts w:ascii="Arial" w:hAnsi="Arial" w:cs="Arial"/>
                <w:i/>
                <w:iCs/>
              </w:rPr>
              <w:t xml:space="preserve">Amaranthus </w:t>
            </w:r>
            <w:r w:rsidRPr="004262CC">
              <w:rPr>
                <w:rFonts w:ascii="Arial" w:hAnsi="Arial" w:cs="Arial"/>
              </w:rPr>
              <w:t>spp.</w:t>
            </w:r>
          </w:p>
        </w:tc>
      </w:tr>
      <w:tr w:rsidR="009136E3" w:rsidTr="008372C5">
        <w:tc>
          <w:tcPr>
            <w:tcW w:w="4621" w:type="dxa"/>
          </w:tcPr>
          <w:p w:rsidR="009136E3" w:rsidRPr="004262CC" w:rsidRDefault="009136E3" w:rsidP="009F78D1">
            <w:pPr>
              <w:spacing w:before="120" w:after="120" w:line="360" w:lineRule="auto"/>
              <w:rPr>
                <w:rFonts w:ascii="Arial" w:hAnsi="Arial" w:cs="Arial"/>
                <w:color w:val="000000" w:themeColor="text1"/>
              </w:rPr>
            </w:pPr>
            <w:r w:rsidRPr="004262CC">
              <w:rPr>
                <w:rFonts w:ascii="Arial" w:hAnsi="Arial" w:cs="Arial"/>
              </w:rPr>
              <w:t>Angled Onion</w:t>
            </w:r>
          </w:p>
        </w:tc>
        <w:tc>
          <w:tcPr>
            <w:tcW w:w="4621" w:type="dxa"/>
          </w:tcPr>
          <w:p w:rsidR="009136E3" w:rsidRPr="004262CC" w:rsidRDefault="009136E3" w:rsidP="009F78D1">
            <w:pPr>
              <w:spacing w:before="120" w:after="120" w:line="360" w:lineRule="auto"/>
              <w:rPr>
                <w:rFonts w:ascii="Arial" w:hAnsi="Arial" w:cs="Arial"/>
                <w:color w:val="000000" w:themeColor="text1"/>
              </w:rPr>
            </w:pPr>
            <w:r w:rsidRPr="004262CC">
              <w:rPr>
                <w:rFonts w:ascii="Arial" w:hAnsi="Arial" w:cs="Arial"/>
                <w:i/>
                <w:iCs/>
              </w:rPr>
              <w:t>Allium triquetrum*</w:t>
            </w:r>
          </w:p>
        </w:tc>
      </w:tr>
      <w:tr w:rsidR="009136E3" w:rsidTr="008372C5">
        <w:tc>
          <w:tcPr>
            <w:tcW w:w="4621" w:type="dxa"/>
          </w:tcPr>
          <w:p w:rsidR="009136E3" w:rsidRPr="004262CC" w:rsidRDefault="009136E3" w:rsidP="009F78D1">
            <w:pPr>
              <w:spacing w:before="120" w:after="120" w:line="360" w:lineRule="auto"/>
              <w:rPr>
                <w:rFonts w:ascii="Arial" w:hAnsi="Arial" w:cs="Arial"/>
                <w:color w:val="000000" w:themeColor="text1"/>
              </w:rPr>
            </w:pPr>
            <w:r w:rsidRPr="004262CC">
              <w:rPr>
                <w:rFonts w:ascii="Arial" w:hAnsi="Arial" w:cs="Arial"/>
              </w:rPr>
              <w:t>Annual Veldt Grass</w:t>
            </w:r>
          </w:p>
        </w:tc>
        <w:tc>
          <w:tcPr>
            <w:tcW w:w="4621" w:type="dxa"/>
          </w:tcPr>
          <w:p w:rsidR="009136E3" w:rsidRPr="004262CC" w:rsidRDefault="009136E3" w:rsidP="009F78D1">
            <w:pPr>
              <w:spacing w:before="120" w:after="120" w:line="360" w:lineRule="auto"/>
              <w:rPr>
                <w:rFonts w:ascii="Arial" w:hAnsi="Arial" w:cs="Arial"/>
                <w:color w:val="000000" w:themeColor="text1"/>
              </w:rPr>
            </w:pPr>
            <w:r w:rsidRPr="004262CC">
              <w:rPr>
                <w:rFonts w:ascii="Arial" w:hAnsi="Arial" w:cs="Arial"/>
                <w:i/>
                <w:iCs/>
              </w:rPr>
              <w:t>Ehrharta longiflora</w:t>
            </w:r>
          </w:p>
        </w:tc>
      </w:tr>
      <w:tr w:rsidR="009136E3" w:rsidTr="008372C5">
        <w:tc>
          <w:tcPr>
            <w:tcW w:w="4621" w:type="dxa"/>
          </w:tcPr>
          <w:p w:rsidR="009136E3" w:rsidRPr="004262CC" w:rsidRDefault="009136E3" w:rsidP="009F78D1">
            <w:pPr>
              <w:spacing w:before="120" w:after="120" w:line="360" w:lineRule="auto"/>
              <w:rPr>
                <w:rFonts w:ascii="Arial" w:hAnsi="Arial" w:cs="Arial"/>
                <w:color w:val="000000" w:themeColor="text1"/>
              </w:rPr>
            </w:pPr>
            <w:r w:rsidRPr="004262CC">
              <w:rPr>
                <w:rFonts w:ascii="Arial" w:hAnsi="Arial" w:cs="Arial"/>
              </w:rPr>
              <w:t>Artichoke Thistle</w:t>
            </w:r>
          </w:p>
        </w:tc>
        <w:tc>
          <w:tcPr>
            <w:tcW w:w="4621" w:type="dxa"/>
          </w:tcPr>
          <w:p w:rsidR="009136E3" w:rsidRPr="004262CC" w:rsidRDefault="009136E3" w:rsidP="009F78D1">
            <w:pPr>
              <w:spacing w:before="120" w:after="120" w:line="360" w:lineRule="auto"/>
              <w:rPr>
                <w:rFonts w:ascii="Arial" w:hAnsi="Arial" w:cs="Arial"/>
                <w:color w:val="000000" w:themeColor="text1"/>
              </w:rPr>
            </w:pPr>
            <w:r w:rsidRPr="004262CC">
              <w:rPr>
                <w:rFonts w:ascii="Arial" w:hAnsi="Arial" w:cs="Arial"/>
                <w:i/>
                <w:iCs/>
              </w:rPr>
              <w:t>Cynara cardunculus*</w:t>
            </w:r>
          </w:p>
        </w:tc>
      </w:tr>
      <w:tr w:rsidR="009136E3" w:rsidTr="008372C5">
        <w:tc>
          <w:tcPr>
            <w:tcW w:w="4621" w:type="dxa"/>
          </w:tcPr>
          <w:p w:rsidR="009136E3" w:rsidRPr="004262CC" w:rsidRDefault="009136E3" w:rsidP="009F78D1">
            <w:pPr>
              <w:spacing w:before="120" w:after="120" w:line="360" w:lineRule="auto"/>
              <w:rPr>
                <w:rFonts w:ascii="Arial" w:hAnsi="Arial" w:cs="Arial"/>
              </w:rPr>
            </w:pPr>
            <w:r w:rsidRPr="004262CC">
              <w:rPr>
                <w:rFonts w:ascii="Arial" w:hAnsi="Arial" w:cs="Arial"/>
              </w:rPr>
              <w:t>Ash</w:t>
            </w:r>
          </w:p>
        </w:tc>
        <w:tc>
          <w:tcPr>
            <w:tcW w:w="4621" w:type="dxa"/>
          </w:tcPr>
          <w:p w:rsidR="009136E3" w:rsidRPr="004262CC" w:rsidRDefault="009136E3" w:rsidP="009F78D1">
            <w:pPr>
              <w:spacing w:before="120" w:after="120" w:line="360" w:lineRule="auto"/>
              <w:rPr>
                <w:rFonts w:ascii="Arial" w:hAnsi="Arial" w:cs="Arial"/>
                <w:i/>
                <w:iCs/>
              </w:rPr>
            </w:pPr>
            <w:r w:rsidRPr="004262CC">
              <w:rPr>
                <w:rFonts w:ascii="Arial" w:hAnsi="Arial" w:cs="Arial"/>
                <w:i/>
                <w:iCs/>
              </w:rPr>
              <w:t xml:space="preserve">Fraxinus </w:t>
            </w:r>
            <w:r w:rsidRPr="004262CC">
              <w:rPr>
                <w:rFonts w:ascii="Arial" w:hAnsi="Arial" w:cs="Arial"/>
              </w:rPr>
              <w:t>spp</w:t>
            </w:r>
          </w:p>
        </w:tc>
      </w:tr>
      <w:tr w:rsidR="009136E3" w:rsidTr="008372C5">
        <w:tc>
          <w:tcPr>
            <w:tcW w:w="4621" w:type="dxa"/>
          </w:tcPr>
          <w:p w:rsidR="009136E3" w:rsidRPr="004262CC" w:rsidRDefault="009136E3" w:rsidP="009F78D1">
            <w:pPr>
              <w:spacing w:before="120" w:after="120" w:line="360" w:lineRule="auto"/>
              <w:rPr>
                <w:rFonts w:ascii="Arial" w:hAnsi="Arial" w:cs="Arial"/>
              </w:rPr>
            </w:pPr>
            <w:r w:rsidRPr="004262CC">
              <w:rPr>
                <w:rFonts w:ascii="Arial" w:hAnsi="Arial" w:cs="Arial"/>
              </w:rPr>
              <w:t>Asparagus</w:t>
            </w:r>
          </w:p>
        </w:tc>
        <w:tc>
          <w:tcPr>
            <w:tcW w:w="4621" w:type="dxa"/>
          </w:tcPr>
          <w:p w:rsidR="009136E3" w:rsidRPr="004262CC" w:rsidRDefault="009136E3" w:rsidP="009F78D1">
            <w:pPr>
              <w:spacing w:before="120" w:after="120" w:line="360" w:lineRule="auto"/>
              <w:rPr>
                <w:rFonts w:ascii="Arial" w:hAnsi="Arial" w:cs="Arial"/>
                <w:i/>
                <w:iCs/>
              </w:rPr>
            </w:pPr>
            <w:r w:rsidRPr="004262CC">
              <w:rPr>
                <w:rFonts w:ascii="Arial" w:hAnsi="Arial" w:cs="Arial"/>
                <w:i/>
                <w:iCs/>
              </w:rPr>
              <w:t>Asparagus officinalis +</w:t>
            </w:r>
          </w:p>
        </w:tc>
      </w:tr>
      <w:tr w:rsidR="009136E3" w:rsidTr="008372C5">
        <w:tc>
          <w:tcPr>
            <w:tcW w:w="4621" w:type="dxa"/>
          </w:tcPr>
          <w:p w:rsidR="009136E3" w:rsidRPr="004262CC" w:rsidRDefault="009136E3" w:rsidP="009F78D1">
            <w:pPr>
              <w:spacing w:before="120" w:after="120" w:line="360" w:lineRule="auto"/>
              <w:rPr>
                <w:rFonts w:ascii="Arial" w:hAnsi="Arial" w:cs="Arial"/>
              </w:rPr>
            </w:pPr>
            <w:r w:rsidRPr="004262CC">
              <w:rPr>
                <w:rFonts w:ascii="Arial" w:hAnsi="Arial" w:cs="Arial"/>
              </w:rPr>
              <w:t>Asparagus Fern</w:t>
            </w:r>
          </w:p>
        </w:tc>
        <w:tc>
          <w:tcPr>
            <w:tcW w:w="4621" w:type="dxa"/>
          </w:tcPr>
          <w:p w:rsidR="009136E3" w:rsidRPr="004262CC" w:rsidRDefault="009136E3" w:rsidP="009F78D1">
            <w:pPr>
              <w:spacing w:before="120" w:after="120" w:line="360" w:lineRule="auto"/>
              <w:rPr>
                <w:rFonts w:ascii="Arial" w:hAnsi="Arial" w:cs="Arial"/>
                <w:i/>
                <w:iCs/>
              </w:rPr>
            </w:pPr>
            <w:r w:rsidRPr="004262CC">
              <w:rPr>
                <w:rFonts w:ascii="Arial" w:hAnsi="Arial" w:cs="Arial"/>
                <w:i/>
                <w:iCs/>
              </w:rPr>
              <w:t>Asparagus scandens +</w:t>
            </w:r>
          </w:p>
        </w:tc>
      </w:tr>
      <w:tr w:rsidR="009136E3" w:rsidTr="008372C5">
        <w:tc>
          <w:tcPr>
            <w:tcW w:w="4621" w:type="dxa"/>
          </w:tcPr>
          <w:p w:rsidR="009136E3" w:rsidRPr="004262CC" w:rsidRDefault="009136E3" w:rsidP="009F78D1">
            <w:pPr>
              <w:spacing w:before="120" w:after="120" w:line="360" w:lineRule="auto"/>
              <w:rPr>
                <w:rFonts w:ascii="Arial" w:hAnsi="Arial" w:cs="Arial"/>
              </w:rPr>
            </w:pPr>
            <w:r w:rsidRPr="004262CC">
              <w:rPr>
                <w:rFonts w:ascii="Arial" w:hAnsi="Arial" w:cs="Arial"/>
              </w:rPr>
              <w:t>Aster-weed</w:t>
            </w:r>
          </w:p>
        </w:tc>
        <w:tc>
          <w:tcPr>
            <w:tcW w:w="4621" w:type="dxa"/>
          </w:tcPr>
          <w:p w:rsidR="009136E3" w:rsidRPr="004262CC" w:rsidRDefault="009136E3" w:rsidP="009F78D1">
            <w:pPr>
              <w:spacing w:before="120" w:after="120" w:line="360" w:lineRule="auto"/>
              <w:rPr>
                <w:rFonts w:ascii="Arial" w:hAnsi="Arial" w:cs="Arial"/>
                <w:i/>
                <w:iCs/>
              </w:rPr>
            </w:pPr>
            <w:r w:rsidRPr="004262CC">
              <w:rPr>
                <w:rFonts w:ascii="Arial" w:hAnsi="Arial" w:cs="Arial"/>
                <w:i/>
                <w:iCs/>
              </w:rPr>
              <w:t>Aster subulatus</w:t>
            </w:r>
          </w:p>
        </w:tc>
      </w:tr>
      <w:tr w:rsidR="009136E3" w:rsidTr="008372C5">
        <w:tc>
          <w:tcPr>
            <w:tcW w:w="4621" w:type="dxa"/>
          </w:tcPr>
          <w:p w:rsidR="009136E3" w:rsidRPr="004262CC" w:rsidRDefault="009136E3" w:rsidP="009F78D1">
            <w:pPr>
              <w:spacing w:before="120" w:after="120" w:line="360" w:lineRule="auto"/>
              <w:rPr>
                <w:rFonts w:ascii="Arial" w:hAnsi="Arial" w:cs="Arial"/>
              </w:rPr>
            </w:pPr>
            <w:r w:rsidRPr="004262CC">
              <w:rPr>
                <w:rFonts w:ascii="Arial" w:hAnsi="Arial" w:cs="Arial"/>
              </w:rPr>
              <w:t>Banana Passionfruit</w:t>
            </w:r>
          </w:p>
        </w:tc>
        <w:tc>
          <w:tcPr>
            <w:tcW w:w="4621" w:type="dxa"/>
          </w:tcPr>
          <w:p w:rsidR="009136E3" w:rsidRPr="004262CC" w:rsidRDefault="009136E3" w:rsidP="009F78D1">
            <w:pPr>
              <w:spacing w:before="120" w:after="120" w:line="360" w:lineRule="auto"/>
              <w:rPr>
                <w:rFonts w:ascii="Arial" w:hAnsi="Arial" w:cs="Arial"/>
                <w:i/>
                <w:iCs/>
              </w:rPr>
            </w:pPr>
            <w:r w:rsidRPr="004262CC">
              <w:rPr>
                <w:rFonts w:ascii="Arial" w:hAnsi="Arial" w:cs="Arial"/>
                <w:i/>
                <w:iCs/>
              </w:rPr>
              <w:t>Passiflora tarminiana</w:t>
            </w:r>
          </w:p>
        </w:tc>
      </w:tr>
      <w:tr w:rsidR="009136E3" w:rsidTr="008372C5">
        <w:tc>
          <w:tcPr>
            <w:tcW w:w="4621" w:type="dxa"/>
          </w:tcPr>
          <w:p w:rsidR="009136E3" w:rsidRPr="004262CC" w:rsidRDefault="009136E3" w:rsidP="009F78D1">
            <w:pPr>
              <w:spacing w:before="120" w:after="120" w:line="360" w:lineRule="auto"/>
              <w:rPr>
                <w:rFonts w:ascii="Arial" w:hAnsi="Arial" w:cs="Arial"/>
              </w:rPr>
            </w:pPr>
            <w:r w:rsidRPr="004262CC">
              <w:rPr>
                <w:rFonts w:ascii="Arial" w:hAnsi="Arial" w:cs="Arial"/>
              </w:rPr>
              <w:t>Bathurst Burr</w:t>
            </w:r>
          </w:p>
        </w:tc>
        <w:tc>
          <w:tcPr>
            <w:tcW w:w="4621" w:type="dxa"/>
          </w:tcPr>
          <w:p w:rsidR="009136E3" w:rsidRPr="004262CC" w:rsidRDefault="009136E3" w:rsidP="009F78D1">
            <w:pPr>
              <w:spacing w:before="120" w:after="120" w:line="360" w:lineRule="auto"/>
              <w:rPr>
                <w:rFonts w:ascii="Arial" w:hAnsi="Arial" w:cs="Arial"/>
                <w:i/>
                <w:iCs/>
              </w:rPr>
            </w:pPr>
            <w:r w:rsidRPr="004262CC">
              <w:rPr>
                <w:rFonts w:ascii="Arial" w:hAnsi="Arial" w:cs="Arial"/>
                <w:i/>
                <w:iCs/>
              </w:rPr>
              <w:t>Xanthium spinosum*</w:t>
            </w:r>
          </w:p>
        </w:tc>
      </w:tr>
      <w:tr w:rsidR="009136E3" w:rsidTr="008372C5">
        <w:tc>
          <w:tcPr>
            <w:tcW w:w="4621" w:type="dxa"/>
          </w:tcPr>
          <w:p w:rsidR="009136E3" w:rsidRPr="004262CC" w:rsidRDefault="009136E3" w:rsidP="009F78D1">
            <w:pPr>
              <w:spacing w:before="120" w:after="120" w:line="360" w:lineRule="auto"/>
              <w:rPr>
                <w:rFonts w:ascii="Arial" w:hAnsi="Arial" w:cs="Arial"/>
              </w:rPr>
            </w:pPr>
            <w:r w:rsidRPr="004262CC">
              <w:rPr>
                <w:rFonts w:ascii="Arial" w:hAnsi="Arial" w:cs="Arial"/>
              </w:rPr>
              <w:t>Belladonna Lily</w:t>
            </w:r>
          </w:p>
        </w:tc>
        <w:tc>
          <w:tcPr>
            <w:tcW w:w="4621" w:type="dxa"/>
          </w:tcPr>
          <w:p w:rsidR="009136E3" w:rsidRPr="004262CC" w:rsidRDefault="009136E3" w:rsidP="009F78D1">
            <w:pPr>
              <w:spacing w:before="120" w:after="120" w:line="360" w:lineRule="auto"/>
              <w:rPr>
                <w:rFonts w:ascii="Arial" w:hAnsi="Arial" w:cs="Arial"/>
                <w:i/>
                <w:iCs/>
              </w:rPr>
            </w:pPr>
            <w:r w:rsidRPr="004262CC">
              <w:rPr>
                <w:rFonts w:ascii="Arial" w:hAnsi="Arial" w:cs="Arial"/>
                <w:i/>
                <w:iCs/>
              </w:rPr>
              <w:t>Amaryllis belladonna</w:t>
            </w:r>
          </w:p>
        </w:tc>
      </w:tr>
      <w:tr w:rsidR="009136E3" w:rsidTr="008372C5">
        <w:tc>
          <w:tcPr>
            <w:tcW w:w="4621" w:type="dxa"/>
          </w:tcPr>
          <w:p w:rsidR="009136E3" w:rsidRPr="004262CC" w:rsidRDefault="009136E3" w:rsidP="009F78D1">
            <w:pPr>
              <w:spacing w:before="120" w:after="120" w:line="360" w:lineRule="auto"/>
              <w:rPr>
                <w:rFonts w:ascii="Arial" w:hAnsi="Arial" w:cs="Arial"/>
              </w:rPr>
            </w:pPr>
            <w:r w:rsidRPr="004262CC">
              <w:rPr>
                <w:rFonts w:ascii="Arial" w:hAnsi="Arial" w:cs="Arial"/>
              </w:rPr>
              <w:t>Blackberry</w:t>
            </w:r>
          </w:p>
        </w:tc>
        <w:tc>
          <w:tcPr>
            <w:tcW w:w="4621" w:type="dxa"/>
          </w:tcPr>
          <w:p w:rsidR="009136E3" w:rsidRPr="004262CC" w:rsidRDefault="009136E3" w:rsidP="009F78D1">
            <w:pPr>
              <w:spacing w:before="120" w:after="120" w:line="360" w:lineRule="auto"/>
              <w:rPr>
                <w:rFonts w:ascii="Arial" w:hAnsi="Arial" w:cs="Arial"/>
                <w:i/>
                <w:iCs/>
              </w:rPr>
            </w:pPr>
            <w:r w:rsidRPr="004262CC">
              <w:rPr>
                <w:rFonts w:ascii="Arial" w:hAnsi="Arial" w:cs="Arial"/>
                <w:i/>
                <w:iCs/>
              </w:rPr>
              <w:t>Rubus fruticosus. agg* +</w:t>
            </w:r>
          </w:p>
        </w:tc>
      </w:tr>
      <w:tr w:rsidR="009136E3" w:rsidTr="008372C5">
        <w:tc>
          <w:tcPr>
            <w:tcW w:w="4621" w:type="dxa"/>
          </w:tcPr>
          <w:p w:rsidR="009136E3" w:rsidRPr="004262CC" w:rsidRDefault="009136E3" w:rsidP="009F78D1">
            <w:pPr>
              <w:spacing w:before="120" w:after="120" w:line="360" w:lineRule="auto"/>
              <w:rPr>
                <w:rFonts w:ascii="Arial" w:hAnsi="Arial" w:cs="Arial"/>
              </w:rPr>
            </w:pPr>
            <w:r w:rsidRPr="004262CC">
              <w:rPr>
                <w:rFonts w:ascii="Arial" w:hAnsi="Arial" w:cs="Arial"/>
              </w:rPr>
              <w:t>Black Nightshade</w:t>
            </w:r>
          </w:p>
        </w:tc>
        <w:tc>
          <w:tcPr>
            <w:tcW w:w="4621" w:type="dxa"/>
          </w:tcPr>
          <w:p w:rsidR="009136E3" w:rsidRPr="004262CC" w:rsidRDefault="009136E3" w:rsidP="009F78D1">
            <w:pPr>
              <w:spacing w:before="120" w:after="120" w:line="360" w:lineRule="auto"/>
              <w:rPr>
                <w:rFonts w:ascii="Arial" w:hAnsi="Arial" w:cs="Arial"/>
                <w:i/>
                <w:iCs/>
              </w:rPr>
            </w:pPr>
            <w:r w:rsidRPr="004262CC">
              <w:rPr>
                <w:rFonts w:ascii="Arial" w:hAnsi="Arial" w:cs="Arial"/>
                <w:i/>
                <w:iCs/>
              </w:rPr>
              <w:t>Solanum nigrum</w:t>
            </w:r>
          </w:p>
        </w:tc>
      </w:tr>
      <w:tr w:rsidR="009136E3" w:rsidTr="008372C5">
        <w:tc>
          <w:tcPr>
            <w:tcW w:w="4621" w:type="dxa"/>
          </w:tcPr>
          <w:p w:rsidR="009136E3" w:rsidRPr="004262CC" w:rsidRDefault="009136E3" w:rsidP="009F78D1">
            <w:pPr>
              <w:spacing w:before="120" w:after="120" w:line="360" w:lineRule="auto"/>
              <w:rPr>
                <w:rFonts w:ascii="Arial" w:hAnsi="Arial" w:cs="Arial"/>
              </w:rPr>
            </w:pPr>
            <w:r w:rsidRPr="004262CC">
              <w:rPr>
                <w:rFonts w:ascii="Arial" w:hAnsi="Arial" w:cs="Arial"/>
              </w:rPr>
              <w:t>Blackthorn</w:t>
            </w:r>
          </w:p>
        </w:tc>
        <w:tc>
          <w:tcPr>
            <w:tcW w:w="4621" w:type="dxa"/>
          </w:tcPr>
          <w:p w:rsidR="009136E3" w:rsidRPr="004262CC" w:rsidRDefault="009136E3" w:rsidP="009F78D1">
            <w:pPr>
              <w:spacing w:before="120" w:after="120" w:line="360" w:lineRule="auto"/>
              <w:rPr>
                <w:rFonts w:ascii="Arial" w:hAnsi="Arial" w:cs="Arial"/>
                <w:i/>
                <w:iCs/>
              </w:rPr>
            </w:pPr>
            <w:r w:rsidRPr="004262CC">
              <w:rPr>
                <w:rFonts w:ascii="Arial" w:hAnsi="Arial" w:cs="Arial"/>
                <w:i/>
                <w:iCs/>
              </w:rPr>
              <w:t>Prunus spinosa</w:t>
            </w:r>
          </w:p>
        </w:tc>
      </w:tr>
      <w:tr w:rsidR="009136E3" w:rsidTr="008372C5">
        <w:tc>
          <w:tcPr>
            <w:tcW w:w="4621" w:type="dxa"/>
          </w:tcPr>
          <w:p w:rsidR="009136E3" w:rsidRPr="004262CC" w:rsidRDefault="009136E3" w:rsidP="009F78D1">
            <w:pPr>
              <w:spacing w:before="120" w:after="120" w:line="360" w:lineRule="auto"/>
              <w:rPr>
                <w:rFonts w:ascii="Arial" w:hAnsi="Arial" w:cs="Arial"/>
              </w:rPr>
            </w:pPr>
            <w:r w:rsidRPr="004262CC">
              <w:rPr>
                <w:rFonts w:ascii="Arial" w:hAnsi="Arial" w:cs="Arial"/>
              </w:rPr>
              <w:t>Blue Passion flower</w:t>
            </w:r>
          </w:p>
        </w:tc>
        <w:tc>
          <w:tcPr>
            <w:tcW w:w="4621" w:type="dxa"/>
          </w:tcPr>
          <w:p w:rsidR="009136E3" w:rsidRPr="004262CC" w:rsidRDefault="009136E3" w:rsidP="009F78D1">
            <w:pPr>
              <w:spacing w:before="120" w:after="120" w:line="360" w:lineRule="auto"/>
              <w:rPr>
                <w:rFonts w:ascii="Arial" w:hAnsi="Arial" w:cs="Arial"/>
                <w:i/>
                <w:iCs/>
              </w:rPr>
            </w:pPr>
            <w:r w:rsidRPr="004262CC">
              <w:rPr>
                <w:rFonts w:ascii="Arial" w:hAnsi="Arial" w:cs="Arial"/>
                <w:i/>
                <w:iCs/>
              </w:rPr>
              <w:t>Passiflora caerulea</w:t>
            </w:r>
          </w:p>
        </w:tc>
      </w:tr>
      <w:tr w:rsidR="009136E3" w:rsidTr="008372C5">
        <w:tc>
          <w:tcPr>
            <w:tcW w:w="4621" w:type="dxa"/>
          </w:tcPr>
          <w:p w:rsidR="009136E3" w:rsidRPr="004262CC" w:rsidRDefault="009136E3" w:rsidP="009F78D1">
            <w:pPr>
              <w:spacing w:before="120" w:after="120" w:line="360" w:lineRule="auto"/>
              <w:rPr>
                <w:rFonts w:ascii="Arial" w:hAnsi="Arial" w:cs="Arial"/>
              </w:rPr>
            </w:pPr>
            <w:r w:rsidRPr="004262CC">
              <w:rPr>
                <w:rFonts w:ascii="Arial" w:hAnsi="Arial" w:cs="Arial"/>
              </w:rPr>
              <w:t>Blue Periwinkle</w:t>
            </w:r>
          </w:p>
        </w:tc>
        <w:tc>
          <w:tcPr>
            <w:tcW w:w="4621" w:type="dxa"/>
          </w:tcPr>
          <w:p w:rsidR="009136E3" w:rsidRPr="004262CC" w:rsidRDefault="009136E3" w:rsidP="009F78D1">
            <w:pPr>
              <w:spacing w:before="120" w:after="120" w:line="360" w:lineRule="auto"/>
              <w:rPr>
                <w:rFonts w:ascii="Arial" w:hAnsi="Arial" w:cs="Arial"/>
                <w:i/>
                <w:iCs/>
              </w:rPr>
            </w:pPr>
            <w:r w:rsidRPr="004262CC">
              <w:rPr>
                <w:rFonts w:ascii="Arial" w:hAnsi="Arial" w:cs="Arial"/>
                <w:i/>
                <w:iCs/>
              </w:rPr>
              <w:t>Vinca major</w:t>
            </w:r>
          </w:p>
        </w:tc>
      </w:tr>
      <w:tr w:rsidR="009136E3" w:rsidTr="008372C5">
        <w:tc>
          <w:tcPr>
            <w:tcW w:w="4621" w:type="dxa"/>
          </w:tcPr>
          <w:p w:rsidR="009136E3" w:rsidRPr="004262CC" w:rsidRDefault="009136E3" w:rsidP="009F78D1">
            <w:pPr>
              <w:spacing w:before="120" w:after="120" w:line="360" w:lineRule="auto"/>
              <w:rPr>
                <w:rFonts w:ascii="Arial" w:hAnsi="Arial" w:cs="Arial"/>
              </w:rPr>
            </w:pPr>
            <w:r w:rsidRPr="004262CC">
              <w:rPr>
                <w:rFonts w:ascii="Arial" w:hAnsi="Arial" w:cs="Arial"/>
              </w:rPr>
              <w:t>Bluebell Creeper</w:t>
            </w:r>
          </w:p>
        </w:tc>
        <w:tc>
          <w:tcPr>
            <w:tcW w:w="4621" w:type="dxa"/>
          </w:tcPr>
          <w:p w:rsidR="009136E3" w:rsidRPr="004262CC" w:rsidRDefault="009136E3" w:rsidP="009F78D1">
            <w:pPr>
              <w:spacing w:before="120" w:after="120" w:line="360" w:lineRule="auto"/>
              <w:rPr>
                <w:rFonts w:ascii="Arial" w:hAnsi="Arial" w:cs="Arial"/>
                <w:i/>
                <w:iCs/>
              </w:rPr>
            </w:pPr>
            <w:r w:rsidRPr="004262CC">
              <w:rPr>
                <w:rFonts w:ascii="Arial" w:hAnsi="Arial" w:cs="Arial"/>
                <w:i/>
                <w:iCs/>
              </w:rPr>
              <w:t>Billardiera heterophylla</w:t>
            </w:r>
          </w:p>
        </w:tc>
      </w:tr>
      <w:tr w:rsidR="009136E3" w:rsidTr="008372C5">
        <w:tc>
          <w:tcPr>
            <w:tcW w:w="4621" w:type="dxa"/>
          </w:tcPr>
          <w:p w:rsidR="009136E3" w:rsidRPr="004262CC" w:rsidRDefault="009136E3" w:rsidP="009F78D1">
            <w:pPr>
              <w:spacing w:before="120" w:after="120" w:line="360" w:lineRule="auto"/>
              <w:rPr>
                <w:rFonts w:ascii="Arial" w:hAnsi="Arial" w:cs="Arial"/>
              </w:rPr>
            </w:pPr>
            <w:r w:rsidRPr="004262CC">
              <w:rPr>
                <w:rFonts w:ascii="Arial" w:hAnsi="Arial" w:cs="Arial"/>
              </w:rPr>
              <w:t>Boneseed/Bitou Bish</w:t>
            </w:r>
          </w:p>
        </w:tc>
        <w:tc>
          <w:tcPr>
            <w:tcW w:w="4621" w:type="dxa"/>
          </w:tcPr>
          <w:p w:rsidR="009136E3" w:rsidRPr="004262CC" w:rsidRDefault="009136E3" w:rsidP="009F78D1">
            <w:pPr>
              <w:spacing w:before="120" w:after="120" w:line="360" w:lineRule="auto"/>
              <w:rPr>
                <w:rFonts w:ascii="Arial" w:hAnsi="Arial" w:cs="Arial"/>
                <w:i/>
                <w:iCs/>
              </w:rPr>
            </w:pPr>
            <w:r w:rsidRPr="004262CC">
              <w:rPr>
                <w:rFonts w:ascii="Arial" w:hAnsi="Arial" w:cs="Arial"/>
                <w:i/>
                <w:iCs/>
              </w:rPr>
              <w:t>Chrysanthemoides monilifera* +</w:t>
            </w:r>
          </w:p>
        </w:tc>
      </w:tr>
      <w:tr w:rsidR="009136E3" w:rsidTr="008372C5">
        <w:tc>
          <w:tcPr>
            <w:tcW w:w="4621" w:type="dxa"/>
          </w:tcPr>
          <w:p w:rsidR="009136E3" w:rsidRPr="004262CC" w:rsidRDefault="009136E3" w:rsidP="009F78D1">
            <w:pPr>
              <w:spacing w:before="120" w:after="120" w:line="360" w:lineRule="auto"/>
              <w:rPr>
                <w:rFonts w:ascii="Arial" w:hAnsi="Arial" w:cs="Arial"/>
              </w:rPr>
            </w:pPr>
            <w:r w:rsidRPr="004262CC">
              <w:rPr>
                <w:rFonts w:ascii="Arial" w:hAnsi="Arial" w:cs="Arial"/>
              </w:rPr>
              <w:t>Box-elder Maple/Sycamore</w:t>
            </w:r>
          </w:p>
        </w:tc>
        <w:tc>
          <w:tcPr>
            <w:tcW w:w="4621" w:type="dxa"/>
          </w:tcPr>
          <w:p w:rsidR="009136E3" w:rsidRPr="004262CC" w:rsidRDefault="009136E3" w:rsidP="009F78D1">
            <w:pPr>
              <w:spacing w:before="120" w:after="120" w:line="360" w:lineRule="auto"/>
              <w:rPr>
                <w:rFonts w:ascii="Arial" w:hAnsi="Arial" w:cs="Arial"/>
                <w:color w:val="000000" w:themeColor="text1"/>
              </w:rPr>
            </w:pPr>
            <w:r w:rsidRPr="004262CC">
              <w:rPr>
                <w:rFonts w:ascii="Arial" w:hAnsi="Arial" w:cs="Arial"/>
                <w:i/>
                <w:iCs/>
              </w:rPr>
              <w:t>Acer negundo</w:t>
            </w:r>
          </w:p>
        </w:tc>
      </w:tr>
      <w:tr w:rsidR="009136E3" w:rsidTr="008372C5">
        <w:tc>
          <w:tcPr>
            <w:tcW w:w="4621" w:type="dxa"/>
          </w:tcPr>
          <w:p w:rsidR="009136E3" w:rsidRPr="004262CC" w:rsidRDefault="009136E3" w:rsidP="009F78D1">
            <w:pPr>
              <w:spacing w:before="120" w:after="120" w:line="360" w:lineRule="auto"/>
              <w:rPr>
                <w:rFonts w:ascii="Arial" w:hAnsi="Arial" w:cs="Arial"/>
              </w:rPr>
            </w:pPr>
            <w:r w:rsidRPr="004262CC">
              <w:rPr>
                <w:rFonts w:ascii="Arial" w:hAnsi="Arial" w:cs="Arial"/>
              </w:rPr>
              <w:t>Bridal Creeper/Smilax</w:t>
            </w:r>
          </w:p>
        </w:tc>
        <w:tc>
          <w:tcPr>
            <w:tcW w:w="4621" w:type="dxa"/>
          </w:tcPr>
          <w:p w:rsidR="009136E3" w:rsidRPr="004262CC" w:rsidRDefault="009136E3" w:rsidP="009F78D1">
            <w:pPr>
              <w:spacing w:before="120" w:after="120" w:line="360" w:lineRule="auto"/>
              <w:rPr>
                <w:rFonts w:ascii="Arial" w:hAnsi="Arial" w:cs="Arial"/>
                <w:i/>
                <w:iCs/>
              </w:rPr>
            </w:pPr>
            <w:r w:rsidRPr="004262CC">
              <w:rPr>
                <w:rFonts w:ascii="Arial" w:hAnsi="Arial" w:cs="Arial"/>
                <w:i/>
                <w:iCs/>
              </w:rPr>
              <w:t>Asparagus asparagoides</w:t>
            </w:r>
            <w:r w:rsidRPr="004262CC">
              <w:rPr>
                <w:rFonts w:ascii="Arial" w:hAnsi="Arial" w:cs="Arial"/>
              </w:rPr>
              <w:t>* +</w:t>
            </w:r>
          </w:p>
        </w:tc>
      </w:tr>
      <w:tr w:rsidR="009136E3" w:rsidTr="008372C5">
        <w:tc>
          <w:tcPr>
            <w:tcW w:w="4621" w:type="dxa"/>
          </w:tcPr>
          <w:p w:rsidR="009136E3" w:rsidRPr="004262CC" w:rsidRDefault="009136E3" w:rsidP="009F78D1">
            <w:pPr>
              <w:spacing w:before="120" w:after="120" w:line="360" w:lineRule="auto"/>
              <w:rPr>
                <w:rFonts w:ascii="Arial" w:hAnsi="Arial" w:cs="Arial"/>
              </w:rPr>
            </w:pPr>
            <w:r w:rsidRPr="004262CC">
              <w:rPr>
                <w:rFonts w:ascii="Arial" w:hAnsi="Arial" w:cs="Arial"/>
              </w:rPr>
              <w:t>Broom - Cape/Montpellier</w:t>
            </w:r>
          </w:p>
        </w:tc>
        <w:tc>
          <w:tcPr>
            <w:tcW w:w="4621" w:type="dxa"/>
          </w:tcPr>
          <w:p w:rsidR="009136E3" w:rsidRPr="004262CC" w:rsidRDefault="009136E3" w:rsidP="009F78D1">
            <w:pPr>
              <w:spacing w:before="120" w:after="120" w:line="360" w:lineRule="auto"/>
              <w:rPr>
                <w:rFonts w:ascii="Arial" w:hAnsi="Arial" w:cs="Arial"/>
                <w:i/>
                <w:iCs/>
              </w:rPr>
            </w:pPr>
            <w:r w:rsidRPr="004262CC">
              <w:rPr>
                <w:rFonts w:ascii="Arial" w:hAnsi="Arial" w:cs="Arial"/>
                <w:i/>
                <w:iCs/>
              </w:rPr>
              <w:t>Genista monspessulana* +</w:t>
            </w:r>
          </w:p>
        </w:tc>
      </w:tr>
      <w:tr w:rsidR="009136E3" w:rsidTr="008372C5">
        <w:tc>
          <w:tcPr>
            <w:tcW w:w="4621" w:type="dxa"/>
          </w:tcPr>
          <w:p w:rsidR="009136E3" w:rsidRPr="004262CC" w:rsidRDefault="009136E3" w:rsidP="009F78D1">
            <w:pPr>
              <w:spacing w:before="120" w:after="120" w:line="360" w:lineRule="auto"/>
              <w:rPr>
                <w:rFonts w:ascii="Arial" w:hAnsi="Arial" w:cs="Arial"/>
              </w:rPr>
            </w:pPr>
            <w:r w:rsidRPr="004262CC">
              <w:rPr>
                <w:rFonts w:ascii="Arial" w:hAnsi="Arial" w:cs="Arial"/>
              </w:rPr>
              <w:t>Broom - English</w:t>
            </w:r>
          </w:p>
        </w:tc>
        <w:tc>
          <w:tcPr>
            <w:tcW w:w="4621" w:type="dxa"/>
          </w:tcPr>
          <w:p w:rsidR="009136E3" w:rsidRPr="004262CC" w:rsidRDefault="009136E3" w:rsidP="009F78D1">
            <w:pPr>
              <w:spacing w:before="120" w:after="120" w:line="360" w:lineRule="auto"/>
              <w:rPr>
                <w:rFonts w:ascii="Arial" w:hAnsi="Arial" w:cs="Arial"/>
                <w:i/>
                <w:iCs/>
              </w:rPr>
            </w:pPr>
            <w:r w:rsidRPr="004262CC">
              <w:rPr>
                <w:rFonts w:ascii="Arial" w:hAnsi="Arial" w:cs="Arial"/>
                <w:i/>
                <w:iCs/>
              </w:rPr>
              <w:t>Cytisus scoparius* +</w:t>
            </w:r>
          </w:p>
        </w:tc>
      </w:tr>
      <w:tr w:rsidR="009136E3" w:rsidTr="008372C5">
        <w:tc>
          <w:tcPr>
            <w:tcW w:w="4621" w:type="dxa"/>
          </w:tcPr>
          <w:p w:rsidR="009136E3" w:rsidRPr="004262CC" w:rsidRDefault="009136E3" w:rsidP="009F78D1">
            <w:pPr>
              <w:spacing w:before="120" w:after="120" w:line="360" w:lineRule="auto"/>
              <w:rPr>
                <w:rFonts w:ascii="Arial" w:hAnsi="Arial" w:cs="Arial"/>
              </w:rPr>
            </w:pPr>
            <w:r w:rsidRPr="004262CC">
              <w:rPr>
                <w:rFonts w:ascii="Arial" w:hAnsi="Arial" w:cs="Arial"/>
              </w:rPr>
              <w:t>Broom - Flax-leaf</w:t>
            </w:r>
          </w:p>
        </w:tc>
        <w:tc>
          <w:tcPr>
            <w:tcW w:w="4621" w:type="dxa"/>
          </w:tcPr>
          <w:p w:rsidR="009136E3" w:rsidRPr="004262CC" w:rsidRDefault="009136E3" w:rsidP="009F78D1">
            <w:pPr>
              <w:spacing w:before="120" w:after="120" w:line="360" w:lineRule="auto"/>
              <w:rPr>
                <w:rFonts w:ascii="Arial" w:hAnsi="Arial" w:cs="Arial"/>
                <w:i/>
                <w:iCs/>
              </w:rPr>
            </w:pPr>
            <w:r w:rsidRPr="004262CC">
              <w:rPr>
                <w:rFonts w:ascii="Arial" w:hAnsi="Arial" w:cs="Arial"/>
                <w:i/>
                <w:iCs/>
              </w:rPr>
              <w:t>Genista linifolia* +</w:t>
            </w:r>
          </w:p>
        </w:tc>
      </w:tr>
      <w:tr w:rsidR="009136E3" w:rsidTr="008372C5">
        <w:tc>
          <w:tcPr>
            <w:tcW w:w="4621" w:type="dxa"/>
          </w:tcPr>
          <w:p w:rsidR="009136E3" w:rsidRPr="004262CC" w:rsidRDefault="009136E3" w:rsidP="009F78D1">
            <w:pPr>
              <w:spacing w:before="120" w:after="120" w:line="360" w:lineRule="auto"/>
              <w:rPr>
                <w:rFonts w:ascii="Arial" w:hAnsi="Arial" w:cs="Arial"/>
              </w:rPr>
            </w:pPr>
            <w:r w:rsidRPr="004262CC">
              <w:rPr>
                <w:rFonts w:ascii="Arial" w:hAnsi="Arial" w:cs="Arial"/>
              </w:rPr>
              <w:t>Buffalo Grass</w:t>
            </w:r>
          </w:p>
        </w:tc>
        <w:tc>
          <w:tcPr>
            <w:tcW w:w="4621" w:type="dxa"/>
          </w:tcPr>
          <w:p w:rsidR="009136E3" w:rsidRPr="004262CC" w:rsidRDefault="009136E3" w:rsidP="009F78D1">
            <w:pPr>
              <w:spacing w:before="120" w:after="120" w:line="360" w:lineRule="auto"/>
              <w:rPr>
                <w:rFonts w:ascii="Arial" w:hAnsi="Arial" w:cs="Arial"/>
                <w:i/>
                <w:iCs/>
              </w:rPr>
            </w:pPr>
            <w:r w:rsidRPr="004262CC">
              <w:rPr>
                <w:rFonts w:ascii="Arial" w:hAnsi="Arial" w:cs="Arial"/>
                <w:i/>
                <w:iCs/>
              </w:rPr>
              <w:t>Stenotaphrum secundatum</w:t>
            </w:r>
          </w:p>
        </w:tc>
      </w:tr>
      <w:tr w:rsidR="009136E3" w:rsidTr="008372C5">
        <w:tc>
          <w:tcPr>
            <w:tcW w:w="4621" w:type="dxa"/>
          </w:tcPr>
          <w:p w:rsidR="009136E3" w:rsidRPr="004262CC" w:rsidRDefault="009136E3" w:rsidP="009F78D1">
            <w:pPr>
              <w:spacing w:before="120" w:after="120" w:line="360" w:lineRule="auto"/>
              <w:rPr>
                <w:rFonts w:ascii="Arial" w:hAnsi="Arial" w:cs="Arial"/>
              </w:rPr>
            </w:pPr>
            <w:r w:rsidRPr="004262CC">
              <w:rPr>
                <w:rFonts w:ascii="Arial" w:hAnsi="Arial" w:cs="Arial"/>
              </w:rPr>
              <w:t>Cape Ivy</w:t>
            </w:r>
          </w:p>
        </w:tc>
        <w:tc>
          <w:tcPr>
            <w:tcW w:w="4621" w:type="dxa"/>
          </w:tcPr>
          <w:p w:rsidR="009136E3" w:rsidRPr="004262CC" w:rsidRDefault="009136E3" w:rsidP="009F78D1">
            <w:pPr>
              <w:spacing w:before="120" w:after="120" w:line="360" w:lineRule="auto"/>
              <w:rPr>
                <w:rFonts w:ascii="Arial" w:hAnsi="Arial" w:cs="Arial"/>
                <w:i/>
                <w:iCs/>
              </w:rPr>
            </w:pPr>
            <w:r w:rsidRPr="004262CC">
              <w:rPr>
                <w:rFonts w:ascii="Arial" w:hAnsi="Arial" w:cs="Arial"/>
                <w:i/>
                <w:iCs/>
              </w:rPr>
              <w:t>Delairea odorata</w:t>
            </w:r>
          </w:p>
        </w:tc>
      </w:tr>
      <w:tr w:rsidR="009136E3" w:rsidTr="008372C5">
        <w:tc>
          <w:tcPr>
            <w:tcW w:w="4621" w:type="dxa"/>
          </w:tcPr>
          <w:p w:rsidR="009136E3" w:rsidRPr="004262CC" w:rsidRDefault="009136E3" w:rsidP="009F78D1">
            <w:pPr>
              <w:spacing w:before="120" w:after="120" w:line="360" w:lineRule="auto"/>
              <w:rPr>
                <w:rFonts w:ascii="Arial" w:hAnsi="Arial" w:cs="Arial"/>
              </w:rPr>
            </w:pPr>
            <w:r w:rsidRPr="004262CC">
              <w:rPr>
                <w:rFonts w:ascii="Arial" w:hAnsi="Arial" w:cs="Arial"/>
              </w:rPr>
              <w:t>Cape Tulip</w:t>
            </w:r>
          </w:p>
        </w:tc>
        <w:tc>
          <w:tcPr>
            <w:tcW w:w="4621" w:type="dxa"/>
          </w:tcPr>
          <w:p w:rsidR="009136E3" w:rsidRPr="004262CC" w:rsidRDefault="009136E3" w:rsidP="009F78D1">
            <w:pPr>
              <w:spacing w:before="120" w:after="120" w:line="360" w:lineRule="auto"/>
              <w:rPr>
                <w:rFonts w:ascii="Arial" w:hAnsi="Arial" w:cs="Arial"/>
                <w:i/>
                <w:iCs/>
              </w:rPr>
            </w:pPr>
            <w:r w:rsidRPr="004262CC">
              <w:rPr>
                <w:rFonts w:ascii="Arial" w:hAnsi="Arial" w:cs="Arial"/>
                <w:i/>
                <w:iCs/>
              </w:rPr>
              <w:t xml:space="preserve">Moraea </w:t>
            </w:r>
            <w:r w:rsidRPr="004262CC">
              <w:rPr>
                <w:rFonts w:ascii="Arial" w:hAnsi="Arial" w:cs="Arial"/>
              </w:rPr>
              <w:t>spp.</w:t>
            </w:r>
            <w:r w:rsidRPr="004262CC">
              <w:rPr>
                <w:rFonts w:ascii="Arial" w:hAnsi="Arial" w:cs="Arial"/>
                <w:i/>
                <w:iCs/>
              </w:rPr>
              <w:t>*</w:t>
            </w:r>
          </w:p>
        </w:tc>
      </w:tr>
      <w:tr w:rsidR="009136E3" w:rsidTr="008372C5">
        <w:tc>
          <w:tcPr>
            <w:tcW w:w="4621" w:type="dxa"/>
          </w:tcPr>
          <w:p w:rsidR="009136E3" w:rsidRPr="004262CC" w:rsidRDefault="009136E3" w:rsidP="009F78D1">
            <w:pPr>
              <w:spacing w:before="120" w:after="120" w:line="360" w:lineRule="auto"/>
              <w:rPr>
                <w:rFonts w:ascii="Arial" w:hAnsi="Arial" w:cs="Arial"/>
              </w:rPr>
            </w:pPr>
            <w:r w:rsidRPr="004262CC">
              <w:rPr>
                <w:rFonts w:ascii="Arial" w:hAnsi="Arial" w:cs="Arial"/>
              </w:rPr>
              <w:t>Cape Wattle</w:t>
            </w:r>
          </w:p>
        </w:tc>
        <w:tc>
          <w:tcPr>
            <w:tcW w:w="4621" w:type="dxa"/>
          </w:tcPr>
          <w:p w:rsidR="009136E3" w:rsidRPr="004262CC" w:rsidRDefault="009136E3" w:rsidP="009F78D1">
            <w:pPr>
              <w:spacing w:before="120" w:after="120" w:line="360" w:lineRule="auto"/>
              <w:rPr>
                <w:rFonts w:ascii="Arial" w:hAnsi="Arial" w:cs="Arial"/>
                <w:i/>
                <w:iCs/>
              </w:rPr>
            </w:pPr>
            <w:r w:rsidRPr="004262CC">
              <w:rPr>
                <w:rFonts w:ascii="Arial" w:hAnsi="Arial" w:cs="Arial"/>
                <w:i/>
                <w:iCs/>
              </w:rPr>
              <w:t>Paraserianthes lophantha</w:t>
            </w:r>
          </w:p>
        </w:tc>
      </w:tr>
      <w:tr w:rsidR="009136E3" w:rsidTr="008372C5">
        <w:tc>
          <w:tcPr>
            <w:tcW w:w="4621" w:type="dxa"/>
          </w:tcPr>
          <w:p w:rsidR="009136E3" w:rsidRPr="004262CC" w:rsidRDefault="009136E3" w:rsidP="009F78D1">
            <w:pPr>
              <w:spacing w:before="120" w:after="120" w:line="360" w:lineRule="auto"/>
              <w:rPr>
                <w:rFonts w:ascii="Arial" w:hAnsi="Arial" w:cs="Arial"/>
              </w:rPr>
            </w:pPr>
            <w:r w:rsidRPr="004262CC">
              <w:rPr>
                <w:rFonts w:ascii="Arial" w:hAnsi="Arial" w:cs="Arial"/>
              </w:rPr>
              <w:t>Cape Weed</w:t>
            </w:r>
          </w:p>
        </w:tc>
        <w:tc>
          <w:tcPr>
            <w:tcW w:w="4621" w:type="dxa"/>
          </w:tcPr>
          <w:p w:rsidR="009136E3" w:rsidRPr="004262CC" w:rsidRDefault="009136E3" w:rsidP="009F78D1">
            <w:pPr>
              <w:spacing w:before="120" w:after="120" w:line="360" w:lineRule="auto"/>
              <w:rPr>
                <w:rFonts w:ascii="Arial" w:hAnsi="Arial" w:cs="Arial"/>
                <w:i/>
                <w:iCs/>
              </w:rPr>
            </w:pPr>
            <w:r w:rsidRPr="004262CC">
              <w:rPr>
                <w:rFonts w:ascii="Arial" w:hAnsi="Arial" w:cs="Arial"/>
                <w:i/>
                <w:iCs/>
              </w:rPr>
              <w:t>Arctotheca calendula</w:t>
            </w:r>
          </w:p>
        </w:tc>
      </w:tr>
      <w:tr w:rsidR="009136E3" w:rsidTr="008372C5">
        <w:tc>
          <w:tcPr>
            <w:tcW w:w="4621" w:type="dxa"/>
          </w:tcPr>
          <w:p w:rsidR="009136E3" w:rsidRPr="004262CC" w:rsidRDefault="009136E3" w:rsidP="009F78D1">
            <w:pPr>
              <w:spacing w:before="120" w:after="120" w:line="360" w:lineRule="auto"/>
              <w:rPr>
                <w:rFonts w:ascii="Arial" w:hAnsi="Arial" w:cs="Arial"/>
              </w:rPr>
            </w:pPr>
            <w:r w:rsidRPr="004262CC">
              <w:rPr>
                <w:rFonts w:ascii="Arial" w:hAnsi="Arial" w:cs="Arial"/>
              </w:rPr>
              <w:t>Cedar Wattle</w:t>
            </w:r>
          </w:p>
        </w:tc>
        <w:tc>
          <w:tcPr>
            <w:tcW w:w="4621" w:type="dxa"/>
          </w:tcPr>
          <w:p w:rsidR="009136E3" w:rsidRPr="004262CC" w:rsidRDefault="009136E3" w:rsidP="009F78D1">
            <w:pPr>
              <w:spacing w:before="120" w:after="120" w:line="360" w:lineRule="auto"/>
              <w:rPr>
                <w:rFonts w:ascii="Arial" w:hAnsi="Arial" w:cs="Arial"/>
                <w:i/>
                <w:iCs/>
              </w:rPr>
            </w:pPr>
            <w:r w:rsidRPr="004262CC">
              <w:rPr>
                <w:rFonts w:ascii="Arial" w:hAnsi="Arial" w:cs="Arial"/>
                <w:i/>
                <w:iCs/>
              </w:rPr>
              <w:t>Acacia elata</w:t>
            </w:r>
          </w:p>
        </w:tc>
      </w:tr>
      <w:tr w:rsidR="009136E3" w:rsidTr="008372C5">
        <w:tc>
          <w:tcPr>
            <w:tcW w:w="4621" w:type="dxa"/>
          </w:tcPr>
          <w:p w:rsidR="009136E3" w:rsidRPr="004262CC" w:rsidRDefault="009136E3" w:rsidP="009F78D1">
            <w:pPr>
              <w:spacing w:before="120" w:after="120" w:line="360" w:lineRule="auto"/>
              <w:rPr>
                <w:rFonts w:ascii="Arial" w:hAnsi="Arial" w:cs="Arial"/>
              </w:rPr>
            </w:pPr>
            <w:r w:rsidRPr="004262CC">
              <w:rPr>
                <w:rFonts w:ascii="Arial" w:hAnsi="Arial" w:cs="Arial"/>
              </w:rPr>
              <w:t>Cherry Plum</w:t>
            </w:r>
          </w:p>
        </w:tc>
        <w:tc>
          <w:tcPr>
            <w:tcW w:w="4621" w:type="dxa"/>
          </w:tcPr>
          <w:p w:rsidR="009136E3" w:rsidRPr="004262CC" w:rsidRDefault="009136E3" w:rsidP="009F78D1">
            <w:pPr>
              <w:spacing w:before="120" w:after="120" w:line="360" w:lineRule="auto"/>
              <w:rPr>
                <w:rFonts w:ascii="Arial" w:hAnsi="Arial" w:cs="Arial"/>
                <w:i/>
                <w:iCs/>
              </w:rPr>
            </w:pPr>
            <w:r w:rsidRPr="004262CC">
              <w:rPr>
                <w:rFonts w:ascii="Arial" w:hAnsi="Arial" w:cs="Arial"/>
                <w:i/>
                <w:iCs/>
              </w:rPr>
              <w:t>Prunus cerasifera</w:t>
            </w:r>
          </w:p>
        </w:tc>
      </w:tr>
      <w:tr w:rsidR="009136E3" w:rsidTr="008372C5">
        <w:tc>
          <w:tcPr>
            <w:tcW w:w="4621" w:type="dxa"/>
          </w:tcPr>
          <w:p w:rsidR="009136E3" w:rsidRPr="004262CC" w:rsidRDefault="009136E3" w:rsidP="009F78D1">
            <w:pPr>
              <w:spacing w:before="120" w:after="120" w:line="360" w:lineRule="auto"/>
              <w:rPr>
                <w:rFonts w:ascii="Arial" w:hAnsi="Arial" w:cs="Arial"/>
              </w:rPr>
            </w:pPr>
            <w:r w:rsidRPr="004262CC">
              <w:rPr>
                <w:rFonts w:ascii="Arial" w:hAnsi="Arial" w:cs="Arial"/>
              </w:rPr>
              <w:t>Chilean Needle-Grass</w:t>
            </w:r>
          </w:p>
        </w:tc>
        <w:tc>
          <w:tcPr>
            <w:tcW w:w="4621" w:type="dxa"/>
          </w:tcPr>
          <w:p w:rsidR="009136E3" w:rsidRPr="004262CC" w:rsidRDefault="009136E3" w:rsidP="009F78D1">
            <w:pPr>
              <w:spacing w:before="120" w:after="120" w:line="360" w:lineRule="auto"/>
              <w:rPr>
                <w:rFonts w:ascii="Arial" w:hAnsi="Arial" w:cs="Arial"/>
                <w:i/>
                <w:iCs/>
              </w:rPr>
            </w:pPr>
            <w:r w:rsidRPr="004262CC">
              <w:rPr>
                <w:rFonts w:ascii="Arial" w:hAnsi="Arial" w:cs="Arial"/>
                <w:i/>
                <w:iCs/>
              </w:rPr>
              <w:t>Nassella neesiana</w:t>
            </w:r>
            <w:r w:rsidRPr="004262CC">
              <w:rPr>
                <w:rFonts w:ascii="Arial" w:hAnsi="Arial" w:cs="Arial"/>
              </w:rPr>
              <w:t>* +</w:t>
            </w:r>
          </w:p>
        </w:tc>
      </w:tr>
      <w:tr w:rsidR="009136E3" w:rsidTr="008372C5">
        <w:tc>
          <w:tcPr>
            <w:tcW w:w="4621" w:type="dxa"/>
          </w:tcPr>
          <w:p w:rsidR="009136E3" w:rsidRPr="004262CC" w:rsidRDefault="009136E3" w:rsidP="009F78D1">
            <w:pPr>
              <w:spacing w:before="120" w:after="120" w:line="360" w:lineRule="auto"/>
              <w:rPr>
                <w:rFonts w:ascii="Arial" w:hAnsi="Arial" w:cs="Arial"/>
              </w:rPr>
            </w:pPr>
            <w:r w:rsidRPr="004262CC">
              <w:rPr>
                <w:rFonts w:ascii="Arial" w:hAnsi="Arial" w:cs="Arial"/>
              </w:rPr>
              <w:t>Cleavers</w:t>
            </w:r>
          </w:p>
        </w:tc>
        <w:tc>
          <w:tcPr>
            <w:tcW w:w="4621" w:type="dxa"/>
          </w:tcPr>
          <w:p w:rsidR="009136E3" w:rsidRPr="004262CC" w:rsidRDefault="009136E3" w:rsidP="009F78D1">
            <w:pPr>
              <w:spacing w:before="120" w:after="120" w:line="360" w:lineRule="auto"/>
              <w:rPr>
                <w:rFonts w:ascii="Arial" w:hAnsi="Arial" w:cs="Arial"/>
                <w:i/>
                <w:iCs/>
              </w:rPr>
            </w:pPr>
            <w:r w:rsidRPr="004262CC">
              <w:rPr>
                <w:rFonts w:ascii="Arial" w:hAnsi="Arial" w:cs="Arial"/>
                <w:i/>
                <w:iCs/>
              </w:rPr>
              <w:t>Galium aparine</w:t>
            </w:r>
          </w:p>
        </w:tc>
      </w:tr>
      <w:tr w:rsidR="009136E3" w:rsidTr="008372C5">
        <w:tc>
          <w:tcPr>
            <w:tcW w:w="4621" w:type="dxa"/>
          </w:tcPr>
          <w:p w:rsidR="009136E3" w:rsidRPr="004262CC" w:rsidRDefault="009136E3" w:rsidP="009F78D1">
            <w:pPr>
              <w:spacing w:before="120" w:after="120" w:line="360" w:lineRule="auto"/>
              <w:rPr>
                <w:rFonts w:ascii="Arial" w:hAnsi="Arial" w:cs="Arial"/>
              </w:rPr>
            </w:pPr>
            <w:r w:rsidRPr="004262CC">
              <w:rPr>
                <w:rFonts w:ascii="Arial" w:hAnsi="Arial" w:cs="Arial"/>
              </w:rPr>
              <w:t>Common Bindweed</w:t>
            </w:r>
          </w:p>
        </w:tc>
        <w:tc>
          <w:tcPr>
            <w:tcW w:w="4621" w:type="dxa"/>
          </w:tcPr>
          <w:p w:rsidR="009136E3" w:rsidRPr="004262CC" w:rsidRDefault="009136E3" w:rsidP="009F78D1">
            <w:pPr>
              <w:spacing w:before="120" w:after="120" w:line="360" w:lineRule="auto"/>
              <w:rPr>
                <w:rFonts w:ascii="Arial" w:hAnsi="Arial" w:cs="Arial"/>
                <w:i/>
                <w:iCs/>
              </w:rPr>
            </w:pPr>
            <w:r w:rsidRPr="004262CC">
              <w:rPr>
                <w:rFonts w:ascii="Arial" w:hAnsi="Arial" w:cs="Arial"/>
                <w:i/>
                <w:iCs/>
              </w:rPr>
              <w:t>Convolvulus arvensis</w:t>
            </w:r>
            <w:r w:rsidRPr="004262CC">
              <w:rPr>
                <w:rFonts w:ascii="Arial" w:hAnsi="Arial" w:cs="Arial"/>
              </w:rPr>
              <w:t>*</w:t>
            </w:r>
          </w:p>
        </w:tc>
      </w:tr>
      <w:tr w:rsidR="009136E3" w:rsidTr="008372C5">
        <w:tc>
          <w:tcPr>
            <w:tcW w:w="4621" w:type="dxa"/>
          </w:tcPr>
          <w:p w:rsidR="009136E3" w:rsidRPr="004262CC" w:rsidRDefault="009136E3" w:rsidP="009F78D1">
            <w:pPr>
              <w:spacing w:before="120" w:after="120" w:line="360" w:lineRule="auto"/>
              <w:rPr>
                <w:rFonts w:ascii="Arial" w:hAnsi="Arial" w:cs="Arial"/>
              </w:rPr>
            </w:pPr>
            <w:r w:rsidRPr="004262CC">
              <w:rPr>
                <w:rFonts w:ascii="Arial" w:hAnsi="Arial" w:cs="Arial"/>
              </w:rPr>
              <w:t>Common Dipogon</w:t>
            </w:r>
          </w:p>
        </w:tc>
        <w:tc>
          <w:tcPr>
            <w:tcW w:w="4621" w:type="dxa"/>
          </w:tcPr>
          <w:p w:rsidR="009136E3" w:rsidRPr="004262CC" w:rsidRDefault="009136E3" w:rsidP="009F78D1">
            <w:pPr>
              <w:spacing w:before="120" w:after="120" w:line="360" w:lineRule="auto"/>
              <w:rPr>
                <w:rFonts w:ascii="Arial" w:hAnsi="Arial" w:cs="Arial"/>
                <w:i/>
                <w:iCs/>
              </w:rPr>
            </w:pPr>
            <w:r w:rsidRPr="004262CC">
              <w:rPr>
                <w:rFonts w:ascii="Arial" w:hAnsi="Arial" w:cs="Arial"/>
                <w:i/>
                <w:iCs/>
              </w:rPr>
              <w:t>Dipogon lignosus</w:t>
            </w:r>
          </w:p>
        </w:tc>
      </w:tr>
      <w:tr w:rsidR="009136E3" w:rsidTr="008372C5">
        <w:tc>
          <w:tcPr>
            <w:tcW w:w="4621" w:type="dxa"/>
          </w:tcPr>
          <w:p w:rsidR="009136E3" w:rsidRPr="004262CC" w:rsidRDefault="003F1927" w:rsidP="009F78D1">
            <w:pPr>
              <w:spacing w:before="120" w:after="120" w:line="360" w:lineRule="auto"/>
              <w:rPr>
                <w:rFonts w:ascii="Arial" w:hAnsi="Arial" w:cs="Arial"/>
              </w:rPr>
            </w:pPr>
            <w:r w:rsidRPr="004262CC">
              <w:rPr>
                <w:rFonts w:ascii="Arial" w:hAnsi="Arial" w:cs="Arial"/>
              </w:rPr>
              <w:t>Common/English Elm</w:t>
            </w:r>
          </w:p>
        </w:tc>
        <w:tc>
          <w:tcPr>
            <w:tcW w:w="4621" w:type="dxa"/>
          </w:tcPr>
          <w:p w:rsidR="009136E3" w:rsidRPr="004262CC" w:rsidRDefault="003F1927" w:rsidP="009F78D1">
            <w:pPr>
              <w:spacing w:before="120" w:after="120" w:line="360" w:lineRule="auto"/>
              <w:rPr>
                <w:rFonts w:ascii="Arial" w:hAnsi="Arial" w:cs="Arial"/>
                <w:i/>
                <w:iCs/>
              </w:rPr>
            </w:pPr>
            <w:r w:rsidRPr="004262CC">
              <w:rPr>
                <w:rFonts w:ascii="Arial" w:hAnsi="Arial" w:cs="Arial"/>
                <w:i/>
                <w:iCs/>
              </w:rPr>
              <w:t>Ulmus procera</w:t>
            </w:r>
          </w:p>
        </w:tc>
      </w:tr>
      <w:tr w:rsidR="009136E3" w:rsidTr="008372C5">
        <w:tc>
          <w:tcPr>
            <w:tcW w:w="4621" w:type="dxa"/>
          </w:tcPr>
          <w:p w:rsidR="009136E3" w:rsidRPr="004262CC" w:rsidRDefault="003F1927" w:rsidP="009F78D1">
            <w:pPr>
              <w:spacing w:before="120" w:after="120" w:line="360" w:lineRule="auto"/>
              <w:rPr>
                <w:rFonts w:ascii="Arial" w:hAnsi="Arial" w:cs="Arial"/>
              </w:rPr>
            </w:pPr>
            <w:r w:rsidRPr="004262CC">
              <w:rPr>
                <w:rFonts w:ascii="Arial" w:hAnsi="Arial" w:cs="Arial"/>
              </w:rPr>
              <w:t>Cootamundra Wattle</w:t>
            </w:r>
          </w:p>
        </w:tc>
        <w:tc>
          <w:tcPr>
            <w:tcW w:w="4621" w:type="dxa"/>
          </w:tcPr>
          <w:p w:rsidR="009136E3" w:rsidRPr="004262CC" w:rsidRDefault="003F1927" w:rsidP="009F78D1">
            <w:pPr>
              <w:spacing w:before="120" w:after="120" w:line="360" w:lineRule="auto"/>
              <w:rPr>
                <w:rFonts w:ascii="Arial" w:hAnsi="Arial" w:cs="Arial"/>
                <w:i/>
                <w:iCs/>
              </w:rPr>
            </w:pPr>
            <w:r w:rsidRPr="004262CC">
              <w:rPr>
                <w:rFonts w:ascii="Arial" w:hAnsi="Arial" w:cs="Arial"/>
                <w:i/>
                <w:iCs/>
              </w:rPr>
              <w:t>Acacia baileyana</w:t>
            </w:r>
          </w:p>
        </w:tc>
      </w:tr>
      <w:tr w:rsidR="009136E3" w:rsidTr="008372C5">
        <w:tc>
          <w:tcPr>
            <w:tcW w:w="4621" w:type="dxa"/>
          </w:tcPr>
          <w:p w:rsidR="009136E3" w:rsidRPr="004262CC" w:rsidRDefault="003F1927" w:rsidP="009F78D1">
            <w:pPr>
              <w:spacing w:before="120" w:after="120" w:line="360" w:lineRule="auto"/>
              <w:rPr>
                <w:rFonts w:ascii="Arial" w:hAnsi="Arial" w:cs="Arial"/>
              </w:rPr>
            </w:pPr>
            <w:r w:rsidRPr="004262CC">
              <w:rPr>
                <w:rFonts w:ascii="Arial" w:hAnsi="Arial" w:cs="Arial"/>
              </w:rPr>
              <w:t>Cotoneasters</w:t>
            </w:r>
          </w:p>
        </w:tc>
        <w:tc>
          <w:tcPr>
            <w:tcW w:w="4621" w:type="dxa"/>
          </w:tcPr>
          <w:p w:rsidR="009136E3" w:rsidRPr="004262CC" w:rsidRDefault="003F1927" w:rsidP="009F78D1">
            <w:pPr>
              <w:spacing w:before="120" w:after="120" w:line="360" w:lineRule="auto"/>
              <w:rPr>
                <w:rFonts w:ascii="Arial" w:hAnsi="Arial" w:cs="Arial"/>
                <w:i/>
                <w:iCs/>
              </w:rPr>
            </w:pPr>
            <w:r w:rsidRPr="004262CC">
              <w:rPr>
                <w:rFonts w:ascii="Arial" w:hAnsi="Arial" w:cs="Arial"/>
                <w:i/>
                <w:iCs/>
              </w:rPr>
              <w:t xml:space="preserve">Cotoneaster </w:t>
            </w:r>
            <w:r w:rsidRPr="004262CC">
              <w:rPr>
                <w:rFonts w:ascii="Arial" w:hAnsi="Arial" w:cs="Arial"/>
              </w:rPr>
              <w:t>spp</w:t>
            </w:r>
          </w:p>
        </w:tc>
      </w:tr>
      <w:tr w:rsidR="003F1927" w:rsidTr="008372C5">
        <w:tc>
          <w:tcPr>
            <w:tcW w:w="4621" w:type="dxa"/>
          </w:tcPr>
          <w:p w:rsidR="003F1927" w:rsidRPr="004262CC" w:rsidRDefault="003F1927" w:rsidP="009F78D1">
            <w:pPr>
              <w:spacing w:before="120" w:after="120" w:line="360" w:lineRule="auto"/>
              <w:rPr>
                <w:rFonts w:ascii="Arial" w:hAnsi="Arial" w:cs="Arial"/>
              </w:rPr>
            </w:pPr>
            <w:r w:rsidRPr="004262CC">
              <w:rPr>
                <w:rFonts w:ascii="Arial" w:hAnsi="Arial" w:cs="Arial"/>
              </w:rPr>
              <w:t>Couch</w:t>
            </w:r>
          </w:p>
        </w:tc>
        <w:tc>
          <w:tcPr>
            <w:tcW w:w="4621" w:type="dxa"/>
          </w:tcPr>
          <w:p w:rsidR="003F1927" w:rsidRPr="004262CC" w:rsidRDefault="00C161A4" w:rsidP="009F78D1">
            <w:pPr>
              <w:spacing w:before="120" w:after="120" w:line="360" w:lineRule="auto"/>
              <w:rPr>
                <w:rFonts w:ascii="Arial" w:hAnsi="Arial" w:cs="Arial"/>
                <w:i/>
                <w:iCs/>
              </w:rPr>
            </w:pPr>
            <w:r w:rsidRPr="004262CC">
              <w:rPr>
                <w:rFonts w:ascii="Arial" w:hAnsi="Arial" w:cs="Arial"/>
                <w:i/>
                <w:iCs/>
              </w:rPr>
              <w:t xml:space="preserve">Cynodon dactylon </w:t>
            </w:r>
            <w:r w:rsidRPr="004262CC">
              <w:rPr>
                <w:rFonts w:ascii="Arial" w:hAnsi="Arial" w:cs="Arial"/>
              </w:rPr>
              <w:t xml:space="preserve">var. </w:t>
            </w:r>
            <w:r w:rsidRPr="004262CC">
              <w:rPr>
                <w:rFonts w:ascii="Arial" w:hAnsi="Arial" w:cs="Arial"/>
                <w:i/>
                <w:iCs/>
              </w:rPr>
              <w:t>dactylon</w:t>
            </w:r>
          </w:p>
        </w:tc>
      </w:tr>
      <w:tr w:rsidR="003F1927" w:rsidTr="008372C5">
        <w:tc>
          <w:tcPr>
            <w:tcW w:w="4621" w:type="dxa"/>
          </w:tcPr>
          <w:p w:rsidR="003F1927" w:rsidRPr="004262CC" w:rsidRDefault="00C161A4" w:rsidP="009F78D1">
            <w:pPr>
              <w:spacing w:before="120" w:after="120" w:line="360" w:lineRule="auto"/>
              <w:rPr>
                <w:rFonts w:ascii="Arial" w:hAnsi="Arial" w:cs="Arial"/>
              </w:rPr>
            </w:pPr>
            <w:r w:rsidRPr="004262CC">
              <w:rPr>
                <w:rFonts w:ascii="Arial" w:hAnsi="Arial" w:cs="Arial"/>
              </w:rPr>
              <w:t>Cut-leaf Cranes bill</w:t>
            </w:r>
          </w:p>
        </w:tc>
        <w:tc>
          <w:tcPr>
            <w:tcW w:w="4621" w:type="dxa"/>
          </w:tcPr>
          <w:p w:rsidR="003F1927" w:rsidRPr="004262CC" w:rsidRDefault="00C161A4" w:rsidP="009F78D1">
            <w:pPr>
              <w:spacing w:before="120" w:after="120" w:line="360" w:lineRule="auto"/>
              <w:rPr>
                <w:rFonts w:ascii="Arial" w:hAnsi="Arial" w:cs="Arial"/>
                <w:i/>
                <w:iCs/>
              </w:rPr>
            </w:pPr>
            <w:r w:rsidRPr="004262CC">
              <w:rPr>
                <w:rFonts w:ascii="Arial" w:hAnsi="Arial" w:cs="Arial"/>
                <w:i/>
                <w:iCs/>
              </w:rPr>
              <w:t>Geranium dissectum</w:t>
            </w:r>
          </w:p>
        </w:tc>
      </w:tr>
      <w:tr w:rsidR="003F1927" w:rsidTr="008372C5">
        <w:tc>
          <w:tcPr>
            <w:tcW w:w="4621" w:type="dxa"/>
          </w:tcPr>
          <w:p w:rsidR="003F1927" w:rsidRPr="004262CC" w:rsidRDefault="00C161A4" w:rsidP="009F78D1">
            <w:pPr>
              <w:spacing w:before="120" w:after="120" w:line="360" w:lineRule="auto"/>
              <w:rPr>
                <w:rFonts w:ascii="Arial" w:hAnsi="Arial" w:cs="Arial"/>
              </w:rPr>
            </w:pPr>
            <w:r w:rsidRPr="004262CC">
              <w:rPr>
                <w:rFonts w:ascii="Arial" w:hAnsi="Arial" w:cs="Arial"/>
              </w:rPr>
              <w:t>Creeping Buttercup</w:t>
            </w:r>
          </w:p>
        </w:tc>
        <w:tc>
          <w:tcPr>
            <w:tcW w:w="4621" w:type="dxa"/>
          </w:tcPr>
          <w:p w:rsidR="003F1927" w:rsidRPr="004262CC" w:rsidRDefault="00C161A4" w:rsidP="009F78D1">
            <w:pPr>
              <w:spacing w:before="120" w:after="120" w:line="360" w:lineRule="auto"/>
              <w:rPr>
                <w:rFonts w:ascii="Arial" w:hAnsi="Arial" w:cs="Arial"/>
                <w:i/>
                <w:iCs/>
              </w:rPr>
            </w:pPr>
            <w:r w:rsidRPr="004262CC">
              <w:rPr>
                <w:rFonts w:ascii="Arial" w:hAnsi="Arial" w:cs="Arial"/>
                <w:i/>
                <w:iCs/>
              </w:rPr>
              <w:t>Ranunculus repens</w:t>
            </w:r>
          </w:p>
        </w:tc>
      </w:tr>
      <w:tr w:rsidR="00C161A4" w:rsidTr="008372C5">
        <w:tc>
          <w:tcPr>
            <w:tcW w:w="4621" w:type="dxa"/>
          </w:tcPr>
          <w:p w:rsidR="00C161A4" w:rsidRPr="004262CC" w:rsidRDefault="00C161A4" w:rsidP="009F78D1">
            <w:pPr>
              <w:spacing w:before="120" w:after="120" w:line="360" w:lineRule="auto"/>
              <w:rPr>
                <w:rFonts w:ascii="Arial" w:hAnsi="Arial" w:cs="Arial"/>
              </w:rPr>
            </w:pPr>
            <w:r w:rsidRPr="004262CC">
              <w:rPr>
                <w:rFonts w:ascii="Arial" w:hAnsi="Arial" w:cs="Arial"/>
              </w:rPr>
              <w:t>Day Lily</w:t>
            </w:r>
          </w:p>
        </w:tc>
        <w:tc>
          <w:tcPr>
            <w:tcW w:w="4621" w:type="dxa"/>
          </w:tcPr>
          <w:p w:rsidR="00C161A4" w:rsidRPr="004262CC" w:rsidRDefault="00C161A4" w:rsidP="009F78D1">
            <w:pPr>
              <w:spacing w:before="120" w:after="120" w:line="360" w:lineRule="auto"/>
              <w:rPr>
                <w:rFonts w:ascii="Arial" w:hAnsi="Arial" w:cs="Arial"/>
                <w:i/>
                <w:iCs/>
              </w:rPr>
            </w:pPr>
            <w:r w:rsidRPr="004262CC">
              <w:rPr>
                <w:rFonts w:ascii="Arial" w:hAnsi="Arial" w:cs="Arial"/>
                <w:i/>
                <w:iCs/>
              </w:rPr>
              <w:t>Hemerocallis fulva</w:t>
            </w:r>
          </w:p>
        </w:tc>
      </w:tr>
      <w:tr w:rsidR="00C161A4" w:rsidTr="008372C5">
        <w:tc>
          <w:tcPr>
            <w:tcW w:w="4621" w:type="dxa"/>
          </w:tcPr>
          <w:p w:rsidR="00C161A4" w:rsidRPr="004262CC" w:rsidRDefault="00C161A4" w:rsidP="009F78D1">
            <w:pPr>
              <w:spacing w:before="120" w:after="120" w:line="360" w:lineRule="auto"/>
              <w:rPr>
                <w:rFonts w:ascii="Arial" w:hAnsi="Arial" w:cs="Arial"/>
              </w:rPr>
            </w:pPr>
            <w:r w:rsidRPr="004262CC">
              <w:rPr>
                <w:rFonts w:ascii="Arial" w:hAnsi="Arial" w:cs="Arial"/>
              </w:rPr>
              <w:t>Dense Waterweed</w:t>
            </w:r>
          </w:p>
        </w:tc>
        <w:tc>
          <w:tcPr>
            <w:tcW w:w="4621" w:type="dxa"/>
          </w:tcPr>
          <w:p w:rsidR="00C161A4" w:rsidRPr="004262CC" w:rsidRDefault="00C161A4" w:rsidP="009F78D1">
            <w:pPr>
              <w:spacing w:before="120" w:after="120" w:line="360" w:lineRule="auto"/>
              <w:rPr>
                <w:rFonts w:ascii="Arial" w:hAnsi="Arial" w:cs="Arial"/>
                <w:i/>
                <w:iCs/>
              </w:rPr>
            </w:pPr>
            <w:r w:rsidRPr="004262CC">
              <w:rPr>
                <w:rFonts w:ascii="Arial" w:hAnsi="Arial" w:cs="Arial"/>
                <w:i/>
                <w:iCs/>
              </w:rPr>
              <w:t>Egeria densa</w:t>
            </w:r>
          </w:p>
        </w:tc>
      </w:tr>
      <w:tr w:rsidR="00C161A4" w:rsidTr="008372C5">
        <w:tc>
          <w:tcPr>
            <w:tcW w:w="4621" w:type="dxa"/>
          </w:tcPr>
          <w:p w:rsidR="00C161A4" w:rsidRPr="004262CC" w:rsidRDefault="00C161A4" w:rsidP="009F78D1">
            <w:pPr>
              <w:spacing w:before="120" w:after="120" w:line="360" w:lineRule="auto"/>
              <w:rPr>
                <w:rFonts w:ascii="Arial" w:hAnsi="Arial" w:cs="Arial"/>
              </w:rPr>
            </w:pPr>
            <w:r w:rsidRPr="004262CC">
              <w:rPr>
                <w:rFonts w:ascii="Arial" w:hAnsi="Arial" w:cs="Arial"/>
              </w:rPr>
              <w:t>Dock-Clustered</w:t>
            </w:r>
          </w:p>
        </w:tc>
        <w:tc>
          <w:tcPr>
            <w:tcW w:w="4621" w:type="dxa"/>
          </w:tcPr>
          <w:p w:rsidR="00C161A4" w:rsidRPr="004262CC" w:rsidRDefault="00C161A4" w:rsidP="009F78D1">
            <w:pPr>
              <w:spacing w:before="120" w:after="120" w:line="360" w:lineRule="auto"/>
              <w:rPr>
                <w:rFonts w:ascii="Arial" w:hAnsi="Arial" w:cs="Arial"/>
                <w:i/>
                <w:iCs/>
              </w:rPr>
            </w:pPr>
            <w:r w:rsidRPr="004262CC">
              <w:rPr>
                <w:rFonts w:ascii="Arial" w:hAnsi="Arial" w:cs="Arial"/>
                <w:i/>
                <w:iCs/>
              </w:rPr>
              <w:t>Rumex conglomeratus</w:t>
            </w:r>
          </w:p>
        </w:tc>
      </w:tr>
      <w:tr w:rsidR="00C161A4" w:rsidTr="008372C5">
        <w:tc>
          <w:tcPr>
            <w:tcW w:w="4621" w:type="dxa"/>
          </w:tcPr>
          <w:p w:rsidR="00C161A4" w:rsidRPr="004262CC" w:rsidRDefault="00C161A4" w:rsidP="009F78D1">
            <w:pPr>
              <w:spacing w:before="120" w:after="120" w:line="360" w:lineRule="auto"/>
              <w:rPr>
                <w:rFonts w:ascii="Arial" w:hAnsi="Arial" w:cs="Arial"/>
              </w:rPr>
            </w:pPr>
            <w:r w:rsidRPr="004262CC">
              <w:rPr>
                <w:rFonts w:ascii="Arial" w:hAnsi="Arial" w:cs="Arial"/>
              </w:rPr>
              <w:t>Dock-Curled</w:t>
            </w:r>
          </w:p>
        </w:tc>
        <w:tc>
          <w:tcPr>
            <w:tcW w:w="4621" w:type="dxa"/>
          </w:tcPr>
          <w:p w:rsidR="00C161A4" w:rsidRPr="004262CC" w:rsidRDefault="00C161A4" w:rsidP="009F78D1">
            <w:pPr>
              <w:spacing w:before="120" w:after="120" w:line="360" w:lineRule="auto"/>
              <w:rPr>
                <w:rFonts w:ascii="Arial" w:hAnsi="Arial" w:cs="Arial"/>
                <w:i/>
                <w:iCs/>
              </w:rPr>
            </w:pPr>
            <w:r w:rsidRPr="004262CC">
              <w:rPr>
                <w:rFonts w:ascii="Arial" w:hAnsi="Arial" w:cs="Arial"/>
                <w:i/>
                <w:iCs/>
              </w:rPr>
              <w:t>Rumex crispus</w:t>
            </w:r>
          </w:p>
        </w:tc>
      </w:tr>
      <w:tr w:rsidR="00C161A4" w:rsidTr="008372C5">
        <w:tc>
          <w:tcPr>
            <w:tcW w:w="4621" w:type="dxa"/>
          </w:tcPr>
          <w:p w:rsidR="00C161A4" w:rsidRPr="004262CC" w:rsidRDefault="00C161A4" w:rsidP="009F78D1">
            <w:pPr>
              <w:spacing w:before="120" w:after="120" w:line="360" w:lineRule="auto"/>
              <w:rPr>
                <w:rFonts w:ascii="Arial" w:hAnsi="Arial" w:cs="Arial"/>
              </w:rPr>
            </w:pPr>
            <w:r w:rsidRPr="004262CC">
              <w:rPr>
                <w:rFonts w:ascii="Arial" w:hAnsi="Arial" w:cs="Arial"/>
              </w:rPr>
              <w:t>Drain Flat-sedge</w:t>
            </w:r>
          </w:p>
        </w:tc>
        <w:tc>
          <w:tcPr>
            <w:tcW w:w="4621" w:type="dxa"/>
          </w:tcPr>
          <w:p w:rsidR="00C161A4" w:rsidRPr="004262CC" w:rsidRDefault="00C161A4" w:rsidP="009F78D1">
            <w:pPr>
              <w:spacing w:before="120" w:after="120" w:line="360" w:lineRule="auto"/>
              <w:rPr>
                <w:rFonts w:ascii="Arial" w:hAnsi="Arial" w:cs="Arial"/>
                <w:i/>
                <w:iCs/>
              </w:rPr>
            </w:pPr>
            <w:r w:rsidRPr="004262CC">
              <w:rPr>
                <w:rFonts w:ascii="Arial" w:hAnsi="Arial" w:cs="Arial"/>
                <w:i/>
                <w:iCs/>
              </w:rPr>
              <w:t>Cyperus eragrostis</w:t>
            </w:r>
          </w:p>
        </w:tc>
      </w:tr>
      <w:tr w:rsidR="00C161A4" w:rsidTr="008372C5">
        <w:tc>
          <w:tcPr>
            <w:tcW w:w="4621" w:type="dxa"/>
          </w:tcPr>
          <w:p w:rsidR="00C161A4" w:rsidRPr="004262CC" w:rsidRDefault="00C161A4" w:rsidP="009F78D1">
            <w:pPr>
              <w:spacing w:before="120" w:after="120" w:line="360" w:lineRule="auto"/>
              <w:rPr>
                <w:rFonts w:ascii="Arial" w:hAnsi="Arial" w:cs="Arial"/>
              </w:rPr>
            </w:pPr>
            <w:r w:rsidRPr="004262CC">
              <w:rPr>
                <w:rFonts w:ascii="Arial" w:hAnsi="Arial" w:cs="Arial"/>
              </w:rPr>
              <w:t>Drooping Prickly-pear</w:t>
            </w:r>
          </w:p>
        </w:tc>
        <w:tc>
          <w:tcPr>
            <w:tcW w:w="4621" w:type="dxa"/>
          </w:tcPr>
          <w:p w:rsidR="00C161A4" w:rsidRPr="004262CC" w:rsidRDefault="00C161A4" w:rsidP="009F78D1">
            <w:pPr>
              <w:spacing w:before="120" w:after="120" w:line="360" w:lineRule="auto"/>
              <w:rPr>
                <w:rFonts w:ascii="Arial" w:hAnsi="Arial" w:cs="Arial"/>
                <w:i/>
                <w:iCs/>
              </w:rPr>
            </w:pPr>
            <w:r w:rsidRPr="004262CC">
              <w:rPr>
                <w:rFonts w:ascii="Arial" w:hAnsi="Arial" w:cs="Arial"/>
                <w:i/>
                <w:iCs/>
              </w:rPr>
              <w:t>Opuntia monaeantha* +</w:t>
            </w:r>
          </w:p>
        </w:tc>
      </w:tr>
      <w:tr w:rsidR="00C161A4" w:rsidTr="008372C5">
        <w:tc>
          <w:tcPr>
            <w:tcW w:w="4621" w:type="dxa"/>
          </w:tcPr>
          <w:p w:rsidR="00C161A4" w:rsidRPr="004262CC" w:rsidRDefault="00C161A4" w:rsidP="009F78D1">
            <w:pPr>
              <w:spacing w:before="120" w:after="120" w:line="360" w:lineRule="auto"/>
              <w:rPr>
                <w:rFonts w:ascii="Arial" w:hAnsi="Arial" w:cs="Arial"/>
              </w:rPr>
            </w:pPr>
            <w:r w:rsidRPr="004262CC">
              <w:rPr>
                <w:rFonts w:ascii="Arial" w:hAnsi="Arial" w:cs="Arial"/>
              </w:rPr>
              <w:t>Early Black Wattle</w:t>
            </w:r>
          </w:p>
        </w:tc>
        <w:tc>
          <w:tcPr>
            <w:tcW w:w="4621" w:type="dxa"/>
          </w:tcPr>
          <w:p w:rsidR="00C161A4" w:rsidRPr="003208DE" w:rsidRDefault="00C161A4" w:rsidP="009F78D1">
            <w:pPr>
              <w:spacing w:before="120" w:after="120" w:line="360" w:lineRule="auto"/>
              <w:rPr>
                <w:rFonts w:ascii="Arial" w:hAnsi="Arial" w:cs="Arial"/>
                <w:i/>
                <w:iCs/>
              </w:rPr>
            </w:pPr>
            <w:r w:rsidRPr="004262CC">
              <w:rPr>
                <w:rFonts w:ascii="Arial" w:hAnsi="Arial" w:cs="Arial"/>
                <w:i/>
                <w:iCs/>
              </w:rPr>
              <w:t>Acacia decurrens</w:t>
            </w:r>
          </w:p>
        </w:tc>
      </w:tr>
      <w:tr w:rsidR="003208DE" w:rsidTr="008372C5">
        <w:tc>
          <w:tcPr>
            <w:tcW w:w="4621" w:type="dxa"/>
          </w:tcPr>
          <w:p w:rsidR="003208DE" w:rsidRPr="00315881" w:rsidRDefault="003208DE" w:rsidP="00983F10">
            <w:pPr>
              <w:spacing w:before="120" w:after="120" w:line="360" w:lineRule="auto"/>
              <w:rPr>
                <w:rFonts w:ascii="Arial" w:hAnsi="Arial" w:cs="Arial"/>
              </w:rPr>
            </w:pPr>
            <w:r w:rsidRPr="00315881">
              <w:rPr>
                <w:rFonts w:ascii="Arial" w:hAnsi="Arial" w:cs="Arial"/>
              </w:rPr>
              <w:t>English Couch</w:t>
            </w:r>
          </w:p>
        </w:tc>
        <w:tc>
          <w:tcPr>
            <w:tcW w:w="4621" w:type="dxa"/>
          </w:tcPr>
          <w:p w:rsidR="003208DE" w:rsidRPr="00315881" w:rsidRDefault="003208DE" w:rsidP="00983F10">
            <w:pPr>
              <w:spacing w:before="120" w:after="120" w:line="360" w:lineRule="auto"/>
              <w:rPr>
                <w:rFonts w:ascii="Arial" w:hAnsi="Arial" w:cs="Arial"/>
                <w:i/>
                <w:iCs/>
              </w:rPr>
            </w:pPr>
            <w:r w:rsidRPr="00315881">
              <w:rPr>
                <w:rFonts w:ascii="Arial" w:hAnsi="Arial" w:cs="Arial"/>
                <w:i/>
                <w:iCs/>
              </w:rPr>
              <w:t>Elytrigia repens</w:t>
            </w:r>
          </w:p>
        </w:tc>
      </w:tr>
      <w:tr w:rsidR="003208DE" w:rsidRPr="004262CC" w:rsidTr="008372C5">
        <w:tc>
          <w:tcPr>
            <w:tcW w:w="4621" w:type="dxa"/>
          </w:tcPr>
          <w:p w:rsidR="003208DE" w:rsidRPr="00315881" w:rsidRDefault="003208DE" w:rsidP="007E7281">
            <w:pPr>
              <w:spacing w:before="120" w:after="120" w:line="360" w:lineRule="auto"/>
              <w:rPr>
                <w:rFonts w:ascii="Arial" w:hAnsi="Arial" w:cs="Arial"/>
              </w:rPr>
            </w:pPr>
            <w:r w:rsidRPr="00315881">
              <w:rPr>
                <w:rFonts w:ascii="Arial" w:hAnsi="Arial" w:cs="Arial"/>
              </w:rPr>
              <w:t>English Holly</w:t>
            </w:r>
          </w:p>
        </w:tc>
        <w:tc>
          <w:tcPr>
            <w:tcW w:w="4621" w:type="dxa"/>
          </w:tcPr>
          <w:p w:rsidR="003208DE" w:rsidRPr="00315881" w:rsidRDefault="003208DE" w:rsidP="007E7281">
            <w:pPr>
              <w:spacing w:before="120" w:after="120" w:line="360" w:lineRule="auto"/>
              <w:rPr>
                <w:rFonts w:ascii="Arial" w:hAnsi="Arial" w:cs="Arial"/>
                <w:i/>
                <w:iCs/>
              </w:rPr>
            </w:pPr>
            <w:r w:rsidRPr="00315881">
              <w:rPr>
                <w:rFonts w:ascii="Arial" w:hAnsi="Arial" w:cs="Arial"/>
                <w:i/>
                <w:iCs/>
              </w:rPr>
              <w:t>Ilex aquifolium</w:t>
            </w:r>
          </w:p>
        </w:tc>
      </w:tr>
      <w:tr w:rsidR="003208DE" w:rsidRPr="004262CC" w:rsidTr="008372C5">
        <w:tc>
          <w:tcPr>
            <w:tcW w:w="4621" w:type="dxa"/>
          </w:tcPr>
          <w:p w:rsidR="003208DE" w:rsidRPr="00315881" w:rsidRDefault="003208DE" w:rsidP="007E7281">
            <w:pPr>
              <w:spacing w:before="120" w:after="120" w:line="360" w:lineRule="auto"/>
              <w:rPr>
                <w:rFonts w:ascii="Arial" w:hAnsi="Arial" w:cs="Arial"/>
              </w:rPr>
            </w:pPr>
            <w:r w:rsidRPr="00315881">
              <w:rPr>
                <w:rFonts w:ascii="Arial" w:hAnsi="Arial" w:cs="Arial"/>
              </w:rPr>
              <w:t xml:space="preserve">English Ivy </w:t>
            </w:r>
          </w:p>
        </w:tc>
        <w:tc>
          <w:tcPr>
            <w:tcW w:w="4621" w:type="dxa"/>
          </w:tcPr>
          <w:p w:rsidR="003208DE" w:rsidRPr="00315881" w:rsidRDefault="003208DE" w:rsidP="007E7281">
            <w:pPr>
              <w:spacing w:before="120" w:after="120" w:line="360" w:lineRule="auto"/>
              <w:rPr>
                <w:rFonts w:ascii="Arial" w:hAnsi="Arial" w:cs="Arial"/>
                <w:i/>
                <w:iCs/>
              </w:rPr>
            </w:pPr>
            <w:r w:rsidRPr="00315881">
              <w:rPr>
                <w:rFonts w:ascii="Arial" w:hAnsi="Arial" w:cs="Arial"/>
                <w:i/>
                <w:iCs/>
              </w:rPr>
              <w:t xml:space="preserve">Hedera helix </w:t>
            </w:r>
          </w:p>
        </w:tc>
      </w:tr>
      <w:tr w:rsidR="003208DE" w:rsidRPr="004262CC" w:rsidTr="008372C5">
        <w:tc>
          <w:tcPr>
            <w:tcW w:w="4621" w:type="dxa"/>
          </w:tcPr>
          <w:p w:rsidR="003208DE" w:rsidRPr="00315881" w:rsidRDefault="003208DE" w:rsidP="007E7281">
            <w:pPr>
              <w:spacing w:before="120" w:after="120" w:line="360" w:lineRule="auto"/>
              <w:rPr>
                <w:rFonts w:ascii="Arial" w:hAnsi="Arial" w:cs="Arial"/>
              </w:rPr>
            </w:pPr>
            <w:r w:rsidRPr="00315881">
              <w:rPr>
                <w:rFonts w:ascii="Arial" w:hAnsi="Arial" w:cs="Arial"/>
              </w:rPr>
              <w:t xml:space="preserve">Fat Hen </w:t>
            </w:r>
          </w:p>
        </w:tc>
        <w:tc>
          <w:tcPr>
            <w:tcW w:w="4621" w:type="dxa"/>
          </w:tcPr>
          <w:p w:rsidR="003208DE" w:rsidRPr="00315881" w:rsidRDefault="003208DE" w:rsidP="007E7281">
            <w:pPr>
              <w:spacing w:before="120" w:after="120" w:line="360" w:lineRule="auto"/>
              <w:rPr>
                <w:rFonts w:ascii="Arial" w:hAnsi="Arial" w:cs="Arial"/>
                <w:i/>
                <w:iCs/>
              </w:rPr>
            </w:pPr>
            <w:r w:rsidRPr="00315881">
              <w:rPr>
                <w:rFonts w:ascii="Arial" w:hAnsi="Arial" w:cs="Arial"/>
                <w:i/>
                <w:iCs/>
              </w:rPr>
              <w:t>Chenopodium album</w:t>
            </w:r>
          </w:p>
        </w:tc>
      </w:tr>
      <w:tr w:rsidR="003208DE" w:rsidRPr="004262CC" w:rsidTr="008372C5">
        <w:tc>
          <w:tcPr>
            <w:tcW w:w="4621" w:type="dxa"/>
          </w:tcPr>
          <w:p w:rsidR="003208DE" w:rsidRPr="00315881" w:rsidRDefault="003208DE" w:rsidP="007E7281">
            <w:pPr>
              <w:spacing w:before="120" w:after="120" w:line="360" w:lineRule="auto"/>
              <w:rPr>
                <w:rFonts w:ascii="Arial" w:hAnsi="Arial" w:cs="Arial"/>
              </w:rPr>
            </w:pPr>
            <w:r w:rsidRPr="00315881">
              <w:rPr>
                <w:rFonts w:ascii="Arial" w:hAnsi="Arial" w:cs="Arial"/>
              </w:rPr>
              <w:t>Fennel</w:t>
            </w:r>
          </w:p>
        </w:tc>
        <w:tc>
          <w:tcPr>
            <w:tcW w:w="4621" w:type="dxa"/>
          </w:tcPr>
          <w:p w:rsidR="003208DE" w:rsidRPr="00315881" w:rsidRDefault="003208DE" w:rsidP="007E7281">
            <w:pPr>
              <w:spacing w:before="120" w:after="120" w:line="360" w:lineRule="auto"/>
              <w:rPr>
                <w:rFonts w:ascii="Arial" w:hAnsi="Arial" w:cs="Arial"/>
                <w:i/>
                <w:iCs/>
              </w:rPr>
            </w:pPr>
            <w:r w:rsidRPr="00315881">
              <w:rPr>
                <w:rFonts w:ascii="Arial" w:hAnsi="Arial" w:cs="Arial"/>
                <w:i/>
                <w:iCs/>
              </w:rPr>
              <w:t>Foeniculum vulgare*</w:t>
            </w:r>
          </w:p>
        </w:tc>
      </w:tr>
      <w:tr w:rsidR="003208DE" w:rsidRPr="00315881" w:rsidTr="008372C5">
        <w:tc>
          <w:tcPr>
            <w:tcW w:w="4621" w:type="dxa"/>
          </w:tcPr>
          <w:p w:rsidR="003208DE" w:rsidRPr="00315881" w:rsidRDefault="003208DE" w:rsidP="00764A37">
            <w:pPr>
              <w:spacing w:before="120" w:after="120" w:line="360" w:lineRule="auto"/>
              <w:rPr>
                <w:rFonts w:ascii="Arial" w:hAnsi="Arial" w:cs="Arial"/>
              </w:rPr>
            </w:pPr>
            <w:r w:rsidRPr="00315881">
              <w:rPr>
                <w:rFonts w:ascii="Arial" w:hAnsi="Arial" w:cs="Arial"/>
              </w:rPr>
              <w:t>Fleabane</w:t>
            </w:r>
          </w:p>
        </w:tc>
        <w:tc>
          <w:tcPr>
            <w:tcW w:w="4621" w:type="dxa"/>
          </w:tcPr>
          <w:p w:rsidR="003208DE" w:rsidRPr="00315881" w:rsidRDefault="003208DE" w:rsidP="00764A37">
            <w:pPr>
              <w:spacing w:before="120" w:after="120" w:line="360" w:lineRule="auto"/>
              <w:rPr>
                <w:rFonts w:ascii="Arial" w:hAnsi="Arial" w:cs="Arial"/>
              </w:rPr>
            </w:pPr>
            <w:r w:rsidRPr="00315881">
              <w:rPr>
                <w:rFonts w:ascii="Arial" w:hAnsi="Arial" w:cs="Arial"/>
                <w:i/>
                <w:iCs/>
              </w:rPr>
              <w:t xml:space="preserve">Conyza </w:t>
            </w:r>
            <w:r w:rsidRPr="00315881">
              <w:rPr>
                <w:rFonts w:ascii="Arial" w:hAnsi="Arial" w:cs="Arial"/>
              </w:rPr>
              <w:t>spp.</w:t>
            </w:r>
          </w:p>
        </w:tc>
      </w:tr>
      <w:tr w:rsidR="003208DE" w:rsidRPr="00315881" w:rsidTr="008372C5">
        <w:tc>
          <w:tcPr>
            <w:tcW w:w="4621" w:type="dxa"/>
          </w:tcPr>
          <w:p w:rsidR="003208DE" w:rsidRPr="00315881" w:rsidRDefault="003208DE" w:rsidP="00764A37">
            <w:pPr>
              <w:spacing w:before="120" w:after="120" w:line="360" w:lineRule="auto"/>
              <w:rPr>
                <w:rFonts w:ascii="Arial" w:hAnsi="Arial" w:cs="Arial"/>
              </w:rPr>
            </w:pPr>
            <w:r w:rsidRPr="00315881">
              <w:rPr>
                <w:rFonts w:ascii="Arial" w:hAnsi="Arial" w:cs="Arial"/>
              </w:rPr>
              <w:t>Freesia</w:t>
            </w:r>
          </w:p>
        </w:tc>
        <w:tc>
          <w:tcPr>
            <w:tcW w:w="4621" w:type="dxa"/>
          </w:tcPr>
          <w:p w:rsidR="003208DE" w:rsidRPr="00315881" w:rsidRDefault="003208DE" w:rsidP="00764A37">
            <w:pPr>
              <w:spacing w:before="120" w:after="120" w:line="360" w:lineRule="auto"/>
              <w:rPr>
                <w:rFonts w:ascii="Arial" w:hAnsi="Arial" w:cs="Arial"/>
              </w:rPr>
            </w:pPr>
            <w:r w:rsidRPr="00315881">
              <w:rPr>
                <w:rFonts w:ascii="Arial" w:hAnsi="Arial" w:cs="Arial"/>
                <w:i/>
                <w:iCs/>
              </w:rPr>
              <w:t xml:space="preserve">Freesia </w:t>
            </w:r>
            <w:r w:rsidRPr="00315881">
              <w:rPr>
                <w:rFonts w:ascii="Arial" w:hAnsi="Arial" w:cs="Arial"/>
              </w:rPr>
              <w:t>spp.</w:t>
            </w:r>
          </w:p>
        </w:tc>
      </w:tr>
      <w:tr w:rsidR="003208DE" w:rsidRPr="00315881" w:rsidTr="008372C5">
        <w:tc>
          <w:tcPr>
            <w:tcW w:w="4621" w:type="dxa"/>
          </w:tcPr>
          <w:p w:rsidR="003208DE" w:rsidRPr="00315881" w:rsidRDefault="003208DE" w:rsidP="00764A37">
            <w:pPr>
              <w:spacing w:before="120" w:after="120" w:line="360" w:lineRule="auto"/>
              <w:rPr>
                <w:rFonts w:ascii="Arial" w:hAnsi="Arial" w:cs="Arial"/>
              </w:rPr>
            </w:pPr>
            <w:r w:rsidRPr="00315881">
              <w:rPr>
                <w:rFonts w:ascii="Arial" w:hAnsi="Arial" w:cs="Arial"/>
              </w:rPr>
              <w:t>Fumitory</w:t>
            </w:r>
          </w:p>
        </w:tc>
        <w:tc>
          <w:tcPr>
            <w:tcW w:w="4621" w:type="dxa"/>
          </w:tcPr>
          <w:p w:rsidR="003208DE" w:rsidRPr="00315881" w:rsidRDefault="003208DE" w:rsidP="00764A37">
            <w:pPr>
              <w:spacing w:before="120" w:after="120" w:line="360" w:lineRule="auto"/>
              <w:rPr>
                <w:rFonts w:ascii="Arial" w:hAnsi="Arial" w:cs="Arial"/>
              </w:rPr>
            </w:pPr>
            <w:r w:rsidRPr="00315881">
              <w:rPr>
                <w:rFonts w:ascii="Arial" w:hAnsi="Arial" w:cs="Arial"/>
                <w:i/>
                <w:iCs/>
              </w:rPr>
              <w:t xml:space="preserve">Fumaria </w:t>
            </w:r>
            <w:r w:rsidRPr="00315881">
              <w:rPr>
                <w:rFonts w:ascii="Arial" w:hAnsi="Arial" w:cs="Arial"/>
              </w:rPr>
              <w:t>spp</w:t>
            </w:r>
          </w:p>
        </w:tc>
      </w:tr>
      <w:tr w:rsidR="003208DE" w:rsidRPr="00315881" w:rsidTr="008372C5">
        <w:tc>
          <w:tcPr>
            <w:tcW w:w="4621" w:type="dxa"/>
          </w:tcPr>
          <w:p w:rsidR="003208DE" w:rsidRPr="00315881" w:rsidRDefault="003208DE" w:rsidP="00764A37">
            <w:pPr>
              <w:spacing w:before="120" w:after="120" w:line="360" w:lineRule="auto"/>
              <w:rPr>
                <w:rFonts w:ascii="Arial" w:hAnsi="Arial" w:cs="Arial"/>
              </w:rPr>
            </w:pPr>
            <w:r w:rsidRPr="00315881">
              <w:rPr>
                <w:rFonts w:ascii="Arial" w:hAnsi="Arial" w:cs="Arial"/>
              </w:rPr>
              <w:t>Garden Dandelion</w:t>
            </w:r>
          </w:p>
        </w:tc>
        <w:tc>
          <w:tcPr>
            <w:tcW w:w="4621" w:type="dxa"/>
          </w:tcPr>
          <w:p w:rsidR="003208DE" w:rsidRPr="00315881" w:rsidRDefault="003208DE" w:rsidP="00764A37">
            <w:pPr>
              <w:spacing w:before="120" w:after="120" w:line="360" w:lineRule="auto"/>
              <w:rPr>
                <w:rFonts w:ascii="Arial" w:hAnsi="Arial" w:cs="Arial"/>
                <w:i/>
                <w:iCs/>
              </w:rPr>
            </w:pPr>
            <w:r w:rsidRPr="00315881">
              <w:rPr>
                <w:rFonts w:ascii="Arial" w:hAnsi="Arial" w:cs="Arial"/>
                <w:i/>
                <w:iCs/>
              </w:rPr>
              <w:t xml:space="preserve">Taraxacum offcinale </w:t>
            </w:r>
            <w:r w:rsidRPr="00315881">
              <w:rPr>
                <w:rFonts w:ascii="Arial" w:hAnsi="Arial" w:cs="Arial"/>
              </w:rPr>
              <w:t>spp</w:t>
            </w:r>
            <w:r w:rsidRPr="00315881">
              <w:rPr>
                <w:rFonts w:ascii="Arial" w:hAnsi="Arial" w:cs="Arial"/>
                <w:i/>
                <w:iCs/>
              </w:rPr>
              <w:t xml:space="preserve">. agg </w:t>
            </w:r>
          </w:p>
        </w:tc>
      </w:tr>
      <w:tr w:rsidR="003208DE" w:rsidRPr="00315881" w:rsidTr="008372C5">
        <w:tc>
          <w:tcPr>
            <w:tcW w:w="4621" w:type="dxa"/>
          </w:tcPr>
          <w:p w:rsidR="003208DE" w:rsidRPr="00315881" w:rsidRDefault="003208DE" w:rsidP="00764A37">
            <w:pPr>
              <w:spacing w:before="120" w:after="120" w:line="360" w:lineRule="auto"/>
              <w:rPr>
                <w:rFonts w:ascii="Arial" w:hAnsi="Arial" w:cs="Arial"/>
              </w:rPr>
            </w:pPr>
            <w:r w:rsidRPr="00315881">
              <w:rPr>
                <w:rFonts w:ascii="Arial" w:hAnsi="Arial" w:cs="Arial"/>
              </w:rPr>
              <w:t xml:space="preserve">Gazania </w:t>
            </w:r>
          </w:p>
        </w:tc>
        <w:tc>
          <w:tcPr>
            <w:tcW w:w="4621" w:type="dxa"/>
          </w:tcPr>
          <w:p w:rsidR="003208DE" w:rsidRPr="00315881" w:rsidRDefault="003208DE" w:rsidP="00764A37">
            <w:pPr>
              <w:spacing w:before="120" w:after="120" w:line="360" w:lineRule="auto"/>
              <w:rPr>
                <w:rFonts w:ascii="Arial" w:hAnsi="Arial" w:cs="Arial"/>
              </w:rPr>
            </w:pPr>
            <w:r w:rsidRPr="00315881">
              <w:rPr>
                <w:rFonts w:ascii="Arial" w:hAnsi="Arial" w:cs="Arial"/>
                <w:i/>
                <w:iCs/>
              </w:rPr>
              <w:t xml:space="preserve">Gazania </w:t>
            </w:r>
            <w:r w:rsidRPr="00315881">
              <w:rPr>
                <w:rFonts w:ascii="Arial" w:hAnsi="Arial" w:cs="Arial"/>
              </w:rPr>
              <w:t>spp.</w:t>
            </w:r>
          </w:p>
        </w:tc>
      </w:tr>
      <w:tr w:rsidR="003208DE" w:rsidRPr="00315881" w:rsidTr="008372C5">
        <w:tc>
          <w:tcPr>
            <w:tcW w:w="4621" w:type="dxa"/>
          </w:tcPr>
          <w:p w:rsidR="003208DE" w:rsidRPr="00315881" w:rsidRDefault="003208DE" w:rsidP="00764A37">
            <w:pPr>
              <w:spacing w:before="120" w:after="120" w:line="360" w:lineRule="auto"/>
              <w:rPr>
                <w:rFonts w:ascii="Arial" w:hAnsi="Arial" w:cs="Arial"/>
              </w:rPr>
            </w:pPr>
            <w:r w:rsidRPr="00315881">
              <w:rPr>
                <w:rFonts w:ascii="Arial" w:hAnsi="Arial" w:cs="Arial"/>
              </w:rPr>
              <w:t>Giant Honey myrtle</w:t>
            </w:r>
          </w:p>
        </w:tc>
        <w:tc>
          <w:tcPr>
            <w:tcW w:w="4621" w:type="dxa"/>
          </w:tcPr>
          <w:p w:rsidR="003208DE" w:rsidRPr="00315881" w:rsidRDefault="003208DE" w:rsidP="00764A37">
            <w:pPr>
              <w:spacing w:before="120" w:after="120" w:line="360" w:lineRule="auto"/>
              <w:rPr>
                <w:rFonts w:ascii="Arial" w:hAnsi="Arial" w:cs="Arial"/>
                <w:i/>
                <w:iCs/>
              </w:rPr>
            </w:pPr>
            <w:r w:rsidRPr="00315881">
              <w:rPr>
                <w:rFonts w:ascii="Arial" w:hAnsi="Arial" w:cs="Arial"/>
                <w:i/>
                <w:iCs/>
              </w:rPr>
              <w:t xml:space="preserve">Melaleuca armillaris </w:t>
            </w:r>
            <w:r w:rsidRPr="00315881">
              <w:rPr>
                <w:rFonts w:ascii="Arial" w:hAnsi="Arial" w:cs="Arial"/>
              </w:rPr>
              <w:t xml:space="preserve">subsp. </w:t>
            </w:r>
            <w:r w:rsidRPr="00315881">
              <w:rPr>
                <w:rFonts w:ascii="Arial" w:hAnsi="Arial" w:cs="Arial"/>
                <w:i/>
                <w:iCs/>
              </w:rPr>
              <w:t xml:space="preserve">armillaris# </w:t>
            </w:r>
          </w:p>
        </w:tc>
      </w:tr>
      <w:tr w:rsidR="003208DE" w:rsidRPr="00315881" w:rsidTr="008372C5">
        <w:tc>
          <w:tcPr>
            <w:tcW w:w="4621" w:type="dxa"/>
          </w:tcPr>
          <w:p w:rsidR="003208DE" w:rsidRPr="00315881" w:rsidRDefault="003208DE" w:rsidP="00764A37">
            <w:pPr>
              <w:spacing w:before="120" w:after="120" w:line="360" w:lineRule="auto"/>
              <w:rPr>
                <w:rFonts w:ascii="Arial" w:hAnsi="Arial" w:cs="Arial"/>
              </w:rPr>
            </w:pPr>
            <w:r w:rsidRPr="00315881">
              <w:rPr>
                <w:rFonts w:ascii="Arial" w:hAnsi="Arial" w:cs="Arial"/>
              </w:rPr>
              <w:t>Gladiolus</w:t>
            </w:r>
          </w:p>
        </w:tc>
        <w:tc>
          <w:tcPr>
            <w:tcW w:w="4621" w:type="dxa"/>
          </w:tcPr>
          <w:p w:rsidR="003208DE" w:rsidRPr="00315881" w:rsidRDefault="003208DE" w:rsidP="00764A37">
            <w:pPr>
              <w:spacing w:before="120" w:after="120" w:line="360" w:lineRule="auto"/>
              <w:rPr>
                <w:rFonts w:ascii="Arial" w:hAnsi="Arial" w:cs="Arial"/>
              </w:rPr>
            </w:pPr>
            <w:r w:rsidRPr="00315881">
              <w:rPr>
                <w:rFonts w:ascii="Arial" w:hAnsi="Arial" w:cs="Arial"/>
                <w:i/>
                <w:iCs/>
              </w:rPr>
              <w:t xml:space="preserve">Gladiolus </w:t>
            </w:r>
            <w:r w:rsidRPr="00315881">
              <w:rPr>
                <w:rFonts w:ascii="Arial" w:hAnsi="Arial" w:cs="Arial"/>
              </w:rPr>
              <w:t>ssp.</w:t>
            </w:r>
          </w:p>
        </w:tc>
      </w:tr>
      <w:tr w:rsidR="003208DE" w:rsidRPr="00315881" w:rsidTr="008372C5">
        <w:tc>
          <w:tcPr>
            <w:tcW w:w="4621" w:type="dxa"/>
          </w:tcPr>
          <w:p w:rsidR="003208DE" w:rsidRPr="00315881" w:rsidRDefault="003208DE" w:rsidP="00764A37">
            <w:pPr>
              <w:spacing w:before="120" w:after="120" w:line="360" w:lineRule="auto"/>
              <w:rPr>
                <w:rFonts w:ascii="Arial" w:hAnsi="Arial" w:cs="Arial"/>
              </w:rPr>
            </w:pPr>
            <w:r w:rsidRPr="00315881">
              <w:rPr>
                <w:rFonts w:ascii="Arial" w:hAnsi="Arial" w:cs="Arial"/>
              </w:rPr>
              <w:t>Golden Wreath Wattle</w:t>
            </w:r>
          </w:p>
        </w:tc>
        <w:tc>
          <w:tcPr>
            <w:tcW w:w="4621" w:type="dxa"/>
          </w:tcPr>
          <w:p w:rsidR="003208DE" w:rsidRPr="00315881" w:rsidRDefault="003208DE" w:rsidP="00764A37">
            <w:pPr>
              <w:spacing w:before="120" w:after="120" w:line="360" w:lineRule="auto"/>
              <w:rPr>
                <w:rFonts w:ascii="Arial" w:hAnsi="Arial" w:cs="Arial"/>
                <w:i/>
                <w:iCs/>
              </w:rPr>
            </w:pPr>
            <w:r w:rsidRPr="00315881">
              <w:rPr>
                <w:rFonts w:ascii="Arial" w:hAnsi="Arial" w:cs="Arial"/>
                <w:i/>
                <w:iCs/>
              </w:rPr>
              <w:t>Acacia saligna</w:t>
            </w:r>
          </w:p>
        </w:tc>
      </w:tr>
      <w:tr w:rsidR="003208DE" w:rsidRPr="00315881" w:rsidTr="008372C5">
        <w:tc>
          <w:tcPr>
            <w:tcW w:w="4621" w:type="dxa"/>
          </w:tcPr>
          <w:p w:rsidR="003208DE" w:rsidRPr="00315881" w:rsidRDefault="003208DE" w:rsidP="00764A37">
            <w:pPr>
              <w:spacing w:before="120" w:after="120" w:line="360" w:lineRule="auto"/>
              <w:rPr>
                <w:rFonts w:ascii="Arial" w:hAnsi="Arial" w:cs="Arial"/>
              </w:rPr>
            </w:pPr>
            <w:r w:rsidRPr="00315881">
              <w:rPr>
                <w:rFonts w:ascii="Arial" w:hAnsi="Arial" w:cs="Arial"/>
              </w:rPr>
              <w:t>Gorse/Furze</w:t>
            </w:r>
          </w:p>
        </w:tc>
        <w:tc>
          <w:tcPr>
            <w:tcW w:w="4621" w:type="dxa"/>
          </w:tcPr>
          <w:p w:rsidR="003208DE" w:rsidRPr="00315881" w:rsidRDefault="003208DE" w:rsidP="00764A37">
            <w:pPr>
              <w:spacing w:before="120" w:after="120" w:line="360" w:lineRule="auto"/>
              <w:rPr>
                <w:rFonts w:ascii="Arial" w:hAnsi="Arial" w:cs="Arial"/>
                <w:i/>
                <w:iCs/>
              </w:rPr>
            </w:pPr>
            <w:r w:rsidRPr="00315881">
              <w:rPr>
                <w:rFonts w:ascii="Arial" w:hAnsi="Arial" w:cs="Arial"/>
                <w:i/>
                <w:iCs/>
              </w:rPr>
              <w:t xml:space="preserve">Ulex europaeus* + </w:t>
            </w:r>
          </w:p>
        </w:tc>
      </w:tr>
      <w:tr w:rsidR="003208DE" w:rsidRPr="00315881" w:rsidTr="008372C5">
        <w:tc>
          <w:tcPr>
            <w:tcW w:w="4621" w:type="dxa"/>
          </w:tcPr>
          <w:p w:rsidR="003208DE" w:rsidRPr="00315881" w:rsidRDefault="003208DE" w:rsidP="00764A37">
            <w:pPr>
              <w:spacing w:before="120" w:after="120" w:line="360" w:lineRule="auto"/>
              <w:rPr>
                <w:rFonts w:ascii="Arial" w:hAnsi="Arial" w:cs="Arial"/>
              </w:rPr>
            </w:pPr>
            <w:r w:rsidRPr="00315881">
              <w:rPr>
                <w:rFonts w:ascii="Arial" w:hAnsi="Arial" w:cs="Arial"/>
              </w:rPr>
              <w:t>Hastate Orache</w:t>
            </w:r>
          </w:p>
        </w:tc>
        <w:tc>
          <w:tcPr>
            <w:tcW w:w="4621" w:type="dxa"/>
          </w:tcPr>
          <w:p w:rsidR="003208DE" w:rsidRPr="00315881" w:rsidRDefault="003208DE" w:rsidP="00764A37">
            <w:pPr>
              <w:spacing w:before="120" w:after="120" w:line="360" w:lineRule="auto"/>
              <w:rPr>
                <w:rFonts w:ascii="Arial" w:hAnsi="Arial" w:cs="Arial"/>
                <w:i/>
                <w:iCs/>
              </w:rPr>
            </w:pPr>
            <w:r w:rsidRPr="00315881">
              <w:rPr>
                <w:rFonts w:ascii="Arial" w:hAnsi="Arial" w:cs="Arial"/>
                <w:i/>
                <w:iCs/>
              </w:rPr>
              <w:t>Atriplex prostrate</w:t>
            </w:r>
          </w:p>
        </w:tc>
      </w:tr>
      <w:tr w:rsidR="003208DE" w:rsidRPr="00315881" w:rsidTr="008372C5">
        <w:tc>
          <w:tcPr>
            <w:tcW w:w="4621" w:type="dxa"/>
          </w:tcPr>
          <w:p w:rsidR="003208DE" w:rsidRPr="00315881" w:rsidRDefault="003208DE" w:rsidP="00764A37">
            <w:pPr>
              <w:spacing w:before="120" w:after="120" w:line="360" w:lineRule="auto"/>
              <w:rPr>
                <w:rFonts w:ascii="Arial" w:hAnsi="Arial" w:cs="Arial"/>
              </w:rPr>
            </w:pPr>
            <w:r w:rsidRPr="00315881">
              <w:rPr>
                <w:rFonts w:ascii="Arial" w:hAnsi="Arial" w:cs="Arial"/>
              </w:rPr>
              <w:t>Hawthorn</w:t>
            </w:r>
          </w:p>
        </w:tc>
        <w:tc>
          <w:tcPr>
            <w:tcW w:w="4621" w:type="dxa"/>
          </w:tcPr>
          <w:p w:rsidR="003208DE" w:rsidRPr="00315881" w:rsidRDefault="003208DE" w:rsidP="00764A37">
            <w:pPr>
              <w:spacing w:before="120" w:after="120" w:line="360" w:lineRule="auto"/>
              <w:rPr>
                <w:rFonts w:ascii="Arial" w:hAnsi="Arial" w:cs="Arial"/>
                <w:i/>
                <w:iCs/>
              </w:rPr>
            </w:pPr>
            <w:r w:rsidRPr="00315881">
              <w:rPr>
                <w:rFonts w:ascii="Arial" w:hAnsi="Arial" w:cs="Arial"/>
                <w:i/>
                <w:iCs/>
              </w:rPr>
              <w:t xml:space="preserve">Crataegus monogyna* </w:t>
            </w:r>
          </w:p>
        </w:tc>
      </w:tr>
      <w:tr w:rsidR="003208DE" w:rsidRPr="00315881" w:rsidTr="008372C5">
        <w:tc>
          <w:tcPr>
            <w:tcW w:w="4621" w:type="dxa"/>
          </w:tcPr>
          <w:p w:rsidR="003208DE" w:rsidRPr="00315881" w:rsidRDefault="003208DE" w:rsidP="00764A37">
            <w:pPr>
              <w:spacing w:before="120" w:after="120" w:line="360" w:lineRule="auto"/>
              <w:rPr>
                <w:rFonts w:ascii="Arial" w:hAnsi="Arial" w:cs="Arial"/>
              </w:rPr>
            </w:pPr>
            <w:r w:rsidRPr="00315881">
              <w:rPr>
                <w:rFonts w:ascii="Arial" w:hAnsi="Arial" w:cs="Arial"/>
              </w:rPr>
              <w:t>Hemlock</w:t>
            </w:r>
          </w:p>
        </w:tc>
        <w:tc>
          <w:tcPr>
            <w:tcW w:w="4621" w:type="dxa"/>
          </w:tcPr>
          <w:p w:rsidR="003208DE" w:rsidRPr="00315881" w:rsidRDefault="003208DE" w:rsidP="00764A37">
            <w:pPr>
              <w:spacing w:before="120" w:after="120" w:line="360" w:lineRule="auto"/>
              <w:rPr>
                <w:rFonts w:ascii="Arial" w:hAnsi="Arial" w:cs="Arial"/>
                <w:i/>
                <w:iCs/>
              </w:rPr>
            </w:pPr>
            <w:r w:rsidRPr="00315881">
              <w:rPr>
                <w:rFonts w:ascii="Arial" w:hAnsi="Arial" w:cs="Arial"/>
                <w:i/>
                <w:iCs/>
              </w:rPr>
              <w:t>Conium maculatum*</w:t>
            </w:r>
          </w:p>
        </w:tc>
      </w:tr>
      <w:tr w:rsidR="003208DE" w:rsidRPr="00315881" w:rsidTr="008372C5">
        <w:tc>
          <w:tcPr>
            <w:tcW w:w="4621" w:type="dxa"/>
          </w:tcPr>
          <w:p w:rsidR="003208DE" w:rsidRPr="00315881" w:rsidRDefault="003208DE" w:rsidP="00764A37">
            <w:pPr>
              <w:spacing w:before="120" w:after="120" w:line="360" w:lineRule="auto"/>
              <w:rPr>
                <w:rFonts w:ascii="Arial" w:hAnsi="Arial" w:cs="Arial"/>
              </w:rPr>
            </w:pPr>
            <w:r w:rsidRPr="00315881">
              <w:rPr>
                <w:rFonts w:ascii="Arial" w:hAnsi="Arial" w:cs="Arial"/>
              </w:rPr>
              <w:t>Iris</w:t>
            </w:r>
          </w:p>
        </w:tc>
        <w:tc>
          <w:tcPr>
            <w:tcW w:w="4621" w:type="dxa"/>
          </w:tcPr>
          <w:p w:rsidR="003208DE" w:rsidRPr="00315881" w:rsidRDefault="003208DE" w:rsidP="00764A37">
            <w:pPr>
              <w:spacing w:before="120" w:after="120" w:line="360" w:lineRule="auto"/>
              <w:rPr>
                <w:rFonts w:ascii="Arial" w:hAnsi="Arial" w:cs="Arial"/>
              </w:rPr>
            </w:pPr>
            <w:r w:rsidRPr="00315881">
              <w:rPr>
                <w:rFonts w:ascii="Arial" w:hAnsi="Arial" w:cs="Arial"/>
                <w:i/>
                <w:iCs/>
              </w:rPr>
              <w:t xml:space="preserve">Iris </w:t>
            </w:r>
            <w:r w:rsidRPr="00315881">
              <w:rPr>
                <w:rFonts w:ascii="Arial" w:hAnsi="Arial" w:cs="Arial"/>
              </w:rPr>
              <w:t>spp.</w:t>
            </w:r>
          </w:p>
        </w:tc>
      </w:tr>
      <w:tr w:rsidR="003208DE" w:rsidRPr="00315881" w:rsidTr="008372C5">
        <w:tc>
          <w:tcPr>
            <w:tcW w:w="4621" w:type="dxa"/>
          </w:tcPr>
          <w:p w:rsidR="003208DE" w:rsidRPr="00315881" w:rsidRDefault="003208DE" w:rsidP="00764A37">
            <w:pPr>
              <w:spacing w:before="120" w:after="120" w:line="360" w:lineRule="auto"/>
              <w:rPr>
                <w:rFonts w:ascii="Arial" w:hAnsi="Arial" w:cs="Arial"/>
              </w:rPr>
            </w:pPr>
            <w:r w:rsidRPr="00315881">
              <w:rPr>
                <w:rFonts w:ascii="Arial" w:hAnsi="Arial" w:cs="Arial"/>
              </w:rPr>
              <w:t>Irish Strawberry Tree</w:t>
            </w:r>
          </w:p>
        </w:tc>
        <w:tc>
          <w:tcPr>
            <w:tcW w:w="4621" w:type="dxa"/>
          </w:tcPr>
          <w:p w:rsidR="003208DE" w:rsidRPr="00315881" w:rsidRDefault="003208DE" w:rsidP="00764A37">
            <w:pPr>
              <w:spacing w:before="120" w:after="120" w:line="360" w:lineRule="auto"/>
              <w:rPr>
                <w:rFonts w:ascii="Arial" w:hAnsi="Arial" w:cs="Arial"/>
                <w:i/>
                <w:iCs/>
              </w:rPr>
            </w:pPr>
            <w:r w:rsidRPr="00315881">
              <w:rPr>
                <w:rFonts w:ascii="Arial" w:hAnsi="Arial" w:cs="Arial"/>
                <w:i/>
                <w:iCs/>
              </w:rPr>
              <w:t>Arbutus unedo</w:t>
            </w:r>
          </w:p>
        </w:tc>
      </w:tr>
      <w:tr w:rsidR="003208DE" w:rsidRPr="00315881" w:rsidTr="008372C5">
        <w:tc>
          <w:tcPr>
            <w:tcW w:w="4621" w:type="dxa"/>
          </w:tcPr>
          <w:p w:rsidR="003208DE" w:rsidRPr="00315881" w:rsidRDefault="003208DE" w:rsidP="00764A37">
            <w:pPr>
              <w:spacing w:before="120" w:after="120" w:line="360" w:lineRule="auto"/>
              <w:rPr>
                <w:rFonts w:ascii="Arial" w:hAnsi="Arial" w:cs="Arial"/>
              </w:rPr>
            </w:pPr>
            <w:r w:rsidRPr="00315881">
              <w:rPr>
                <w:rFonts w:ascii="Arial" w:hAnsi="Arial" w:cs="Arial"/>
              </w:rPr>
              <w:t>Italian Buckthorn</w:t>
            </w:r>
          </w:p>
        </w:tc>
        <w:tc>
          <w:tcPr>
            <w:tcW w:w="4621" w:type="dxa"/>
          </w:tcPr>
          <w:p w:rsidR="003208DE" w:rsidRPr="00315881" w:rsidRDefault="003208DE" w:rsidP="00764A37">
            <w:pPr>
              <w:spacing w:before="120" w:after="120" w:line="360" w:lineRule="auto"/>
              <w:rPr>
                <w:rFonts w:ascii="Arial" w:hAnsi="Arial" w:cs="Arial"/>
                <w:i/>
                <w:iCs/>
              </w:rPr>
            </w:pPr>
            <w:r w:rsidRPr="00315881">
              <w:rPr>
                <w:rFonts w:ascii="Arial" w:hAnsi="Arial" w:cs="Arial"/>
                <w:i/>
                <w:iCs/>
              </w:rPr>
              <w:t>Rhamnus alaternus</w:t>
            </w:r>
          </w:p>
        </w:tc>
      </w:tr>
      <w:tr w:rsidR="003208DE" w:rsidRPr="00315881" w:rsidTr="008372C5">
        <w:tc>
          <w:tcPr>
            <w:tcW w:w="4621" w:type="dxa"/>
          </w:tcPr>
          <w:p w:rsidR="003208DE" w:rsidRPr="00315881" w:rsidRDefault="003208DE" w:rsidP="00764A37">
            <w:pPr>
              <w:spacing w:before="120" w:after="120" w:line="360" w:lineRule="auto"/>
              <w:rPr>
                <w:rFonts w:ascii="Arial" w:hAnsi="Arial" w:cs="Arial"/>
              </w:rPr>
            </w:pPr>
            <w:r w:rsidRPr="00315881">
              <w:rPr>
                <w:rFonts w:ascii="Arial" w:hAnsi="Arial" w:cs="Arial"/>
              </w:rPr>
              <w:t>Japanese Honeysuckle</w:t>
            </w:r>
          </w:p>
        </w:tc>
        <w:tc>
          <w:tcPr>
            <w:tcW w:w="4621" w:type="dxa"/>
          </w:tcPr>
          <w:p w:rsidR="003208DE" w:rsidRPr="00315881" w:rsidRDefault="003208DE" w:rsidP="00764A37">
            <w:pPr>
              <w:spacing w:before="120" w:after="120" w:line="360" w:lineRule="auto"/>
              <w:rPr>
                <w:rFonts w:ascii="Arial" w:hAnsi="Arial" w:cs="Arial"/>
                <w:i/>
                <w:iCs/>
              </w:rPr>
            </w:pPr>
            <w:r w:rsidRPr="00315881">
              <w:rPr>
                <w:rFonts w:ascii="Arial" w:hAnsi="Arial" w:cs="Arial"/>
                <w:i/>
                <w:iCs/>
              </w:rPr>
              <w:t>Lonicera japonica</w:t>
            </w:r>
          </w:p>
        </w:tc>
      </w:tr>
      <w:tr w:rsidR="003208DE" w:rsidRPr="00315881" w:rsidTr="008372C5">
        <w:tc>
          <w:tcPr>
            <w:tcW w:w="4621" w:type="dxa"/>
          </w:tcPr>
          <w:p w:rsidR="003208DE" w:rsidRPr="00315881" w:rsidRDefault="003208DE" w:rsidP="00764A37">
            <w:pPr>
              <w:spacing w:before="120" w:after="120" w:line="360" w:lineRule="auto"/>
              <w:rPr>
                <w:rFonts w:ascii="Arial" w:hAnsi="Arial" w:cs="Arial"/>
              </w:rPr>
            </w:pPr>
            <w:r w:rsidRPr="00315881">
              <w:rPr>
                <w:rFonts w:ascii="Arial" w:hAnsi="Arial" w:cs="Arial"/>
              </w:rPr>
              <w:t>Kikuyu</w:t>
            </w:r>
          </w:p>
        </w:tc>
        <w:tc>
          <w:tcPr>
            <w:tcW w:w="4621" w:type="dxa"/>
          </w:tcPr>
          <w:p w:rsidR="003208DE" w:rsidRPr="00315881" w:rsidRDefault="003208DE" w:rsidP="00764A37">
            <w:pPr>
              <w:spacing w:before="120" w:after="120" w:line="360" w:lineRule="auto"/>
              <w:rPr>
                <w:rFonts w:ascii="Arial" w:hAnsi="Arial" w:cs="Arial"/>
                <w:i/>
                <w:iCs/>
              </w:rPr>
            </w:pPr>
            <w:r w:rsidRPr="00315881">
              <w:rPr>
                <w:rFonts w:ascii="Arial" w:hAnsi="Arial" w:cs="Arial"/>
                <w:i/>
                <w:iCs/>
              </w:rPr>
              <w:t>Cenchrus clandestinus</w:t>
            </w:r>
          </w:p>
        </w:tc>
      </w:tr>
      <w:tr w:rsidR="003208DE" w:rsidRPr="00315881" w:rsidTr="008372C5">
        <w:tc>
          <w:tcPr>
            <w:tcW w:w="4621" w:type="dxa"/>
          </w:tcPr>
          <w:p w:rsidR="003208DE" w:rsidRPr="00315881" w:rsidRDefault="003208DE" w:rsidP="00764A37">
            <w:pPr>
              <w:spacing w:before="120" w:after="120" w:line="360" w:lineRule="auto"/>
              <w:rPr>
                <w:rFonts w:ascii="Arial" w:hAnsi="Arial" w:cs="Arial"/>
              </w:rPr>
            </w:pPr>
            <w:r w:rsidRPr="00315881">
              <w:rPr>
                <w:rFonts w:ascii="Arial" w:hAnsi="Arial" w:cs="Arial"/>
              </w:rPr>
              <w:t>Large Quaking Grass</w:t>
            </w:r>
          </w:p>
        </w:tc>
        <w:tc>
          <w:tcPr>
            <w:tcW w:w="4621" w:type="dxa"/>
          </w:tcPr>
          <w:p w:rsidR="003208DE" w:rsidRPr="00315881" w:rsidRDefault="003208DE" w:rsidP="00764A37">
            <w:pPr>
              <w:spacing w:before="120" w:after="120" w:line="360" w:lineRule="auto"/>
              <w:rPr>
                <w:rFonts w:ascii="Arial" w:hAnsi="Arial" w:cs="Arial"/>
                <w:i/>
                <w:iCs/>
              </w:rPr>
            </w:pPr>
            <w:r w:rsidRPr="00315881">
              <w:rPr>
                <w:rFonts w:ascii="Arial" w:hAnsi="Arial" w:cs="Arial"/>
                <w:i/>
                <w:iCs/>
              </w:rPr>
              <w:t>Briza maxima</w:t>
            </w:r>
          </w:p>
        </w:tc>
      </w:tr>
      <w:tr w:rsidR="003208DE" w:rsidRPr="00315881" w:rsidTr="008372C5">
        <w:tc>
          <w:tcPr>
            <w:tcW w:w="4621" w:type="dxa"/>
          </w:tcPr>
          <w:p w:rsidR="003208DE" w:rsidRPr="00315881" w:rsidRDefault="003208DE" w:rsidP="00764A37">
            <w:pPr>
              <w:spacing w:before="120" w:after="120" w:line="360" w:lineRule="auto"/>
              <w:rPr>
                <w:rFonts w:ascii="Arial" w:hAnsi="Arial" w:cs="Arial"/>
              </w:rPr>
            </w:pPr>
            <w:r w:rsidRPr="00315881">
              <w:rPr>
                <w:rFonts w:ascii="Arial" w:hAnsi="Arial" w:cs="Arial"/>
              </w:rPr>
              <w:t>Lesser Quaking Grass</w:t>
            </w:r>
          </w:p>
        </w:tc>
        <w:tc>
          <w:tcPr>
            <w:tcW w:w="4621" w:type="dxa"/>
          </w:tcPr>
          <w:p w:rsidR="003208DE" w:rsidRPr="00315881" w:rsidRDefault="003208DE" w:rsidP="00764A37">
            <w:pPr>
              <w:spacing w:before="120" w:after="120" w:line="360" w:lineRule="auto"/>
              <w:rPr>
                <w:rFonts w:ascii="Arial" w:hAnsi="Arial" w:cs="Arial"/>
                <w:i/>
                <w:iCs/>
              </w:rPr>
            </w:pPr>
            <w:r w:rsidRPr="00315881">
              <w:rPr>
                <w:rFonts w:ascii="Arial" w:hAnsi="Arial" w:cs="Arial"/>
                <w:i/>
                <w:iCs/>
              </w:rPr>
              <w:t>Briza minor</w:t>
            </w:r>
          </w:p>
        </w:tc>
      </w:tr>
      <w:tr w:rsidR="003208DE" w:rsidRPr="00315881" w:rsidTr="008372C5">
        <w:tc>
          <w:tcPr>
            <w:tcW w:w="4621" w:type="dxa"/>
          </w:tcPr>
          <w:p w:rsidR="003208DE" w:rsidRPr="00315881" w:rsidRDefault="003208DE" w:rsidP="00764A37">
            <w:pPr>
              <w:spacing w:before="120" w:after="120" w:line="360" w:lineRule="auto"/>
              <w:rPr>
                <w:rFonts w:ascii="Arial" w:hAnsi="Arial" w:cs="Arial"/>
              </w:rPr>
            </w:pPr>
            <w:r w:rsidRPr="00315881">
              <w:rPr>
                <w:rFonts w:ascii="Arial" w:hAnsi="Arial" w:cs="Arial"/>
              </w:rPr>
              <w:t>Lesser Reedmace</w:t>
            </w:r>
          </w:p>
        </w:tc>
        <w:tc>
          <w:tcPr>
            <w:tcW w:w="4621" w:type="dxa"/>
          </w:tcPr>
          <w:p w:rsidR="003208DE" w:rsidRPr="00315881" w:rsidRDefault="003208DE" w:rsidP="00764A37">
            <w:pPr>
              <w:spacing w:before="120" w:after="120" w:line="360" w:lineRule="auto"/>
              <w:rPr>
                <w:rFonts w:ascii="Arial" w:hAnsi="Arial" w:cs="Arial"/>
                <w:i/>
                <w:iCs/>
              </w:rPr>
            </w:pPr>
            <w:r w:rsidRPr="00315881">
              <w:rPr>
                <w:rFonts w:ascii="Arial" w:hAnsi="Arial" w:cs="Arial"/>
                <w:i/>
                <w:iCs/>
              </w:rPr>
              <w:t>Typha latifolia</w:t>
            </w:r>
          </w:p>
        </w:tc>
      </w:tr>
      <w:tr w:rsidR="003208DE" w:rsidRPr="00315881" w:rsidTr="008372C5">
        <w:tc>
          <w:tcPr>
            <w:tcW w:w="4621" w:type="dxa"/>
          </w:tcPr>
          <w:p w:rsidR="003208DE" w:rsidRPr="00315881" w:rsidRDefault="003208DE" w:rsidP="00764A37">
            <w:pPr>
              <w:spacing w:before="120" w:after="120" w:line="360" w:lineRule="auto"/>
              <w:rPr>
                <w:rFonts w:ascii="Arial" w:hAnsi="Arial" w:cs="Arial"/>
              </w:rPr>
            </w:pPr>
            <w:r w:rsidRPr="00315881">
              <w:rPr>
                <w:rFonts w:ascii="Arial" w:hAnsi="Arial" w:cs="Arial"/>
              </w:rPr>
              <w:t>Lombardy Poplar</w:t>
            </w:r>
          </w:p>
        </w:tc>
        <w:tc>
          <w:tcPr>
            <w:tcW w:w="4621" w:type="dxa"/>
          </w:tcPr>
          <w:p w:rsidR="003208DE" w:rsidRPr="00315881" w:rsidRDefault="003208DE" w:rsidP="00764A37">
            <w:pPr>
              <w:spacing w:before="120" w:after="120" w:line="360" w:lineRule="auto"/>
              <w:rPr>
                <w:rFonts w:ascii="Arial" w:hAnsi="Arial" w:cs="Arial"/>
                <w:i/>
                <w:iCs/>
              </w:rPr>
            </w:pPr>
            <w:r w:rsidRPr="00315881">
              <w:rPr>
                <w:rFonts w:ascii="Arial" w:hAnsi="Arial" w:cs="Arial"/>
                <w:i/>
                <w:iCs/>
              </w:rPr>
              <w:t>Populus nigra 'Italica'</w:t>
            </w:r>
          </w:p>
        </w:tc>
      </w:tr>
      <w:tr w:rsidR="003208DE" w:rsidRPr="00315881" w:rsidTr="008372C5">
        <w:tc>
          <w:tcPr>
            <w:tcW w:w="4621" w:type="dxa"/>
          </w:tcPr>
          <w:p w:rsidR="003208DE" w:rsidRPr="00315881" w:rsidRDefault="003208DE" w:rsidP="00764A37">
            <w:pPr>
              <w:spacing w:before="120" w:after="120" w:line="360" w:lineRule="auto"/>
              <w:rPr>
                <w:rFonts w:ascii="Arial" w:hAnsi="Arial" w:cs="Arial"/>
              </w:rPr>
            </w:pPr>
            <w:r w:rsidRPr="00315881">
              <w:rPr>
                <w:rFonts w:ascii="Arial" w:hAnsi="Arial" w:cs="Arial"/>
              </w:rPr>
              <w:t>Madeira Vine</w:t>
            </w:r>
          </w:p>
        </w:tc>
        <w:tc>
          <w:tcPr>
            <w:tcW w:w="4621" w:type="dxa"/>
          </w:tcPr>
          <w:p w:rsidR="003208DE" w:rsidRPr="00315881" w:rsidRDefault="003208DE" w:rsidP="00764A37">
            <w:pPr>
              <w:spacing w:before="120" w:after="120" w:line="360" w:lineRule="auto"/>
              <w:rPr>
                <w:rFonts w:ascii="Arial" w:hAnsi="Arial" w:cs="Arial"/>
                <w:i/>
                <w:iCs/>
              </w:rPr>
            </w:pPr>
            <w:r w:rsidRPr="00315881">
              <w:rPr>
                <w:rFonts w:ascii="Arial" w:hAnsi="Arial" w:cs="Arial"/>
                <w:i/>
                <w:iCs/>
              </w:rPr>
              <w:t>Anredera cordifolia +</w:t>
            </w:r>
          </w:p>
        </w:tc>
      </w:tr>
      <w:tr w:rsidR="003208DE" w:rsidRPr="00315881" w:rsidTr="008372C5">
        <w:tc>
          <w:tcPr>
            <w:tcW w:w="4621" w:type="dxa"/>
          </w:tcPr>
          <w:p w:rsidR="003208DE" w:rsidRPr="00315881" w:rsidRDefault="003208DE" w:rsidP="00764A37">
            <w:pPr>
              <w:spacing w:before="120" w:after="120" w:line="360" w:lineRule="auto"/>
              <w:rPr>
                <w:rFonts w:ascii="Arial" w:hAnsi="Arial" w:cs="Arial"/>
              </w:rPr>
            </w:pPr>
            <w:r w:rsidRPr="00315881">
              <w:rPr>
                <w:rFonts w:ascii="Arial" w:hAnsi="Arial" w:cs="Arial"/>
              </w:rPr>
              <w:t>Madeira Winter</w:t>
            </w:r>
          </w:p>
        </w:tc>
        <w:tc>
          <w:tcPr>
            <w:tcW w:w="4621" w:type="dxa"/>
          </w:tcPr>
          <w:p w:rsidR="003208DE" w:rsidRPr="00315881" w:rsidRDefault="003208DE" w:rsidP="00764A37">
            <w:pPr>
              <w:spacing w:before="120" w:after="120" w:line="360" w:lineRule="auto"/>
              <w:rPr>
                <w:rFonts w:ascii="Arial" w:hAnsi="Arial" w:cs="Arial"/>
                <w:i/>
                <w:iCs/>
              </w:rPr>
            </w:pPr>
            <w:r w:rsidRPr="00315881">
              <w:rPr>
                <w:rFonts w:ascii="Arial" w:hAnsi="Arial" w:cs="Arial"/>
              </w:rPr>
              <w:t xml:space="preserve">Cherry </w:t>
            </w:r>
            <w:r w:rsidRPr="00315881">
              <w:rPr>
                <w:rFonts w:ascii="Arial" w:hAnsi="Arial" w:cs="Arial"/>
                <w:i/>
                <w:iCs/>
              </w:rPr>
              <w:t>Solanum psuedocapsicum</w:t>
            </w:r>
          </w:p>
        </w:tc>
      </w:tr>
      <w:tr w:rsidR="003208DE" w:rsidRPr="00315881" w:rsidTr="008372C5">
        <w:tc>
          <w:tcPr>
            <w:tcW w:w="4621" w:type="dxa"/>
          </w:tcPr>
          <w:p w:rsidR="003208DE" w:rsidRPr="00315881" w:rsidRDefault="003208DE" w:rsidP="00764A37">
            <w:pPr>
              <w:spacing w:before="120" w:after="120" w:line="360" w:lineRule="auto"/>
              <w:rPr>
                <w:rFonts w:ascii="Arial" w:hAnsi="Arial" w:cs="Arial"/>
              </w:rPr>
            </w:pPr>
            <w:r w:rsidRPr="00315881">
              <w:rPr>
                <w:rFonts w:ascii="Arial" w:hAnsi="Arial" w:cs="Arial"/>
              </w:rPr>
              <w:t>Mirror-bush</w:t>
            </w:r>
          </w:p>
        </w:tc>
        <w:tc>
          <w:tcPr>
            <w:tcW w:w="4621" w:type="dxa"/>
          </w:tcPr>
          <w:p w:rsidR="003208DE" w:rsidRPr="00315881" w:rsidRDefault="003208DE" w:rsidP="00764A37">
            <w:pPr>
              <w:spacing w:before="120" w:after="120" w:line="360" w:lineRule="auto"/>
              <w:rPr>
                <w:rFonts w:ascii="Arial" w:hAnsi="Arial" w:cs="Arial"/>
                <w:i/>
                <w:iCs/>
              </w:rPr>
            </w:pPr>
            <w:r w:rsidRPr="00315881">
              <w:rPr>
                <w:rFonts w:ascii="Arial" w:hAnsi="Arial" w:cs="Arial"/>
                <w:i/>
                <w:iCs/>
              </w:rPr>
              <w:t>Coprosma repens</w:t>
            </w:r>
          </w:p>
        </w:tc>
      </w:tr>
      <w:tr w:rsidR="003208DE" w:rsidRPr="00315881" w:rsidTr="008372C5">
        <w:tc>
          <w:tcPr>
            <w:tcW w:w="4621" w:type="dxa"/>
          </w:tcPr>
          <w:p w:rsidR="003208DE" w:rsidRPr="00315881" w:rsidRDefault="003208DE" w:rsidP="00764A37">
            <w:pPr>
              <w:spacing w:before="120" w:after="120" w:line="360" w:lineRule="auto"/>
              <w:rPr>
                <w:rFonts w:ascii="Arial" w:hAnsi="Arial" w:cs="Arial"/>
              </w:rPr>
            </w:pPr>
            <w:r w:rsidRPr="00315881">
              <w:rPr>
                <w:rFonts w:ascii="Arial" w:hAnsi="Arial" w:cs="Arial"/>
              </w:rPr>
              <w:t>Montbretia</w:t>
            </w:r>
          </w:p>
        </w:tc>
        <w:tc>
          <w:tcPr>
            <w:tcW w:w="4621" w:type="dxa"/>
          </w:tcPr>
          <w:p w:rsidR="003208DE" w:rsidRPr="00315881" w:rsidRDefault="003208DE" w:rsidP="00764A37">
            <w:pPr>
              <w:spacing w:before="120" w:after="120" w:line="360" w:lineRule="auto"/>
              <w:rPr>
                <w:rFonts w:ascii="Arial" w:hAnsi="Arial" w:cs="Arial"/>
                <w:i/>
                <w:iCs/>
              </w:rPr>
            </w:pPr>
            <w:r w:rsidRPr="00315881">
              <w:rPr>
                <w:rFonts w:ascii="Arial" w:hAnsi="Arial" w:cs="Arial"/>
                <w:i/>
                <w:iCs/>
              </w:rPr>
              <w:t>Crocosmia X crocosmiiflora</w:t>
            </w:r>
          </w:p>
        </w:tc>
      </w:tr>
      <w:tr w:rsidR="003208DE" w:rsidRPr="00315881" w:rsidTr="008372C5">
        <w:tc>
          <w:tcPr>
            <w:tcW w:w="4621" w:type="dxa"/>
          </w:tcPr>
          <w:p w:rsidR="003208DE" w:rsidRPr="00315881" w:rsidRDefault="003208DE" w:rsidP="00764A37">
            <w:pPr>
              <w:spacing w:before="120" w:after="120" w:line="360" w:lineRule="auto"/>
              <w:rPr>
                <w:rFonts w:ascii="Arial" w:hAnsi="Arial" w:cs="Arial"/>
              </w:rPr>
            </w:pPr>
            <w:r w:rsidRPr="00315881">
              <w:rPr>
                <w:rFonts w:ascii="Arial" w:hAnsi="Arial" w:cs="Arial"/>
              </w:rPr>
              <w:t>Monterey (Radiata) Pine</w:t>
            </w:r>
          </w:p>
        </w:tc>
        <w:tc>
          <w:tcPr>
            <w:tcW w:w="4621" w:type="dxa"/>
          </w:tcPr>
          <w:p w:rsidR="003208DE" w:rsidRPr="00315881" w:rsidRDefault="003208DE" w:rsidP="00764A37">
            <w:pPr>
              <w:spacing w:before="120" w:after="120" w:line="360" w:lineRule="auto"/>
              <w:rPr>
                <w:rFonts w:ascii="Arial" w:hAnsi="Arial" w:cs="Arial"/>
                <w:i/>
                <w:iCs/>
              </w:rPr>
            </w:pPr>
            <w:r w:rsidRPr="00315881">
              <w:rPr>
                <w:rFonts w:ascii="Arial" w:hAnsi="Arial" w:cs="Arial"/>
                <w:i/>
                <w:iCs/>
              </w:rPr>
              <w:t>Pinus radiate</w:t>
            </w:r>
          </w:p>
        </w:tc>
      </w:tr>
      <w:tr w:rsidR="003208DE" w:rsidRPr="00315881" w:rsidTr="008372C5">
        <w:tc>
          <w:tcPr>
            <w:tcW w:w="4621" w:type="dxa"/>
          </w:tcPr>
          <w:p w:rsidR="003208DE" w:rsidRPr="00315881" w:rsidRDefault="003208DE" w:rsidP="00764A37">
            <w:pPr>
              <w:spacing w:before="120" w:after="120" w:line="360" w:lineRule="auto"/>
              <w:rPr>
                <w:rFonts w:ascii="Arial" w:hAnsi="Arial" w:cs="Arial"/>
              </w:rPr>
            </w:pPr>
            <w:r w:rsidRPr="00315881">
              <w:rPr>
                <w:rFonts w:ascii="Arial" w:hAnsi="Arial" w:cs="Arial"/>
              </w:rPr>
              <w:t>Monterey Cypress</w:t>
            </w:r>
          </w:p>
        </w:tc>
        <w:tc>
          <w:tcPr>
            <w:tcW w:w="4621" w:type="dxa"/>
          </w:tcPr>
          <w:p w:rsidR="003208DE" w:rsidRPr="00315881" w:rsidRDefault="003208DE" w:rsidP="00764A37">
            <w:pPr>
              <w:spacing w:before="120" w:after="120" w:line="360" w:lineRule="auto"/>
              <w:rPr>
                <w:rFonts w:ascii="Arial" w:hAnsi="Arial" w:cs="Arial"/>
                <w:i/>
                <w:iCs/>
              </w:rPr>
            </w:pPr>
            <w:r w:rsidRPr="00315881">
              <w:rPr>
                <w:rFonts w:ascii="Arial" w:hAnsi="Arial" w:cs="Arial"/>
                <w:i/>
                <w:iCs/>
              </w:rPr>
              <w:t>Cupressus macrocarpa</w:t>
            </w:r>
          </w:p>
        </w:tc>
      </w:tr>
      <w:tr w:rsidR="003208DE" w:rsidRPr="00315881" w:rsidTr="008372C5">
        <w:tc>
          <w:tcPr>
            <w:tcW w:w="4621" w:type="dxa"/>
          </w:tcPr>
          <w:p w:rsidR="003208DE" w:rsidRPr="00315881" w:rsidRDefault="003208DE" w:rsidP="00764A37">
            <w:pPr>
              <w:spacing w:before="120" w:after="120" w:line="360" w:lineRule="auto"/>
              <w:rPr>
                <w:rFonts w:ascii="Arial" w:hAnsi="Arial" w:cs="Arial"/>
              </w:rPr>
            </w:pPr>
            <w:r w:rsidRPr="00315881">
              <w:rPr>
                <w:rFonts w:ascii="Arial" w:hAnsi="Arial" w:cs="Arial"/>
              </w:rPr>
              <w:t>Morning Glory</w:t>
            </w:r>
          </w:p>
        </w:tc>
        <w:tc>
          <w:tcPr>
            <w:tcW w:w="4621" w:type="dxa"/>
          </w:tcPr>
          <w:p w:rsidR="003208DE" w:rsidRPr="00315881" w:rsidRDefault="003208DE" w:rsidP="00764A37">
            <w:pPr>
              <w:spacing w:before="120" w:after="120" w:line="360" w:lineRule="auto"/>
              <w:rPr>
                <w:rFonts w:ascii="Arial" w:hAnsi="Arial" w:cs="Arial"/>
                <w:i/>
                <w:iCs/>
              </w:rPr>
            </w:pPr>
            <w:r w:rsidRPr="00315881">
              <w:rPr>
                <w:rFonts w:ascii="Arial" w:hAnsi="Arial" w:cs="Arial"/>
                <w:i/>
                <w:iCs/>
              </w:rPr>
              <w:t>Ipomoea indica</w:t>
            </w:r>
          </w:p>
        </w:tc>
      </w:tr>
      <w:tr w:rsidR="003208DE" w:rsidRPr="00315881" w:rsidTr="008372C5">
        <w:tc>
          <w:tcPr>
            <w:tcW w:w="4621" w:type="dxa"/>
          </w:tcPr>
          <w:p w:rsidR="003208DE" w:rsidRPr="00315881" w:rsidRDefault="003208DE" w:rsidP="00764A37">
            <w:pPr>
              <w:spacing w:before="120" w:after="120" w:line="360" w:lineRule="auto"/>
              <w:rPr>
                <w:rFonts w:ascii="Arial" w:hAnsi="Arial" w:cs="Arial"/>
              </w:rPr>
            </w:pPr>
            <w:r w:rsidRPr="00315881">
              <w:rPr>
                <w:rFonts w:ascii="Arial" w:hAnsi="Arial" w:cs="Arial"/>
              </w:rPr>
              <w:t>Moth Mullein</w:t>
            </w:r>
          </w:p>
        </w:tc>
        <w:tc>
          <w:tcPr>
            <w:tcW w:w="4621" w:type="dxa"/>
          </w:tcPr>
          <w:p w:rsidR="003208DE" w:rsidRPr="00315881" w:rsidRDefault="003208DE" w:rsidP="00764A37">
            <w:pPr>
              <w:spacing w:before="120" w:after="120" w:line="360" w:lineRule="auto"/>
              <w:rPr>
                <w:rFonts w:ascii="Arial" w:hAnsi="Arial" w:cs="Arial"/>
                <w:i/>
                <w:iCs/>
              </w:rPr>
            </w:pPr>
            <w:r w:rsidRPr="00315881">
              <w:rPr>
                <w:rFonts w:ascii="Arial" w:hAnsi="Arial" w:cs="Arial"/>
                <w:i/>
                <w:iCs/>
              </w:rPr>
              <w:t xml:space="preserve">Verbascum blattaria </w:t>
            </w:r>
          </w:p>
        </w:tc>
      </w:tr>
      <w:tr w:rsidR="003208DE" w:rsidRPr="00315881" w:rsidTr="008372C5">
        <w:tc>
          <w:tcPr>
            <w:tcW w:w="4621" w:type="dxa"/>
          </w:tcPr>
          <w:p w:rsidR="003208DE" w:rsidRPr="00315881" w:rsidRDefault="003208DE" w:rsidP="00764A37">
            <w:pPr>
              <w:spacing w:before="120" w:after="120" w:line="360" w:lineRule="auto"/>
              <w:rPr>
                <w:rFonts w:ascii="Arial" w:hAnsi="Arial" w:cs="Arial"/>
              </w:rPr>
            </w:pPr>
            <w:r w:rsidRPr="00315881">
              <w:rPr>
                <w:rFonts w:ascii="Arial" w:hAnsi="Arial" w:cs="Arial"/>
              </w:rPr>
              <w:t>Myrtle-leaf Milkwort</w:t>
            </w:r>
          </w:p>
        </w:tc>
        <w:tc>
          <w:tcPr>
            <w:tcW w:w="4621" w:type="dxa"/>
          </w:tcPr>
          <w:p w:rsidR="003208DE" w:rsidRPr="00315881" w:rsidRDefault="003208DE" w:rsidP="00764A37">
            <w:pPr>
              <w:spacing w:before="120" w:after="120" w:line="360" w:lineRule="auto"/>
              <w:rPr>
                <w:rFonts w:ascii="Arial" w:hAnsi="Arial" w:cs="Arial"/>
                <w:i/>
                <w:iCs/>
              </w:rPr>
            </w:pPr>
            <w:r w:rsidRPr="00315881">
              <w:rPr>
                <w:rFonts w:ascii="Arial" w:hAnsi="Arial" w:cs="Arial"/>
                <w:i/>
                <w:iCs/>
              </w:rPr>
              <w:t>Polygala myrtifolia</w:t>
            </w:r>
          </w:p>
        </w:tc>
      </w:tr>
      <w:tr w:rsidR="003208DE" w:rsidRPr="00315881" w:rsidTr="008372C5">
        <w:tc>
          <w:tcPr>
            <w:tcW w:w="4621" w:type="dxa"/>
          </w:tcPr>
          <w:p w:rsidR="003208DE" w:rsidRPr="00315881" w:rsidRDefault="003208DE" w:rsidP="00764A37">
            <w:pPr>
              <w:spacing w:before="120" w:after="120" w:line="360" w:lineRule="auto"/>
              <w:rPr>
                <w:rFonts w:ascii="Arial" w:hAnsi="Arial" w:cs="Arial"/>
              </w:rPr>
            </w:pPr>
            <w:r w:rsidRPr="00315881">
              <w:rPr>
                <w:rFonts w:ascii="Arial" w:hAnsi="Arial" w:cs="Arial"/>
              </w:rPr>
              <w:t>Nasturtium</w:t>
            </w:r>
          </w:p>
        </w:tc>
        <w:tc>
          <w:tcPr>
            <w:tcW w:w="4621" w:type="dxa"/>
          </w:tcPr>
          <w:p w:rsidR="003208DE" w:rsidRPr="00315881" w:rsidRDefault="003208DE" w:rsidP="00764A37">
            <w:pPr>
              <w:spacing w:before="120" w:after="120" w:line="360" w:lineRule="auto"/>
              <w:rPr>
                <w:rFonts w:ascii="Arial" w:hAnsi="Arial" w:cs="Arial"/>
                <w:i/>
                <w:iCs/>
              </w:rPr>
            </w:pPr>
            <w:r w:rsidRPr="00315881">
              <w:rPr>
                <w:rFonts w:ascii="Arial" w:hAnsi="Arial" w:cs="Arial"/>
                <w:i/>
                <w:iCs/>
              </w:rPr>
              <w:t>Tropaeolum majus</w:t>
            </w:r>
          </w:p>
        </w:tc>
      </w:tr>
      <w:tr w:rsidR="003208DE" w:rsidRPr="00315881" w:rsidTr="008372C5">
        <w:tc>
          <w:tcPr>
            <w:tcW w:w="4621" w:type="dxa"/>
          </w:tcPr>
          <w:p w:rsidR="003208DE" w:rsidRPr="00315881" w:rsidRDefault="003208DE" w:rsidP="00764A37">
            <w:pPr>
              <w:spacing w:before="120" w:after="120" w:line="360" w:lineRule="auto"/>
              <w:rPr>
                <w:rFonts w:ascii="Arial" w:hAnsi="Arial" w:cs="Arial"/>
              </w:rPr>
            </w:pPr>
            <w:r w:rsidRPr="00315881">
              <w:rPr>
                <w:rFonts w:ascii="Arial" w:hAnsi="Arial" w:cs="Arial"/>
              </w:rPr>
              <w:t>Opium Poppy</w:t>
            </w:r>
          </w:p>
        </w:tc>
        <w:tc>
          <w:tcPr>
            <w:tcW w:w="4621" w:type="dxa"/>
          </w:tcPr>
          <w:p w:rsidR="003208DE" w:rsidRPr="00315881" w:rsidRDefault="003208DE" w:rsidP="00764A37">
            <w:pPr>
              <w:spacing w:before="120" w:after="120" w:line="360" w:lineRule="auto"/>
              <w:rPr>
                <w:rFonts w:ascii="Arial" w:hAnsi="Arial" w:cs="Arial"/>
                <w:i/>
                <w:iCs/>
              </w:rPr>
            </w:pPr>
            <w:r w:rsidRPr="00315881">
              <w:rPr>
                <w:rFonts w:ascii="Arial" w:hAnsi="Arial" w:cs="Arial"/>
                <w:i/>
                <w:iCs/>
              </w:rPr>
              <w:t>Papaver somniferum</w:t>
            </w:r>
          </w:p>
        </w:tc>
      </w:tr>
      <w:tr w:rsidR="003208DE" w:rsidRPr="00315881" w:rsidTr="008372C5">
        <w:tc>
          <w:tcPr>
            <w:tcW w:w="4621" w:type="dxa"/>
          </w:tcPr>
          <w:p w:rsidR="003208DE" w:rsidRPr="00315881" w:rsidRDefault="003208DE" w:rsidP="00764A37">
            <w:pPr>
              <w:spacing w:before="120" w:after="120" w:line="360" w:lineRule="auto"/>
              <w:rPr>
                <w:rFonts w:ascii="Arial" w:hAnsi="Arial" w:cs="Arial"/>
              </w:rPr>
            </w:pPr>
            <w:r w:rsidRPr="00315881">
              <w:rPr>
                <w:rFonts w:ascii="Arial" w:hAnsi="Arial" w:cs="Arial"/>
              </w:rPr>
              <w:t>Ovens Wattle</w:t>
            </w:r>
          </w:p>
        </w:tc>
        <w:tc>
          <w:tcPr>
            <w:tcW w:w="4621" w:type="dxa"/>
          </w:tcPr>
          <w:p w:rsidR="003208DE" w:rsidRPr="00315881" w:rsidRDefault="003208DE" w:rsidP="00764A37">
            <w:pPr>
              <w:spacing w:before="120" w:after="120" w:line="360" w:lineRule="auto"/>
              <w:rPr>
                <w:rFonts w:ascii="Arial" w:hAnsi="Arial" w:cs="Arial"/>
                <w:i/>
                <w:iCs/>
              </w:rPr>
            </w:pPr>
            <w:r w:rsidRPr="00315881">
              <w:rPr>
                <w:rFonts w:ascii="Arial" w:hAnsi="Arial" w:cs="Arial"/>
                <w:i/>
                <w:iCs/>
              </w:rPr>
              <w:t>Acacia pravissima#</w:t>
            </w:r>
          </w:p>
        </w:tc>
      </w:tr>
      <w:tr w:rsidR="003208DE" w:rsidRPr="00315881" w:rsidTr="008372C5">
        <w:tc>
          <w:tcPr>
            <w:tcW w:w="4621" w:type="dxa"/>
          </w:tcPr>
          <w:p w:rsidR="003208DE" w:rsidRPr="00315881" w:rsidRDefault="003208DE" w:rsidP="00764A37">
            <w:pPr>
              <w:spacing w:before="120" w:after="120" w:line="360" w:lineRule="auto"/>
              <w:rPr>
                <w:rFonts w:ascii="Arial" w:hAnsi="Arial" w:cs="Arial"/>
              </w:rPr>
            </w:pPr>
            <w:r w:rsidRPr="00315881">
              <w:rPr>
                <w:rFonts w:ascii="Arial" w:hAnsi="Arial" w:cs="Arial"/>
              </w:rPr>
              <w:t>Pampas Grass</w:t>
            </w:r>
          </w:p>
        </w:tc>
        <w:tc>
          <w:tcPr>
            <w:tcW w:w="4621" w:type="dxa"/>
          </w:tcPr>
          <w:p w:rsidR="003208DE" w:rsidRPr="00315881" w:rsidRDefault="003208DE" w:rsidP="00764A37">
            <w:pPr>
              <w:spacing w:before="120" w:after="120" w:line="360" w:lineRule="auto"/>
              <w:rPr>
                <w:rFonts w:ascii="Arial" w:hAnsi="Arial" w:cs="Arial"/>
                <w:i/>
                <w:iCs/>
              </w:rPr>
            </w:pPr>
            <w:r w:rsidRPr="00315881">
              <w:rPr>
                <w:rFonts w:ascii="Arial" w:hAnsi="Arial" w:cs="Arial"/>
                <w:i/>
                <w:iCs/>
              </w:rPr>
              <w:t>Cortaderia selloana</w:t>
            </w:r>
          </w:p>
        </w:tc>
      </w:tr>
      <w:tr w:rsidR="003208DE" w:rsidRPr="00315881" w:rsidTr="008372C5">
        <w:tc>
          <w:tcPr>
            <w:tcW w:w="4621" w:type="dxa"/>
          </w:tcPr>
          <w:p w:rsidR="003208DE" w:rsidRPr="00315881" w:rsidRDefault="003208DE" w:rsidP="00764A37">
            <w:pPr>
              <w:spacing w:before="120" w:after="120" w:line="360" w:lineRule="auto"/>
              <w:rPr>
                <w:rFonts w:ascii="Arial" w:hAnsi="Arial" w:cs="Arial"/>
              </w:rPr>
            </w:pPr>
            <w:r w:rsidRPr="00315881">
              <w:rPr>
                <w:rFonts w:ascii="Arial" w:hAnsi="Arial" w:cs="Arial"/>
              </w:rPr>
              <w:t>Panic Veldt Grass</w:t>
            </w:r>
          </w:p>
        </w:tc>
        <w:tc>
          <w:tcPr>
            <w:tcW w:w="4621" w:type="dxa"/>
          </w:tcPr>
          <w:p w:rsidR="003208DE" w:rsidRPr="00315881" w:rsidRDefault="003208DE" w:rsidP="00764A37">
            <w:pPr>
              <w:spacing w:before="120" w:after="120" w:line="360" w:lineRule="auto"/>
              <w:rPr>
                <w:rFonts w:ascii="Arial" w:hAnsi="Arial" w:cs="Arial"/>
                <w:i/>
                <w:iCs/>
              </w:rPr>
            </w:pPr>
            <w:r w:rsidRPr="00315881">
              <w:rPr>
                <w:rFonts w:ascii="Arial" w:hAnsi="Arial" w:cs="Arial"/>
                <w:i/>
                <w:iCs/>
              </w:rPr>
              <w:t>Ehrharta erecta</w:t>
            </w:r>
          </w:p>
        </w:tc>
      </w:tr>
      <w:tr w:rsidR="003208DE" w:rsidRPr="00315881" w:rsidTr="008372C5">
        <w:tc>
          <w:tcPr>
            <w:tcW w:w="4621" w:type="dxa"/>
          </w:tcPr>
          <w:p w:rsidR="003208DE" w:rsidRPr="00315881" w:rsidRDefault="003208DE" w:rsidP="00764A37">
            <w:pPr>
              <w:spacing w:before="120" w:after="120" w:line="360" w:lineRule="auto"/>
              <w:rPr>
                <w:rFonts w:ascii="Arial" w:hAnsi="Arial" w:cs="Arial"/>
              </w:rPr>
            </w:pPr>
            <w:r w:rsidRPr="00315881">
              <w:rPr>
                <w:rFonts w:ascii="Arial" w:hAnsi="Arial" w:cs="Arial"/>
              </w:rPr>
              <w:t>Paterson’s Curse</w:t>
            </w:r>
          </w:p>
        </w:tc>
        <w:tc>
          <w:tcPr>
            <w:tcW w:w="4621" w:type="dxa"/>
          </w:tcPr>
          <w:p w:rsidR="003208DE" w:rsidRPr="00315881" w:rsidRDefault="003208DE" w:rsidP="00764A37">
            <w:pPr>
              <w:spacing w:before="120" w:after="120" w:line="360" w:lineRule="auto"/>
              <w:rPr>
                <w:rFonts w:ascii="Arial" w:hAnsi="Arial" w:cs="Arial"/>
                <w:i/>
                <w:iCs/>
              </w:rPr>
            </w:pPr>
            <w:r w:rsidRPr="00315881">
              <w:rPr>
                <w:rFonts w:ascii="Arial" w:hAnsi="Arial" w:cs="Arial"/>
                <w:i/>
                <w:iCs/>
              </w:rPr>
              <w:t>Echium plantagineum*</w:t>
            </w:r>
          </w:p>
        </w:tc>
      </w:tr>
      <w:tr w:rsidR="003208DE" w:rsidRPr="00315881" w:rsidTr="008372C5">
        <w:tc>
          <w:tcPr>
            <w:tcW w:w="4621" w:type="dxa"/>
          </w:tcPr>
          <w:p w:rsidR="003208DE" w:rsidRPr="00315881" w:rsidRDefault="003208DE" w:rsidP="00764A37">
            <w:pPr>
              <w:spacing w:before="120" w:after="120" w:line="360" w:lineRule="auto"/>
              <w:rPr>
                <w:rFonts w:ascii="Arial" w:hAnsi="Arial" w:cs="Arial"/>
              </w:rPr>
            </w:pPr>
            <w:r w:rsidRPr="00315881">
              <w:rPr>
                <w:rFonts w:ascii="Arial" w:hAnsi="Arial" w:cs="Arial"/>
              </w:rPr>
              <w:t>Prickly Pears</w:t>
            </w:r>
          </w:p>
        </w:tc>
        <w:tc>
          <w:tcPr>
            <w:tcW w:w="4621" w:type="dxa"/>
          </w:tcPr>
          <w:p w:rsidR="003208DE" w:rsidRPr="00315881" w:rsidRDefault="003208DE" w:rsidP="00764A37">
            <w:pPr>
              <w:spacing w:before="120" w:after="120" w:line="360" w:lineRule="auto"/>
              <w:rPr>
                <w:rFonts w:ascii="Arial" w:hAnsi="Arial" w:cs="Arial"/>
                <w:i/>
                <w:iCs/>
              </w:rPr>
            </w:pPr>
            <w:r w:rsidRPr="00315881">
              <w:rPr>
                <w:rFonts w:ascii="Arial" w:hAnsi="Arial" w:cs="Arial"/>
                <w:i/>
                <w:iCs/>
              </w:rPr>
              <w:t xml:space="preserve">Opuntia </w:t>
            </w:r>
            <w:r w:rsidRPr="00315881">
              <w:rPr>
                <w:rFonts w:ascii="Arial" w:hAnsi="Arial" w:cs="Arial"/>
              </w:rPr>
              <w:t>spp.</w:t>
            </w:r>
            <w:r w:rsidRPr="00315881">
              <w:rPr>
                <w:rFonts w:ascii="Arial" w:hAnsi="Arial" w:cs="Arial"/>
                <w:i/>
                <w:iCs/>
              </w:rPr>
              <w:t>* +</w:t>
            </w:r>
          </w:p>
        </w:tc>
      </w:tr>
      <w:tr w:rsidR="003208DE" w:rsidRPr="00315881" w:rsidTr="008372C5">
        <w:tc>
          <w:tcPr>
            <w:tcW w:w="4621" w:type="dxa"/>
          </w:tcPr>
          <w:p w:rsidR="003208DE" w:rsidRPr="00315881" w:rsidRDefault="003208DE" w:rsidP="00764A37">
            <w:pPr>
              <w:spacing w:before="120" w:after="120" w:line="360" w:lineRule="auto"/>
              <w:rPr>
                <w:rFonts w:ascii="Arial" w:hAnsi="Arial" w:cs="Arial"/>
              </w:rPr>
            </w:pPr>
            <w:r w:rsidRPr="00315881">
              <w:rPr>
                <w:rFonts w:ascii="Arial" w:hAnsi="Arial" w:cs="Arial"/>
              </w:rPr>
              <w:t>Privet</w:t>
            </w:r>
          </w:p>
        </w:tc>
        <w:tc>
          <w:tcPr>
            <w:tcW w:w="4621" w:type="dxa"/>
          </w:tcPr>
          <w:p w:rsidR="003208DE" w:rsidRPr="00315881" w:rsidRDefault="003208DE" w:rsidP="00764A37">
            <w:pPr>
              <w:spacing w:before="120" w:after="120" w:line="360" w:lineRule="auto"/>
              <w:rPr>
                <w:rFonts w:ascii="Arial" w:hAnsi="Arial" w:cs="Arial"/>
              </w:rPr>
            </w:pPr>
            <w:r w:rsidRPr="00315881">
              <w:rPr>
                <w:rFonts w:ascii="Arial" w:hAnsi="Arial" w:cs="Arial"/>
                <w:i/>
                <w:iCs/>
              </w:rPr>
              <w:t xml:space="preserve">Ligustrum </w:t>
            </w:r>
            <w:r w:rsidRPr="00315881">
              <w:rPr>
                <w:rFonts w:ascii="Arial" w:hAnsi="Arial" w:cs="Arial"/>
              </w:rPr>
              <w:t>spp.</w:t>
            </w:r>
          </w:p>
        </w:tc>
      </w:tr>
      <w:tr w:rsidR="003208DE" w:rsidRPr="00315881" w:rsidTr="008372C5">
        <w:tc>
          <w:tcPr>
            <w:tcW w:w="4621" w:type="dxa"/>
          </w:tcPr>
          <w:p w:rsidR="003208DE" w:rsidRPr="00315881" w:rsidRDefault="003208DE" w:rsidP="00764A37">
            <w:pPr>
              <w:spacing w:before="120" w:after="120" w:line="360" w:lineRule="auto"/>
              <w:rPr>
                <w:rFonts w:ascii="Arial" w:hAnsi="Arial" w:cs="Arial"/>
              </w:rPr>
            </w:pPr>
            <w:r w:rsidRPr="00315881">
              <w:rPr>
                <w:rFonts w:ascii="Arial" w:hAnsi="Arial" w:cs="Arial"/>
              </w:rPr>
              <w:t>Prunus</w:t>
            </w:r>
          </w:p>
        </w:tc>
        <w:tc>
          <w:tcPr>
            <w:tcW w:w="4621" w:type="dxa"/>
          </w:tcPr>
          <w:p w:rsidR="003208DE" w:rsidRPr="00315881" w:rsidRDefault="003208DE" w:rsidP="00764A37">
            <w:pPr>
              <w:spacing w:before="120" w:after="120" w:line="360" w:lineRule="auto"/>
              <w:rPr>
                <w:rFonts w:ascii="Arial" w:hAnsi="Arial" w:cs="Arial"/>
              </w:rPr>
            </w:pPr>
            <w:r w:rsidRPr="00315881">
              <w:rPr>
                <w:rFonts w:ascii="Arial" w:hAnsi="Arial" w:cs="Arial"/>
                <w:i/>
                <w:iCs/>
              </w:rPr>
              <w:t xml:space="preserve">Prunus </w:t>
            </w:r>
            <w:r w:rsidRPr="00315881">
              <w:rPr>
                <w:rFonts w:ascii="Arial" w:hAnsi="Arial" w:cs="Arial"/>
              </w:rPr>
              <w:t>spp.</w:t>
            </w:r>
          </w:p>
        </w:tc>
      </w:tr>
      <w:tr w:rsidR="003208DE" w:rsidRPr="00315881" w:rsidTr="008372C5">
        <w:tc>
          <w:tcPr>
            <w:tcW w:w="4621" w:type="dxa"/>
          </w:tcPr>
          <w:p w:rsidR="003208DE" w:rsidRPr="00315881" w:rsidRDefault="003208DE" w:rsidP="00764A37">
            <w:pPr>
              <w:spacing w:before="120" w:after="120" w:line="360" w:lineRule="auto"/>
              <w:rPr>
                <w:rFonts w:ascii="Arial" w:hAnsi="Arial" w:cs="Arial"/>
              </w:rPr>
            </w:pPr>
            <w:r w:rsidRPr="00315881">
              <w:rPr>
                <w:rFonts w:ascii="Arial" w:hAnsi="Arial" w:cs="Arial"/>
              </w:rPr>
              <w:t>Ragwort</w:t>
            </w:r>
          </w:p>
        </w:tc>
        <w:tc>
          <w:tcPr>
            <w:tcW w:w="4621" w:type="dxa"/>
          </w:tcPr>
          <w:p w:rsidR="003208DE" w:rsidRPr="00315881" w:rsidRDefault="003208DE" w:rsidP="00764A37">
            <w:pPr>
              <w:spacing w:before="120" w:after="120" w:line="360" w:lineRule="auto"/>
              <w:rPr>
                <w:rFonts w:ascii="Arial" w:hAnsi="Arial" w:cs="Arial"/>
                <w:i/>
                <w:iCs/>
              </w:rPr>
            </w:pPr>
            <w:r w:rsidRPr="00315881">
              <w:rPr>
                <w:rFonts w:ascii="Arial" w:hAnsi="Arial" w:cs="Arial"/>
                <w:i/>
                <w:iCs/>
              </w:rPr>
              <w:t>Jacobaea vulgaris*</w:t>
            </w:r>
          </w:p>
        </w:tc>
      </w:tr>
      <w:tr w:rsidR="003208DE" w:rsidRPr="00315881" w:rsidTr="008372C5">
        <w:tc>
          <w:tcPr>
            <w:tcW w:w="4621" w:type="dxa"/>
          </w:tcPr>
          <w:p w:rsidR="003208DE" w:rsidRPr="00315881" w:rsidRDefault="003208DE" w:rsidP="00764A37">
            <w:pPr>
              <w:spacing w:before="120" w:after="120" w:line="360" w:lineRule="auto"/>
              <w:rPr>
                <w:rFonts w:ascii="Arial" w:hAnsi="Arial" w:cs="Arial"/>
              </w:rPr>
            </w:pPr>
            <w:r w:rsidRPr="00315881">
              <w:rPr>
                <w:rFonts w:ascii="Arial" w:hAnsi="Arial" w:cs="Arial"/>
              </w:rPr>
              <w:t>Rat-tail Grass</w:t>
            </w:r>
          </w:p>
        </w:tc>
        <w:tc>
          <w:tcPr>
            <w:tcW w:w="4621" w:type="dxa"/>
          </w:tcPr>
          <w:p w:rsidR="003208DE" w:rsidRPr="00315881" w:rsidRDefault="003208DE" w:rsidP="00764A37">
            <w:pPr>
              <w:spacing w:before="120" w:after="120" w:line="360" w:lineRule="auto"/>
              <w:rPr>
                <w:rFonts w:ascii="Arial" w:hAnsi="Arial" w:cs="Arial"/>
                <w:i/>
                <w:iCs/>
              </w:rPr>
            </w:pPr>
            <w:r w:rsidRPr="00315881">
              <w:rPr>
                <w:rFonts w:ascii="Arial" w:hAnsi="Arial" w:cs="Arial"/>
                <w:i/>
                <w:iCs/>
              </w:rPr>
              <w:t>Sporobolus africanus</w:t>
            </w:r>
          </w:p>
        </w:tc>
      </w:tr>
      <w:tr w:rsidR="003208DE" w:rsidRPr="00315881" w:rsidTr="008372C5">
        <w:tc>
          <w:tcPr>
            <w:tcW w:w="4621" w:type="dxa"/>
          </w:tcPr>
          <w:p w:rsidR="003208DE" w:rsidRPr="00315881" w:rsidRDefault="003208DE" w:rsidP="00764A37">
            <w:pPr>
              <w:spacing w:before="120" w:after="120" w:line="360" w:lineRule="auto"/>
              <w:rPr>
                <w:rFonts w:ascii="Arial" w:hAnsi="Arial" w:cs="Arial"/>
              </w:rPr>
            </w:pPr>
            <w:r w:rsidRPr="00315881">
              <w:rPr>
                <w:rFonts w:ascii="Arial" w:hAnsi="Arial" w:cs="Arial"/>
              </w:rPr>
              <w:t>Red-hot Poker</w:t>
            </w:r>
          </w:p>
        </w:tc>
        <w:tc>
          <w:tcPr>
            <w:tcW w:w="4621" w:type="dxa"/>
          </w:tcPr>
          <w:p w:rsidR="003208DE" w:rsidRPr="00315881" w:rsidRDefault="003208DE" w:rsidP="00764A37">
            <w:pPr>
              <w:spacing w:before="120" w:after="120" w:line="360" w:lineRule="auto"/>
              <w:rPr>
                <w:rFonts w:ascii="Arial" w:hAnsi="Arial" w:cs="Arial"/>
                <w:i/>
                <w:iCs/>
              </w:rPr>
            </w:pPr>
            <w:r w:rsidRPr="00315881">
              <w:rPr>
                <w:rFonts w:ascii="Arial" w:hAnsi="Arial" w:cs="Arial"/>
                <w:i/>
                <w:iCs/>
              </w:rPr>
              <w:t>Kniphofia uvaria</w:t>
            </w:r>
          </w:p>
        </w:tc>
      </w:tr>
      <w:tr w:rsidR="003208DE" w:rsidRPr="00315881" w:rsidTr="008372C5">
        <w:tc>
          <w:tcPr>
            <w:tcW w:w="4621" w:type="dxa"/>
          </w:tcPr>
          <w:p w:rsidR="003208DE" w:rsidRPr="00315881" w:rsidRDefault="003208DE" w:rsidP="00764A37">
            <w:pPr>
              <w:spacing w:before="120" w:after="120" w:line="360" w:lineRule="auto"/>
              <w:rPr>
                <w:rFonts w:ascii="Arial" w:hAnsi="Arial" w:cs="Arial"/>
              </w:rPr>
            </w:pPr>
            <w:r w:rsidRPr="00315881">
              <w:rPr>
                <w:rFonts w:ascii="Arial" w:hAnsi="Arial" w:cs="Arial"/>
              </w:rPr>
              <w:t>Sallow Wattle</w:t>
            </w:r>
          </w:p>
        </w:tc>
        <w:tc>
          <w:tcPr>
            <w:tcW w:w="4621" w:type="dxa"/>
          </w:tcPr>
          <w:p w:rsidR="003208DE" w:rsidRPr="00315881" w:rsidRDefault="003208DE" w:rsidP="00764A37">
            <w:pPr>
              <w:spacing w:before="120" w:after="120" w:line="360" w:lineRule="auto"/>
              <w:rPr>
                <w:rFonts w:ascii="Arial" w:hAnsi="Arial" w:cs="Arial"/>
                <w:i/>
                <w:iCs/>
              </w:rPr>
            </w:pPr>
            <w:r w:rsidRPr="00315881">
              <w:rPr>
                <w:rFonts w:ascii="Arial" w:hAnsi="Arial" w:cs="Arial"/>
                <w:i/>
                <w:iCs/>
              </w:rPr>
              <w:t xml:space="preserve">Acacia longifolia </w:t>
            </w:r>
            <w:r w:rsidRPr="00315881">
              <w:rPr>
                <w:rFonts w:ascii="Arial" w:hAnsi="Arial" w:cs="Arial"/>
              </w:rPr>
              <w:t xml:space="preserve">var. </w:t>
            </w:r>
            <w:r w:rsidRPr="00315881">
              <w:rPr>
                <w:rFonts w:ascii="Arial" w:hAnsi="Arial" w:cs="Arial"/>
                <w:i/>
                <w:iCs/>
              </w:rPr>
              <w:t>longifolia#</w:t>
            </w:r>
          </w:p>
        </w:tc>
      </w:tr>
      <w:tr w:rsidR="003208DE" w:rsidRPr="00315881" w:rsidTr="008372C5">
        <w:tc>
          <w:tcPr>
            <w:tcW w:w="4621" w:type="dxa"/>
          </w:tcPr>
          <w:p w:rsidR="003208DE" w:rsidRPr="00315881" w:rsidRDefault="003208DE" w:rsidP="00764A37">
            <w:pPr>
              <w:spacing w:before="120" w:after="120" w:line="360" w:lineRule="auto"/>
              <w:rPr>
                <w:rFonts w:ascii="Arial" w:hAnsi="Arial" w:cs="Arial"/>
              </w:rPr>
            </w:pPr>
            <w:r w:rsidRPr="00315881">
              <w:rPr>
                <w:rFonts w:ascii="Arial" w:hAnsi="Arial" w:cs="Arial"/>
              </w:rPr>
              <w:t>Scarlet Pimpernel</w:t>
            </w:r>
          </w:p>
        </w:tc>
        <w:tc>
          <w:tcPr>
            <w:tcW w:w="4621" w:type="dxa"/>
          </w:tcPr>
          <w:p w:rsidR="003208DE" w:rsidRPr="00315881" w:rsidRDefault="003208DE" w:rsidP="00764A37">
            <w:pPr>
              <w:spacing w:before="120" w:after="120" w:line="360" w:lineRule="auto"/>
              <w:rPr>
                <w:rFonts w:ascii="Arial" w:hAnsi="Arial" w:cs="Arial"/>
                <w:i/>
                <w:iCs/>
              </w:rPr>
            </w:pPr>
            <w:r w:rsidRPr="00315881">
              <w:rPr>
                <w:rFonts w:ascii="Arial" w:hAnsi="Arial" w:cs="Arial"/>
                <w:i/>
                <w:iCs/>
              </w:rPr>
              <w:t>Lysimachia arvensis</w:t>
            </w:r>
          </w:p>
        </w:tc>
      </w:tr>
      <w:tr w:rsidR="003208DE" w:rsidRPr="00315881" w:rsidTr="008372C5">
        <w:tc>
          <w:tcPr>
            <w:tcW w:w="4621" w:type="dxa"/>
          </w:tcPr>
          <w:p w:rsidR="003208DE" w:rsidRPr="00315881" w:rsidRDefault="003208DE" w:rsidP="00764A37">
            <w:pPr>
              <w:spacing w:before="120" w:after="120" w:line="360" w:lineRule="auto"/>
              <w:rPr>
                <w:rFonts w:ascii="Arial" w:hAnsi="Arial" w:cs="Arial"/>
              </w:rPr>
            </w:pPr>
            <w:r w:rsidRPr="00315881">
              <w:rPr>
                <w:rFonts w:ascii="Arial" w:hAnsi="Arial" w:cs="Arial"/>
              </w:rPr>
              <w:t>Serrated Tussock</w:t>
            </w:r>
          </w:p>
        </w:tc>
        <w:tc>
          <w:tcPr>
            <w:tcW w:w="4621" w:type="dxa"/>
          </w:tcPr>
          <w:p w:rsidR="003208DE" w:rsidRPr="00315881" w:rsidRDefault="003208DE" w:rsidP="00764A37">
            <w:pPr>
              <w:spacing w:before="120" w:after="120" w:line="360" w:lineRule="auto"/>
              <w:rPr>
                <w:rFonts w:ascii="Arial" w:hAnsi="Arial" w:cs="Arial"/>
                <w:i/>
                <w:iCs/>
              </w:rPr>
            </w:pPr>
            <w:r w:rsidRPr="00315881">
              <w:rPr>
                <w:rFonts w:ascii="Arial" w:hAnsi="Arial" w:cs="Arial"/>
                <w:i/>
                <w:iCs/>
              </w:rPr>
              <w:t>Nassella trichotoma* +</w:t>
            </w:r>
          </w:p>
        </w:tc>
      </w:tr>
      <w:tr w:rsidR="003208DE" w:rsidRPr="00315881" w:rsidTr="008372C5">
        <w:tc>
          <w:tcPr>
            <w:tcW w:w="4621" w:type="dxa"/>
          </w:tcPr>
          <w:p w:rsidR="003208DE" w:rsidRPr="00315881" w:rsidRDefault="003208DE" w:rsidP="00764A37">
            <w:pPr>
              <w:spacing w:before="120" w:after="120" w:line="360" w:lineRule="auto"/>
              <w:rPr>
                <w:rFonts w:ascii="Arial" w:hAnsi="Arial" w:cs="Arial"/>
              </w:rPr>
            </w:pPr>
            <w:r w:rsidRPr="00315881">
              <w:rPr>
                <w:rFonts w:ascii="Arial" w:hAnsi="Arial" w:cs="Arial"/>
              </w:rPr>
              <w:t>Shepards Purse</w:t>
            </w:r>
          </w:p>
        </w:tc>
        <w:tc>
          <w:tcPr>
            <w:tcW w:w="4621" w:type="dxa"/>
          </w:tcPr>
          <w:p w:rsidR="003208DE" w:rsidRPr="00315881" w:rsidRDefault="003208DE" w:rsidP="00764A37">
            <w:pPr>
              <w:spacing w:before="120" w:after="120" w:line="360" w:lineRule="auto"/>
              <w:rPr>
                <w:rFonts w:ascii="Arial" w:hAnsi="Arial" w:cs="Arial"/>
                <w:i/>
                <w:iCs/>
              </w:rPr>
            </w:pPr>
            <w:r w:rsidRPr="00315881">
              <w:rPr>
                <w:rFonts w:ascii="Arial" w:hAnsi="Arial" w:cs="Arial"/>
                <w:i/>
                <w:iCs/>
              </w:rPr>
              <w:t xml:space="preserve">Capsella bursa-pastoris </w:t>
            </w:r>
          </w:p>
        </w:tc>
      </w:tr>
      <w:tr w:rsidR="003208DE" w:rsidRPr="00315881" w:rsidTr="008372C5">
        <w:tc>
          <w:tcPr>
            <w:tcW w:w="4621" w:type="dxa"/>
          </w:tcPr>
          <w:p w:rsidR="003208DE" w:rsidRPr="00315881" w:rsidRDefault="003208DE" w:rsidP="00764A37">
            <w:pPr>
              <w:spacing w:before="120" w:after="120" w:line="360" w:lineRule="auto"/>
              <w:rPr>
                <w:rFonts w:ascii="Arial" w:hAnsi="Arial" w:cs="Arial"/>
              </w:rPr>
            </w:pPr>
            <w:r w:rsidRPr="00315881">
              <w:rPr>
                <w:rFonts w:ascii="Arial" w:hAnsi="Arial" w:cs="Arial"/>
              </w:rPr>
              <w:t>Soursob</w:t>
            </w:r>
          </w:p>
        </w:tc>
        <w:tc>
          <w:tcPr>
            <w:tcW w:w="4621" w:type="dxa"/>
          </w:tcPr>
          <w:p w:rsidR="003208DE" w:rsidRPr="00315881" w:rsidRDefault="003208DE" w:rsidP="00764A37">
            <w:pPr>
              <w:spacing w:before="120" w:after="120" w:line="360" w:lineRule="auto"/>
              <w:rPr>
                <w:rFonts w:ascii="Arial" w:hAnsi="Arial" w:cs="Arial"/>
                <w:i/>
                <w:iCs/>
              </w:rPr>
            </w:pPr>
            <w:r w:rsidRPr="00315881">
              <w:rPr>
                <w:rFonts w:ascii="Arial" w:hAnsi="Arial" w:cs="Arial"/>
                <w:i/>
                <w:iCs/>
              </w:rPr>
              <w:t>Oxalis pes-caprae*</w:t>
            </w:r>
          </w:p>
        </w:tc>
      </w:tr>
      <w:tr w:rsidR="003208DE" w:rsidRPr="00315881" w:rsidTr="008372C5">
        <w:tc>
          <w:tcPr>
            <w:tcW w:w="4621" w:type="dxa"/>
          </w:tcPr>
          <w:p w:rsidR="003208DE" w:rsidRPr="00315881" w:rsidRDefault="003208DE" w:rsidP="00764A37">
            <w:pPr>
              <w:spacing w:before="120" w:after="120" w:line="360" w:lineRule="auto"/>
              <w:rPr>
                <w:rFonts w:ascii="Arial" w:hAnsi="Arial" w:cs="Arial"/>
              </w:rPr>
            </w:pPr>
            <w:r w:rsidRPr="00315881">
              <w:rPr>
                <w:rFonts w:ascii="Arial" w:hAnsi="Arial" w:cs="Arial"/>
              </w:rPr>
              <w:t>Spanish Heath</w:t>
            </w:r>
          </w:p>
        </w:tc>
        <w:tc>
          <w:tcPr>
            <w:tcW w:w="4621" w:type="dxa"/>
          </w:tcPr>
          <w:p w:rsidR="003208DE" w:rsidRPr="00315881" w:rsidRDefault="003208DE" w:rsidP="00764A37">
            <w:pPr>
              <w:spacing w:before="120" w:after="120" w:line="360" w:lineRule="auto"/>
              <w:rPr>
                <w:rFonts w:ascii="Arial" w:hAnsi="Arial" w:cs="Arial"/>
                <w:i/>
                <w:iCs/>
              </w:rPr>
            </w:pPr>
            <w:r w:rsidRPr="00315881">
              <w:rPr>
                <w:rFonts w:ascii="Arial" w:hAnsi="Arial" w:cs="Arial"/>
                <w:i/>
                <w:iCs/>
              </w:rPr>
              <w:t>Erica lusitanica</w:t>
            </w:r>
          </w:p>
        </w:tc>
      </w:tr>
      <w:tr w:rsidR="003208DE" w:rsidRPr="00315881" w:rsidTr="008372C5">
        <w:tc>
          <w:tcPr>
            <w:tcW w:w="4621" w:type="dxa"/>
          </w:tcPr>
          <w:p w:rsidR="003208DE" w:rsidRPr="00315881" w:rsidRDefault="003208DE" w:rsidP="00764A37">
            <w:pPr>
              <w:spacing w:before="120" w:after="120" w:line="360" w:lineRule="auto"/>
              <w:rPr>
                <w:rFonts w:ascii="Arial" w:hAnsi="Arial" w:cs="Arial"/>
              </w:rPr>
            </w:pPr>
            <w:r w:rsidRPr="00315881">
              <w:rPr>
                <w:rFonts w:ascii="Arial" w:hAnsi="Arial" w:cs="Arial"/>
              </w:rPr>
              <w:t>Spear Thistle</w:t>
            </w:r>
          </w:p>
        </w:tc>
        <w:tc>
          <w:tcPr>
            <w:tcW w:w="4621" w:type="dxa"/>
          </w:tcPr>
          <w:p w:rsidR="003208DE" w:rsidRPr="00315881" w:rsidRDefault="003208DE" w:rsidP="00764A37">
            <w:pPr>
              <w:spacing w:before="120" w:after="120" w:line="360" w:lineRule="auto"/>
              <w:rPr>
                <w:rFonts w:ascii="Arial" w:hAnsi="Arial" w:cs="Arial"/>
                <w:i/>
                <w:iCs/>
              </w:rPr>
            </w:pPr>
            <w:r w:rsidRPr="00315881">
              <w:rPr>
                <w:rFonts w:ascii="Arial" w:hAnsi="Arial" w:cs="Arial"/>
                <w:i/>
                <w:iCs/>
              </w:rPr>
              <w:t>Cirsium vulgare*</w:t>
            </w:r>
          </w:p>
        </w:tc>
      </w:tr>
      <w:tr w:rsidR="003208DE" w:rsidRPr="00315881" w:rsidTr="008372C5">
        <w:tc>
          <w:tcPr>
            <w:tcW w:w="4621" w:type="dxa"/>
          </w:tcPr>
          <w:p w:rsidR="003208DE" w:rsidRPr="00315881" w:rsidRDefault="003208DE" w:rsidP="00764A37">
            <w:pPr>
              <w:spacing w:before="120" w:after="120" w:line="360" w:lineRule="auto"/>
              <w:rPr>
                <w:rFonts w:ascii="Arial" w:hAnsi="Arial" w:cs="Arial"/>
              </w:rPr>
            </w:pPr>
            <w:r w:rsidRPr="00315881">
              <w:rPr>
                <w:rFonts w:ascii="Arial" w:hAnsi="Arial" w:cs="Arial"/>
              </w:rPr>
              <w:t>Spiny Rush</w:t>
            </w:r>
          </w:p>
        </w:tc>
        <w:tc>
          <w:tcPr>
            <w:tcW w:w="4621" w:type="dxa"/>
          </w:tcPr>
          <w:p w:rsidR="003208DE" w:rsidRPr="00315881" w:rsidRDefault="003208DE" w:rsidP="00764A37">
            <w:pPr>
              <w:spacing w:before="120" w:after="120" w:line="360" w:lineRule="auto"/>
              <w:rPr>
                <w:rFonts w:ascii="Arial" w:hAnsi="Arial" w:cs="Arial"/>
                <w:i/>
                <w:iCs/>
              </w:rPr>
            </w:pPr>
            <w:r w:rsidRPr="00315881">
              <w:rPr>
                <w:rFonts w:ascii="Arial" w:hAnsi="Arial" w:cs="Arial"/>
                <w:i/>
                <w:iCs/>
              </w:rPr>
              <w:t xml:space="preserve">Juncus acutus </w:t>
            </w:r>
            <w:r w:rsidRPr="00315881">
              <w:rPr>
                <w:rFonts w:ascii="Arial" w:hAnsi="Arial" w:cs="Arial"/>
              </w:rPr>
              <w:t xml:space="preserve">subsp. </w:t>
            </w:r>
            <w:r w:rsidRPr="00315881">
              <w:rPr>
                <w:rFonts w:ascii="Arial" w:hAnsi="Arial" w:cs="Arial"/>
                <w:i/>
                <w:iCs/>
              </w:rPr>
              <w:t>acutus*</w:t>
            </w:r>
          </w:p>
        </w:tc>
      </w:tr>
      <w:tr w:rsidR="003208DE" w:rsidRPr="00315881" w:rsidTr="008372C5">
        <w:tc>
          <w:tcPr>
            <w:tcW w:w="4621" w:type="dxa"/>
          </w:tcPr>
          <w:p w:rsidR="003208DE" w:rsidRPr="00315881" w:rsidRDefault="003208DE" w:rsidP="00764A37">
            <w:pPr>
              <w:spacing w:before="120" w:after="120" w:line="360" w:lineRule="auto"/>
              <w:rPr>
                <w:rFonts w:ascii="Arial" w:hAnsi="Arial" w:cs="Arial"/>
              </w:rPr>
            </w:pPr>
            <w:r w:rsidRPr="00315881">
              <w:rPr>
                <w:rFonts w:ascii="Arial" w:hAnsi="Arial" w:cs="Arial"/>
              </w:rPr>
              <w:t>Spurge</w:t>
            </w:r>
          </w:p>
        </w:tc>
        <w:tc>
          <w:tcPr>
            <w:tcW w:w="4621" w:type="dxa"/>
          </w:tcPr>
          <w:p w:rsidR="003208DE" w:rsidRPr="00315881" w:rsidRDefault="003208DE" w:rsidP="00764A37">
            <w:pPr>
              <w:spacing w:before="120" w:after="120" w:line="360" w:lineRule="auto"/>
              <w:rPr>
                <w:rFonts w:ascii="Arial" w:hAnsi="Arial" w:cs="Arial"/>
              </w:rPr>
            </w:pPr>
            <w:r w:rsidRPr="00315881">
              <w:rPr>
                <w:rFonts w:ascii="Arial" w:hAnsi="Arial" w:cs="Arial"/>
                <w:i/>
                <w:iCs/>
              </w:rPr>
              <w:t xml:space="preserve">Euphorbia </w:t>
            </w:r>
            <w:r w:rsidRPr="00315881">
              <w:rPr>
                <w:rFonts w:ascii="Arial" w:hAnsi="Arial" w:cs="Arial"/>
              </w:rPr>
              <w:t>spp.</w:t>
            </w:r>
          </w:p>
        </w:tc>
      </w:tr>
      <w:tr w:rsidR="003208DE" w:rsidRPr="008372C5" w:rsidTr="008372C5">
        <w:tc>
          <w:tcPr>
            <w:tcW w:w="4621" w:type="dxa"/>
          </w:tcPr>
          <w:p w:rsidR="003208DE" w:rsidRPr="008372C5" w:rsidRDefault="003208DE" w:rsidP="005C513F">
            <w:pPr>
              <w:spacing w:before="120" w:after="120" w:line="360" w:lineRule="auto"/>
              <w:rPr>
                <w:rFonts w:ascii="Arial" w:hAnsi="Arial" w:cs="Arial"/>
              </w:rPr>
            </w:pPr>
            <w:r w:rsidRPr="008372C5">
              <w:rPr>
                <w:rFonts w:ascii="Arial" w:hAnsi="Arial" w:cs="Arial"/>
              </w:rPr>
              <w:t>St John’s Wort</w:t>
            </w:r>
          </w:p>
        </w:tc>
        <w:tc>
          <w:tcPr>
            <w:tcW w:w="4621" w:type="dxa"/>
          </w:tcPr>
          <w:p w:rsidR="003208DE" w:rsidRPr="008372C5" w:rsidRDefault="003208DE" w:rsidP="005C513F">
            <w:pPr>
              <w:spacing w:before="120" w:after="120" w:line="360" w:lineRule="auto"/>
              <w:rPr>
                <w:rFonts w:ascii="Arial" w:hAnsi="Arial" w:cs="Arial"/>
                <w:i/>
                <w:iCs/>
              </w:rPr>
            </w:pPr>
            <w:r w:rsidRPr="008372C5">
              <w:rPr>
                <w:rFonts w:ascii="Arial" w:hAnsi="Arial" w:cs="Arial"/>
                <w:i/>
                <w:iCs/>
              </w:rPr>
              <w:t xml:space="preserve">Hypericum perforatum </w:t>
            </w:r>
            <w:r w:rsidRPr="008372C5">
              <w:rPr>
                <w:rFonts w:ascii="Arial" w:hAnsi="Arial" w:cs="Arial"/>
              </w:rPr>
              <w:t xml:space="preserve">subsp. </w:t>
            </w:r>
            <w:r w:rsidRPr="008372C5">
              <w:rPr>
                <w:rFonts w:ascii="Arial" w:hAnsi="Arial" w:cs="Arial"/>
                <w:i/>
                <w:iCs/>
              </w:rPr>
              <w:t xml:space="preserve">veronense* </w:t>
            </w:r>
          </w:p>
        </w:tc>
      </w:tr>
      <w:tr w:rsidR="003208DE" w:rsidRPr="008372C5" w:rsidTr="008372C5">
        <w:tc>
          <w:tcPr>
            <w:tcW w:w="4621" w:type="dxa"/>
          </w:tcPr>
          <w:p w:rsidR="003208DE" w:rsidRPr="008372C5" w:rsidRDefault="003208DE" w:rsidP="005C513F">
            <w:pPr>
              <w:spacing w:before="120" w:after="120" w:line="360" w:lineRule="auto"/>
              <w:rPr>
                <w:rFonts w:ascii="Arial" w:hAnsi="Arial" w:cs="Arial"/>
              </w:rPr>
            </w:pPr>
            <w:r w:rsidRPr="008372C5">
              <w:rPr>
                <w:rFonts w:ascii="Arial" w:hAnsi="Arial" w:cs="Arial"/>
              </w:rPr>
              <w:t>Sticky Wattle</w:t>
            </w:r>
          </w:p>
        </w:tc>
        <w:tc>
          <w:tcPr>
            <w:tcW w:w="4621" w:type="dxa"/>
          </w:tcPr>
          <w:p w:rsidR="003208DE" w:rsidRPr="008372C5" w:rsidRDefault="003208DE" w:rsidP="005C513F">
            <w:pPr>
              <w:spacing w:before="120" w:after="120" w:line="360" w:lineRule="auto"/>
              <w:rPr>
                <w:rFonts w:ascii="Arial" w:hAnsi="Arial" w:cs="Arial"/>
                <w:i/>
                <w:iCs/>
              </w:rPr>
            </w:pPr>
            <w:r w:rsidRPr="008372C5">
              <w:rPr>
                <w:rFonts w:ascii="Arial" w:hAnsi="Arial" w:cs="Arial"/>
                <w:i/>
                <w:iCs/>
              </w:rPr>
              <w:t>Acacia howittii#</w:t>
            </w:r>
          </w:p>
        </w:tc>
      </w:tr>
      <w:tr w:rsidR="003208DE" w:rsidRPr="008372C5" w:rsidTr="008372C5">
        <w:tc>
          <w:tcPr>
            <w:tcW w:w="4621" w:type="dxa"/>
          </w:tcPr>
          <w:p w:rsidR="003208DE" w:rsidRPr="008372C5" w:rsidRDefault="003208DE" w:rsidP="005C513F">
            <w:pPr>
              <w:spacing w:before="120" w:after="120" w:line="360" w:lineRule="auto"/>
              <w:rPr>
                <w:rFonts w:ascii="Arial" w:hAnsi="Arial" w:cs="Arial"/>
              </w:rPr>
            </w:pPr>
            <w:r w:rsidRPr="008372C5">
              <w:rPr>
                <w:rFonts w:ascii="Arial" w:hAnsi="Arial" w:cs="Arial"/>
              </w:rPr>
              <w:t>Sweet Briar</w:t>
            </w:r>
          </w:p>
        </w:tc>
        <w:tc>
          <w:tcPr>
            <w:tcW w:w="4621" w:type="dxa"/>
          </w:tcPr>
          <w:p w:rsidR="003208DE" w:rsidRPr="008372C5" w:rsidRDefault="003208DE" w:rsidP="005C513F">
            <w:pPr>
              <w:spacing w:before="120" w:after="120" w:line="360" w:lineRule="auto"/>
              <w:rPr>
                <w:rFonts w:ascii="Arial" w:hAnsi="Arial" w:cs="Arial"/>
                <w:i/>
                <w:iCs/>
              </w:rPr>
            </w:pPr>
            <w:r w:rsidRPr="008372C5">
              <w:rPr>
                <w:rFonts w:ascii="Arial" w:hAnsi="Arial" w:cs="Arial"/>
                <w:i/>
                <w:iCs/>
              </w:rPr>
              <w:t>Rosa rubiginosa*</w:t>
            </w:r>
          </w:p>
        </w:tc>
      </w:tr>
      <w:tr w:rsidR="003208DE" w:rsidRPr="008372C5" w:rsidTr="008372C5">
        <w:tc>
          <w:tcPr>
            <w:tcW w:w="4621" w:type="dxa"/>
          </w:tcPr>
          <w:p w:rsidR="003208DE" w:rsidRPr="008372C5" w:rsidRDefault="003208DE" w:rsidP="005C513F">
            <w:pPr>
              <w:spacing w:before="120" w:after="120" w:line="360" w:lineRule="auto"/>
              <w:rPr>
                <w:rFonts w:ascii="Arial" w:hAnsi="Arial" w:cs="Arial"/>
              </w:rPr>
            </w:pPr>
            <w:r w:rsidRPr="008372C5">
              <w:rPr>
                <w:rFonts w:ascii="Arial" w:hAnsi="Arial" w:cs="Arial"/>
              </w:rPr>
              <w:t>Sweet Pittosporum</w:t>
            </w:r>
          </w:p>
        </w:tc>
        <w:tc>
          <w:tcPr>
            <w:tcW w:w="4621" w:type="dxa"/>
          </w:tcPr>
          <w:p w:rsidR="003208DE" w:rsidRPr="008372C5" w:rsidRDefault="003208DE" w:rsidP="005C513F">
            <w:pPr>
              <w:spacing w:before="120" w:after="120" w:line="360" w:lineRule="auto"/>
              <w:rPr>
                <w:rFonts w:ascii="Arial" w:hAnsi="Arial" w:cs="Arial"/>
                <w:i/>
                <w:iCs/>
              </w:rPr>
            </w:pPr>
            <w:r w:rsidRPr="008372C5">
              <w:rPr>
                <w:rFonts w:ascii="Arial" w:hAnsi="Arial" w:cs="Arial"/>
                <w:i/>
                <w:iCs/>
              </w:rPr>
              <w:t xml:space="preserve">Pittosporum undulatum# </w:t>
            </w:r>
          </w:p>
        </w:tc>
      </w:tr>
      <w:tr w:rsidR="003208DE" w:rsidRPr="008372C5" w:rsidTr="008372C5">
        <w:tc>
          <w:tcPr>
            <w:tcW w:w="4621" w:type="dxa"/>
          </w:tcPr>
          <w:p w:rsidR="003208DE" w:rsidRPr="008372C5" w:rsidRDefault="003208DE" w:rsidP="005C513F">
            <w:pPr>
              <w:spacing w:before="120" w:after="120" w:line="360" w:lineRule="auto"/>
              <w:rPr>
                <w:rFonts w:ascii="Arial" w:hAnsi="Arial" w:cs="Arial"/>
              </w:rPr>
            </w:pPr>
            <w:r w:rsidRPr="008372C5">
              <w:rPr>
                <w:rFonts w:ascii="Arial" w:hAnsi="Arial" w:cs="Arial"/>
              </w:rPr>
              <w:t>Sweet Vernal-grass</w:t>
            </w:r>
          </w:p>
        </w:tc>
        <w:tc>
          <w:tcPr>
            <w:tcW w:w="4621" w:type="dxa"/>
          </w:tcPr>
          <w:p w:rsidR="003208DE" w:rsidRPr="008372C5" w:rsidRDefault="003208DE" w:rsidP="005C513F">
            <w:pPr>
              <w:spacing w:before="120" w:after="120" w:line="360" w:lineRule="auto"/>
              <w:rPr>
                <w:rFonts w:ascii="Arial" w:hAnsi="Arial" w:cs="Arial"/>
                <w:i/>
                <w:iCs/>
              </w:rPr>
            </w:pPr>
            <w:r w:rsidRPr="008372C5">
              <w:rPr>
                <w:rFonts w:ascii="Arial" w:hAnsi="Arial" w:cs="Arial"/>
                <w:i/>
                <w:iCs/>
              </w:rPr>
              <w:t>Anthoxanthum odoratum</w:t>
            </w:r>
          </w:p>
        </w:tc>
      </w:tr>
      <w:tr w:rsidR="003208DE" w:rsidRPr="008372C5" w:rsidTr="008372C5">
        <w:tc>
          <w:tcPr>
            <w:tcW w:w="4621" w:type="dxa"/>
          </w:tcPr>
          <w:p w:rsidR="003208DE" w:rsidRPr="008372C5" w:rsidRDefault="003208DE" w:rsidP="005C513F">
            <w:pPr>
              <w:spacing w:before="120" w:after="120" w:line="360" w:lineRule="auto"/>
              <w:rPr>
                <w:rFonts w:ascii="Arial" w:hAnsi="Arial" w:cs="Arial"/>
              </w:rPr>
            </w:pPr>
            <w:r w:rsidRPr="008372C5">
              <w:rPr>
                <w:rFonts w:ascii="Arial" w:hAnsi="Arial" w:cs="Arial"/>
              </w:rPr>
              <w:t>Toowoomba Canary-grass</w:t>
            </w:r>
          </w:p>
        </w:tc>
        <w:tc>
          <w:tcPr>
            <w:tcW w:w="4621" w:type="dxa"/>
          </w:tcPr>
          <w:p w:rsidR="003208DE" w:rsidRPr="008372C5" w:rsidRDefault="003208DE" w:rsidP="005C513F">
            <w:pPr>
              <w:spacing w:before="120" w:after="120" w:line="360" w:lineRule="auto"/>
              <w:rPr>
                <w:rFonts w:ascii="Arial" w:hAnsi="Arial" w:cs="Arial"/>
                <w:i/>
                <w:iCs/>
              </w:rPr>
            </w:pPr>
            <w:r w:rsidRPr="008372C5">
              <w:rPr>
                <w:rFonts w:ascii="Arial" w:hAnsi="Arial" w:cs="Arial"/>
                <w:i/>
                <w:iCs/>
              </w:rPr>
              <w:t>Phalaris aquatic</w:t>
            </w:r>
          </w:p>
        </w:tc>
      </w:tr>
      <w:tr w:rsidR="003208DE" w:rsidRPr="008372C5" w:rsidTr="008372C5">
        <w:tc>
          <w:tcPr>
            <w:tcW w:w="4621" w:type="dxa"/>
          </w:tcPr>
          <w:p w:rsidR="003208DE" w:rsidRPr="008372C5" w:rsidRDefault="003208DE" w:rsidP="005C513F">
            <w:pPr>
              <w:spacing w:before="120" w:after="120" w:line="360" w:lineRule="auto"/>
              <w:rPr>
                <w:rFonts w:ascii="Arial" w:hAnsi="Arial" w:cs="Arial"/>
              </w:rPr>
            </w:pPr>
            <w:r w:rsidRPr="008372C5">
              <w:rPr>
                <w:rFonts w:ascii="Arial" w:hAnsi="Arial" w:cs="Arial"/>
              </w:rPr>
              <w:t>Tree Heath</w:t>
            </w:r>
          </w:p>
        </w:tc>
        <w:tc>
          <w:tcPr>
            <w:tcW w:w="4621" w:type="dxa"/>
          </w:tcPr>
          <w:p w:rsidR="003208DE" w:rsidRPr="008372C5" w:rsidRDefault="003208DE" w:rsidP="005C513F">
            <w:pPr>
              <w:spacing w:before="120" w:after="120" w:line="360" w:lineRule="auto"/>
              <w:rPr>
                <w:rFonts w:ascii="Arial" w:hAnsi="Arial" w:cs="Arial"/>
                <w:i/>
                <w:iCs/>
              </w:rPr>
            </w:pPr>
            <w:r w:rsidRPr="008372C5">
              <w:rPr>
                <w:rFonts w:ascii="Arial" w:hAnsi="Arial" w:cs="Arial"/>
                <w:i/>
                <w:iCs/>
              </w:rPr>
              <w:t>Erica arborea</w:t>
            </w:r>
          </w:p>
        </w:tc>
      </w:tr>
      <w:tr w:rsidR="003208DE" w:rsidRPr="008372C5" w:rsidTr="008372C5">
        <w:tc>
          <w:tcPr>
            <w:tcW w:w="4621" w:type="dxa"/>
          </w:tcPr>
          <w:p w:rsidR="003208DE" w:rsidRPr="008372C5" w:rsidRDefault="003208DE" w:rsidP="005C513F">
            <w:pPr>
              <w:spacing w:before="120" w:after="120" w:line="360" w:lineRule="auto"/>
              <w:rPr>
                <w:rFonts w:ascii="Arial" w:hAnsi="Arial" w:cs="Arial"/>
              </w:rPr>
            </w:pPr>
            <w:r w:rsidRPr="008372C5">
              <w:rPr>
                <w:rFonts w:ascii="Arial" w:hAnsi="Arial" w:cs="Arial"/>
              </w:rPr>
              <w:t>Tree Lucerne</w:t>
            </w:r>
          </w:p>
        </w:tc>
        <w:tc>
          <w:tcPr>
            <w:tcW w:w="4621" w:type="dxa"/>
          </w:tcPr>
          <w:p w:rsidR="003208DE" w:rsidRPr="008372C5" w:rsidRDefault="003208DE" w:rsidP="005C513F">
            <w:pPr>
              <w:spacing w:before="120" w:after="120" w:line="360" w:lineRule="auto"/>
              <w:rPr>
                <w:rFonts w:ascii="Arial" w:hAnsi="Arial" w:cs="Arial"/>
                <w:i/>
                <w:iCs/>
              </w:rPr>
            </w:pPr>
            <w:r w:rsidRPr="008372C5">
              <w:rPr>
                <w:rFonts w:ascii="Arial" w:hAnsi="Arial" w:cs="Arial"/>
                <w:i/>
                <w:iCs/>
              </w:rPr>
              <w:t>Chamaecytisus palmensis</w:t>
            </w:r>
          </w:p>
        </w:tc>
      </w:tr>
      <w:tr w:rsidR="003208DE" w:rsidRPr="008372C5" w:rsidTr="008372C5">
        <w:tc>
          <w:tcPr>
            <w:tcW w:w="4621" w:type="dxa"/>
          </w:tcPr>
          <w:p w:rsidR="003208DE" w:rsidRPr="008372C5" w:rsidRDefault="003208DE" w:rsidP="005C513F">
            <w:pPr>
              <w:spacing w:before="120" w:after="120" w:line="360" w:lineRule="auto"/>
              <w:rPr>
                <w:rFonts w:ascii="Arial" w:hAnsi="Arial" w:cs="Arial"/>
              </w:rPr>
            </w:pPr>
            <w:r w:rsidRPr="008372C5">
              <w:rPr>
                <w:rFonts w:ascii="Arial" w:hAnsi="Arial" w:cs="Arial"/>
              </w:rPr>
              <w:t>Tutsan</w:t>
            </w:r>
          </w:p>
        </w:tc>
        <w:tc>
          <w:tcPr>
            <w:tcW w:w="4621" w:type="dxa"/>
          </w:tcPr>
          <w:p w:rsidR="003208DE" w:rsidRPr="008372C5" w:rsidRDefault="003208DE" w:rsidP="005C513F">
            <w:pPr>
              <w:spacing w:before="120" w:after="120" w:line="360" w:lineRule="auto"/>
              <w:rPr>
                <w:rFonts w:ascii="Arial" w:hAnsi="Arial" w:cs="Arial"/>
                <w:i/>
                <w:iCs/>
              </w:rPr>
            </w:pPr>
            <w:r w:rsidRPr="008372C5">
              <w:rPr>
                <w:rFonts w:ascii="Arial" w:hAnsi="Arial" w:cs="Arial"/>
                <w:i/>
                <w:iCs/>
              </w:rPr>
              <w:t>Hypericum androsaemum*</w:t>
            </w:r>
          </w:p>
        </w:tc>
      </w:tr>
      <w:tr w:rsidR="003208DE" w:rsidRPr="008372C5" w:rsidTr="008372C5">
        <w:tc>
          <w:tcPr>
            <w:tcW w:w="4621" w:type="dxa"/>
          </w:tcPr>
          <w:p w:rsidR="003208DE" w:rsidRPr="008372C5" w:rsidRDefault="003208DE" w:rsidP="005C513F">
            <w:pPr>
              <w:spacing w:before="120" w:after="120" w:line="360" w:lineRule="auto"/>
              <w:rPr>
                <w:rFonts w:ascii="Arial" w:hAnsi="Arial" w:cs="Arial"/>
              </w:rPr>
            </w:pPr>
            <w:r w:rsidRPr="008372C5">
              <w:rPr>
                <w:rFonts w:ascii="Arial" w:hAnsi="Arial" w:cs="Arial"/>
              </w:rPr>
              <w:t>Twiggy Mullein</w:t>
            </w:r>
          </w:p>
        </w:tc>
        <w:tc>
          <w:tcPr>
            <w:tcW w:w="4621" w:type="dxa"/>
          </w:tcPr>
          <w:p w:rsidR="003208DE" w:rsidRPr="008372C5" w:rsidRDefault="003208DE" w:rsidP="005C513F">
            <w:pPr>
              <w:spacing w:before="120" w:after="120" w:line="360" w:lineRule="auto"/>
              <w:rPr>
                <w:rFonts w:ascii="Arial" w:hAnsi="Arial" w:cs="Arial"/>
                <w:i/>
                <w:iCs/>
              </w:rPr>
            </w:pPr>
            <w:r w:rsidRPr="008372C5">
              <w:rPr>
                <w:rFonts w:ascii="Arial" w:hAnsi="Arial" w:cs="Arial"/>
                <w:i/>
                <w:iCs/>
              </w:rPr>
              <w:t>Verbascum virgatum</w:t>
            </w:r>
          </w:p>
        </w:tc>
      </w:tr>
      <w:tr w:rsidR="003208DE" w:rsidRPr="008372C5" w:rsidTr="008372C5">
        <w:tc>
          <w:tcPr>
            <w:tcW w:w="4621" w:type="dxa"/>
          </w:tcPr>
          <w:p w:rsidR="003208DE" w:rsidRPr="008372C5" w:rsidRDefault="003208DE" w:rsidP="005C513F">
            <w:pPr>
              <w:spacing w:before="120" w:after="120" w:line="360" w:lineRule="auto"/>
              <w:rPr>
                <w:rFonts w:ascii="Arial" w:hAnsi="Arial" w:cs="Arial"/>
              </w:rPr>
            </w:pPr>
            <w:r w:rsidRPr="008372C5">
              <w:rPr>
                <w:rFonts w:ascii="Arial" w:hAnsi="Arial" w:cs="Arial"/>
              </w:rPr>
              <w:t>Variable Ixia</w:t>
            </w:r>
          </w:p>
        </w:tc>
        <w:tc>
          <w:tcPr>
            <w:tcW w:w="4621" w:type="dxa"/>
          </w:tcPr>
          <w:p w:rsidR="003208DE" w:rsidRPr="008372C5" w:rsidRDefault="003208DE" w:rsidP="005C513F">
            <w:pPr>
              <w:spacing w:before="120" w:after="120" w:line="360" w:lineRule="auto"/>
              <w:rPr>
                <w:rFonts w:ascii="Arial" w:hAnsi="Arial" w:cs="Arial"/>
                <w:i/>
                <w:iCs/>
              </w:rPr>
            </w:pPr>
            <w:r w:rsidRPr="008372C5">
              <w:rPr>
                <w:rFonts w:ascii="Arial" w:hAnsi="Arial" w:cs="Arial"/>
                <w:i/>
                <w:iCs/>
              </w:rPr>
              <w:t>Ixia polystachya</w:t>
            </w:r>
          </w:p>
        </w:tc>
      </w:tr>
      <w:tr w:rsidR="003208DE" w:rsidRPr="008372C5" w:rsidTr="008372C5">
        <w:tc>
          <w:tcPr>
            <w:tcW w:w="4621" w:type="dxa"/>
          </w:tcPr>
          <w:p w:rsidR="003208DE" w:rsidRPr="008372C5" w:rsidRDefault="003208DE" w:rsidP="005C513F">
            <w:pPr>
              <w:spacing w:before="120" w:after="120" w:line="360" w:lineRule="auto"/>
              <w:rPr>
                <w:rFonts w:ascii="Arial" w:hAnsi="Arial" w:cs="Arial"/>
              </w:rPr>
            </w:pPr>
            <w:r w:rsidRPr="008372C5">
              <w:rPr>
                <w:rFonts w:ascii="Arial" w:hAnsi="Arial" w:cs="Arial"/>
              </w:rPr>
              <w:t>Variegated Thistle</w:t>
            </w:r>
          </w:p>
        </w:tc>
        <w:tc>
          <w:tcPr>
            <w:tcW w:w="4621" w:type="dxa"/>
          </w:tcPr>
          <w:p w:rsidR="003208DE" w:rsidRPr="008372C5" w:rsidRDefault="003208DE" w:rsidP="005C513F">
            <w:pPr>
              <w:spacing w:before="120" w:after="120" w:line="360" w:lineRule="auto"/>
              <w:rPr>
                <w:rFonts w:ascii="Arial" w:hAnsi="Arial" w:cs="Arial"/>
                <w:i/>
                <w:iCs/>
              </w:rPr>
            </w:pPr>
            <w:r w:rsidRPr="008372C5">
              <w:rPr>
                <w:rFonts w:ascii="Arial" w:hAnsi="Arial" w:cs="Arial"/>
                <w:i/>
                <w:iCs/>
              </w:rPr>
              <w:t>Silybum marianum*</w:t>
            </w:r>
          </w:p>
        </w:tc>
      </w:tr>
      <w:tr w:rsidR="003208DE" w:rsidRPr="008372C5" w:rsidTr="008372C5">
        <w:tc>
          <w:tcPr>
            <w:tcW w:w="4621" w:type="dxa"/>
          </w:tcPr>
          <w:p w:rsidR="003208DE" w:rsidRPr="008372C5" w:rsidRDefault="003208DE" w:rsidP="005C513F">
            <w:pPr>
              <w:spacing w:before="120" w:after="120" w:line="360" w:lineRule="auto"/>
              <w:rPr>
                <w:rFonts w:ascii="Arial" w:hAnsi="Arial" w:cs="Arial"/>
              </w:rPr>
            </w:pPr>
            <w:r w:rsidRPr="008372C5">
              <w:rPr>
                <w:rFonts w:ascii="Arial" w:hAnsi="Arial" w:cs="Arial"/>
              </w:rPr>
              <w:t>Wall Fumitory</w:t>
            </w:r>
          </w:p>
        </w:tc>
        <w:tc>
          <w:tcPr>
            <w:tcW w:w="4621" w:type="dxa"/>
          </w:tcPr>
          <w:p w:rsidR="003208DE" w:rsidRPr="008372C5" w:rsidRDefault="003208DE" w:rsidP="005C513F">
            <w:pPr>
              <w:spacing w:before="120" w:after="120" w:line="360" w:lineRule="auto"/>
              <w:rPr>
                <w:rFonts w:ascii="Arial" w:hAnsi="Arial" w:cs="Arial"/>
                <w:i/>
                <w:iCs/>
              </w:rPr>
            </w:pPr>
            <w:r w:rsidRPr="008372C5">
              <w:rPr>
                <w:rFonts w:ascii="Arial" w:hAnsi="Arial" w:cs="Arial"/>
                <w:i/>
                <w:iCs/>
              </w:rPr>
              <w:t>Fumaria muralis</w:t>
            </w:r>
          </w:p>
        </w:tc>
      </w:tr>
      <w:tr w:rsidR="003208DE" w:rsidRPr="008372C5" w:rsidTr="008372C5">
        <w:tc>
          <w:tcPr>
            <w:tcW w:w="4621" w:type="dxa"/>
          </w:tcPr>
          <w:p w:rsidR="003208DE" w:rsidRPr="008372C5" w:rsidRDefault="003208DE" w:rsidP="005C513F">
            <w:pPr>
              <w:spacing w:before="120" w:after="120" w:line="360" w:lineRule="auto"/>
              <w:rPr>
                <w:rFonts w:ascii="Arial" w:hAnsi="Arial" w:cs="Arial"/>
              </w:rPr>
            </w:pPr>
            <w:r w:rsidRPr="008372C5">
              <w:rPr>
                <w:rFonts w:ascii="Arial" w:hAnsi="Arial" w:cs="Arial"/>
              </w:rPr>
              <w:t>Wandering Creeper</w:t>
            </w:r>
          </w:p>
        </w:tc>
        <w:tc>
          <w:tcPr>
            <w:tcW w:w="4621" w:type="dxa"/>
          </w:tcPr>
          <w:p w:rsidR="003208DE" w:rsidRPr="008372C5" w:rsidRDefault="003208DE" w:rsidP="005C513F">
            <w:pPr>
              <w:spacing w:before="120" w:after="120" w:line="360" w:lineRule="auto"/>
              <w:rPr>
                <w:rFonts w:ascii="Arial" w:hAnsi="Arial" w:cs="Arial"/>
                <w:i/>
                <w:iCs/>
              </w:rPr>
            </w:pPr>
            <w:r w:rsidRPr="008372C5">
              <w:rPr>
                <w:rFonts w:ascii="Arial" w:hAnsi="Arial" w:cs="Arial"/>
                <w:i/>
                <w:iCs/>
              </w:rPr>
              <w:t>Tradescantia fluminensis</w:t>
            </w:r>
          </w:p>
        </w:tc>
      </w:tr>
      <w:tr w:rsidR="003208DE" w:rsidRPr="008372C5" w:rsidTr="008372C5">
        <w:tc>
          <w:tcPr>
            <w:tcW w:w="4621" w:type="dxa"/>
          </w:tcPr>
          <w:p w:rsidR="003208DE" w:rsidRPr="008372C5" w:rsidRDefault="003208DE" w:rsidP="005C513F">
            <w:pPr>
              <w:spacing w:before="120" w:after="120" w:line="360" w:lineRule="auto"/>
              <w:rPr>
                <w:rFonts w:ascii="Arial" w:hAnsi="Arial" w:cs="Arial"/>
              </w:rPr>
            </w:pPr>
            <w:r w:rsidRPr="008372C5">
              <w:rPr>
                <w:rFonts w:ascii="Arial" w:hAnsi="Arial" w:cs="Arial"/>
              </w:rPr>
              <w:t>Water Plantain</w:t>
            </w:r>
          </w:p>
        </w:tc>
        <w:tc>
          <w:tcPr>
            <w:tcW w:w="4621" w:type="dxa"/>
          </w:tcPr>
          <w:p w:rsidR="003208DE" w:rsidRPr="008372C5" w:rsidRDefault="003208DE" w:rsidP="005C513F">
            <w:pPr>
              <w:spacing w:before="120" w:after="120" w:line="360" w:lineRule="auto"/>
              <w:rPr>
                <w:rFonts w:ascii="Arial" w:hAnsi="Arial" w:cs="Arial"/>
                <w:i/>
                <w:iCs/>
              </w:rPr>
            </w:pPr>
            <w:r w:rsidRPr="008372C5">
              <w:rPr>
                <w:rFonts w:ascii="Arial" w:hAnsi="Arial" w:cs="Arial"/>
                <w:i/>
                <w:iCs/>
              </w:rPr>
              <w:t>Alisma lanceolata</w:t>
            </w:r>
          </w:p>
        </w:tc>
      </w:tr>
      <w:tr w:rsidR="003208DE" w:rsidRPr="008372C5" w:rsidTr="008372C5">
        <w:tc>
          <w:tcPr>
            <w:tcW w:w="4621" w:type="dxa"/>
          </w:tcPr>
          <w:p w:rsidR="003208DE" w:rsidRPr="008372C5" w:rsidRDefault="003208DE" w:rsidP="005C513F">
            <w:pPr>
              <w:spacing w:before="120" w:after="120" w:line="360" w:lineRule="auto"/>
              <w:rPr>
                <w:rFonts w:ascii="Arial" w:hAnsi="Arial" w:cs="Arial"/>
              </w:rPr>
            </w:pPr>
            <w:r w:rsidRPr="008372C5">
              <w:rPr>
                <w:rFonts w:ascii="Arial" w:hAnsi="Arial" w:cs="Arial"/>
              </w:rPr>
              <w:t>White Arum Lily</w:t>
            </w:r>
          </w:p>
        </w:tc>
        <w:tc>
          <w:tcPr>
            <w:tcW w:w="4621" w:type="dxa"/>
          </w:tcPr>
          <w:p w:rsidR="003208DE" w:rsidRPr="008372C5" w:rsidRDefault="003208DE" w:rsidP="005C513F">
            <w:pPr>
              <w:spacing w:before="120" w:after="120" w:line="360" w:lineRule="auto"/>
              <w:rPr>
                <w:rFonts w:ascii="Arial" w:hAnsi="Arial" w:cs="Arial"/>
                <w:i/>
                <w:iCs/>
              </w:rPr>
            </w:pPr>
            <w:r w:rsidRPr="008372C5">
              <w:rPr>
                <w:rFonts w:ascii="Arial" w:hAnsi="Arial" w:cs="Arial"/>
                <w:i/>
                <w:iCs/>
              </w:rPr>
              <w:t>Zantedeschia aethiopica</w:t>
            </w:r>
          </w:p>
        </w:tc>
      </w:tr>
      <w:tr w:rsidR="003208DE" w:rsidRPr="008372C5" w:rsidTr="008372C5">
        <w:tc>
          <w:tcPr>
            <w:tcW w:w="4621" w:type="dxa"/>
          </w:tcPr>
          <w:p w:rsidR="003208DE" w:rsidRPr="008372C5" w:rsidRDefault="003208DE" w:rsidP="005C513F">
            <w:pPr>
              <w:spacing w:before="120" w:after="120" w:line="360" w:lineRule="auto"/>
              <w:rPr>
                <w:rFonts w:ascii="Arial" w:hAnsi="Arial" w:cs="Arial"/>
              </w:rPr>
            </w:pPr>
            <w:r w:rsidRPr="008372C5">
              <w:rPr>
                <w:rFonts w:ascii="Arial" w:hAnsi="Arial" w:cs="Arial"/>
              </w:rPr>
              <w:t>White Poplar</w:t>
            </w:r>
          </w:p>
        </w:tc>
        <w:tc>
          <w:tcPr>
            <w:tcW w:w="4621" w:type="dxa"/>
          </w:tcPr>
          <w:p w:rsidR="003208DE" w:rsidRPr="008372C5" w:rsidRDefault="003208DE" w:rsidP="005C513F">
            <w:pPr>
              <w:spacing w:before="120" w:after="120" w:line="360" w:lineRule="auto"/>
              <w:rPr>
                <w:rFonts w:ascii="Arial" w:hAnsi="Arial" w:cs="Arial"/>
                <w:i/>
                <w:iCs/>
              </w:rPr>
            </w:pPr>
            <w:r w:rsidRPr="008372C5">
              <w:rPr>
                <w:rFonts w:ascii="Arial" w:hAnsi="Arial" w:cs="Arial"/>
                <w:i/>
                <w:iCs/>
              </w:rPr>
              <w:t>Populus alba</w:t>
            </w:r>
          </w:p>
        </w:tc>
      </w:tr>
      <w:tr w:rsidR="003208DE" w:rsidRPr="008372C5" w:rsidTr="008372C5">
        <w:tc>
          <w:tcPr>
            <w:tcW w:w="4621" w:type="dxa"/>
          </w:tcPr>
          <w:p w:rsidR="003208DE" w:rsidRPr="008372C5" w:rsidRDefault="003208DE" w:rsidP="005C513F">
            <w:pPr>
              <w:spacing w:before="120" w:after="120" w:line="360" w:lineRule="auto"/>
              <w:rPr>
                <w:rFonts w:ascii="Arial" w:hAnsi="Arial" w:cs="Arial"/>
              </w:rPr>
            </w:pPr>
            <w:r w:rsidRPr="008372C5">
              <w:rPr>
                <w:rFonts w:ascii="Arial" w:hAnsi="Arial" w:cs="Arial"/>
              </w:rPr>
              <w:t>White Sallow Wattle</w:t>
            </w:r>
          </w:p>
        </w:tc>
        <w:tc>
          <w:tcPr>
            <w:tcW w:w="4621" w:type="dxa"/>
          </w:tcPr>
          <w:p w:rsidR="003208DE" w:rsidRPr="008372C5" w:rsidRDefault="003208DE" w:rsidP="005C513F">
            <w:pPr>
              <w:spacing w:before="120" w:after="120" w:line="360" w:lineRule="auto"/>
              <w:rPr>
                <w:rFonts w:ascii="Arial" w:hAnsi="Arial" w:cs="Arial"/>
                <w:i/>
                <w:iCs/>
              </w:rPr>
            </w:pPr>
            <w:r w:rsidRPr="008372C5">
              <w:rPr>
                <w:rFonts w:ascii="Arial" w:hAnsi="Arial" w:cs="Arial"/>
                <w:i/>
                <w:iCs/>
              </w:rPr>
              <w:t>Acacia floribunda#</w:t>
            </w:r>
          </w:p>
        </w:tc>
      </w:tr>
      <w:tr w:rsidR="003208DE" w:rsidRPr="008372C5" w:rsidTr="008372C5">
        <w:tc>
          <w:tcPr>
            <w:tcW w:w="4621" w:type="dxa"/>
          </w:tcPr>
          <w:p w:rsidR="003208DE" w:rsidRPr="008372C5" w:rsidRDefault="003208DE" w:rsidP="005C513F">
            <w:pPr>
              <w:spacing w:before="120" w:after="120" w:line="360" w:lineRule="auto"/>
              <w:rPr>
                <w:rFonts w:ascii="Arial" w:hAnsi="Arial" w:cs="Arial"/>
              </w:rPr>
            </w:pPr>
            <w:r w:rsidRPr="008372C5">
              <w:rPr>
                <w:rFonts w:ascii="Arial" w:hAnsi="Arial" w:cs="Arial"/>
              </w:rPr>
              <w:t>Wild Teasel</w:t>
            </w:r>
          </w:p>
        </w:tc>
        <w:tc>
          <w:tcPr>
            <w:tcW w:w="4621" w:type="dxa"/>
          </w:tcPr>
          <w:p w:rsidR="003208DE" w:rsidRPr="008372C5" w:rsidRDefault="003208DE" w:rsidP="005C513F">
            <w:pPr>
              <w:spacing w:before="120" w:after="120" w:line="360" w:lineRule="auto"/>
              <w:rPr>
                <w:rFonts w:ascii="Arial" w:hAnsi="Arial" w:cs="Arial"/>
                <w:i/>
                <w:iCs/>
              </w:rPr>
            </w:pPr>
            <w:r w:rsidRPr="008372C5">
              <w:rPr>
                <w:rFonts w:ascii="Arial" w:hAnsi="Arial" w:cs="Arial"/>
                <w:i/>
                <w:iCs/>
              </w:rPr>
              <w:t xml:space="preserve">Dipsacus fullonum </w:t>
            </w:r>
            <w:r w:rsidRPr="008372C5">
              <w:rPr>
                <w:rFonts w:ascii="Arial" w:hAnsi="Arial" w:cs="Arial"/>
              </w:rPr>
              <w:t>subsp</w:t>
            </w:r>
            <w:r w:rsidRPr="008372C5">
              <w:rPr>
                <w:rFonts w:ascii="Arial" w:hAnsi="Arial" w:cs="Arial"/>
                <w:i/>
                <w:iCs/>
              </w:rPr>
              <w:t>. fullonum*</w:t>
            </w:r>
          </w:p>
        </w:tc>
      </w:tr>
      <w:tr w:rsidR="003208DE" w:rsidRPr="008372C5" w:rsidTr="008372C5">
        <w:tc>
          <w:tcPr>
            <w:tcW w:w="4621" w:type="dxa"/>
          </w:tcPr>
          <w:p w:rsidR="003208DE" w:rsidRPr="008372C5" w:rsidRDefault="003208DE" w:rsidP="005C513F">
            <w:pPr>
              <w:spacing w:before="120" w:after="120" w:line="360" w:lineRule="auto"/>
              <w:rPr>
                <w:rFonts w:ascii="Arial" w:hAnsi="Arial" w:cs="Arial"/>
              </w:rPr>
            </w:pPr>
            <w:r w:rsidRPr="008372C5">
              <w:rPr>
                <w:rFonts w:ascii="Arial" w:hAnsi="Arial" w:cs="Arial"/>
              </w:rPr>
              <w:t>Wild Tobacco Tree</w:t>
            </w:r>
          </w:p>
        </w:tc>
        <w:tc>
          <w:tcPr>
            <w:tcW w:w="4621" w:type="dxa"/>
          </w:tcPr>
          <w:p w:rsidR="003208DE" w:rsidRPr="008372C5" w:rsidRDefault="003208DE" w:rsidP="005C513F">
            <w:pPr>
              <w:spacing w:before="120" w:after="120" w:line="360" w:lineRule="auto"/>
              <w:rPr>
                <w:rFonts w:ascii="Arial" w:hAnsi="Arial" w:cs="Arial"/>
                <w:i/>
                <w:iCs/>
              </w:rPr>
            </w:pPr>
            <w:r w:rsidRPr="008372C5">
              <w:rPr>
                <w:rFonts w:ascii="Arial" w:hAnsi="Arial" w:cs="Arial"/>
                <w:i/>
                <w:iCs/>
              </w:rPr>
              <w:t>Solanum mauritianum</w:t>
            </w:r>
          </w:p>
        </w:tc>
      </w:tr>
      <w:tr w:rsidR="003208DE" w:rsidRPr="008372C5" w:rsidTr="008372C5">
        <w:tc>
          <w:tcPr>
            <w:tcW w:w="4621" w:type="dxa"/>
          </w:tcPr>
          <w:p w:rsidR="003208DE" w:rsidRPr="008372C5" w:rsidRDefault="003208DE" w:rsidP="005C513F">
            <w:pPr>
              <w:spacing w:before="120" w:after="120" w:line="360" w:lineRule="auto"/>
              <w:rPr>
                <w:rFonts w:ascii="Arial" w:hAnsi="Arial" w:cs="Arial"/>
              </w:rPr>
            </w:pPr>
            <w:r>
              <w:rPr>
                <w:rFonts w:ascii="Arial" w:hAnsi="Arial" w:cs="Arial"/>
              </w:rPr>
              <w:t>Wild Watsonia / Bulbil W</w:t>
            </w:r>
            <w:r w:rsidRPr="008372C5">
              <w:rPr>
                <w:rFonts w:ascii="Arial" w:hAnsi="Arial" w:cs="Arial"/>
              </w:rPr>
              <w:t>atsonia</w:t>
            </w:r>
          </w:p>
        </w:tc>
        <w:tc>
          <w:tcPr>
            <w:tcW w:w="4621" w:type="dxa"/>
          </w:tcPr>
          <w:p w:rsidR="003208DE" w:rsidRPr="008372C5" w:rsidRDefault="003208DE" w:rsidP="005C513F">
            <w:pPr>
              <w:spacing w:before="120" w:after="120" w:line="360" w:lineRule="auto"/>
              <w:rPr>
                <w:rFonts w:ascii="Arial" w:hAnsi="Arial" w:cs="Arial"/>
                <w:i/>
                <w:iCs/>
              </w:rPr>
            </w:pPr>
            <w:r w:rsidRPr="008372C5">
              <w:rPr>
                <w:rFonts w:ascii="Arial" w:hAnsi="Arial" w:cs="Arial"/>
                <w:i/>
                <w:iCs/>
              </w:rPr>
              <w:t xml:space="preserve">Watsonia meriana </w:t>
            </w:r>
            <w:r w:rsidRPr="008372C5">
              <w:rPr>
                <w:rFonts w:ascii="Arial" w:hAnsi="Arial" w:cs="Arial"/>
              </w:rPr>
              <w:t xml:space="preserve">var. </w:t>
            </w:r>
            <w:r w:rsidRPr="008372C5">
              <w:rPr>
                <w:rFonts w:ascii="Arial" w:hAnsi="Arial" w:cs="Arial"/>
                <w:i/>
                <w:iCs/>
              </w:rPr>
              <w:t>bulbillifera*</w:t>
            </w:r>
          </w:p>
        </w:tc>
      </w:tr>
      <w:tr w:rsidR="003208DE" w:rsidRPr="008372C5" w:rsidTr="008372C5">
        <w:tc>
          <w:tcPr>
            <w:tcW w:w="4621" w:type="dxa"/>
          </w:tcPr>
          <w:p w:rsidR="003208DE" w:rsidRPr="008372C5" w:rsidRDefault="003208DE" w:rsidP="005C513F">
            <w:pPr>
              <w:spacing w:before="120" w:after="120" w:line="360" w:lineRule="auto"/>
              <w:rPr>
                <w:rFonts w:ascii="Arial" w:hAnsi="Arial" w:cs="Arial"/>
              </w:rPr>
            </w:pPr>
            <w:r w:rsidRPr="008372C5">
              <w:rPr>
                <w:rFonts w:ascii="Arial" w:hAnsi="Arial" w:cs="Arial"/>
              </w:rPr>
              <w:t>Willow Hakea</w:t>
            </w:r>
          </w:p>
        </w:tc>
        <w:tc>
          <w:tcPr>
            <w:tcW w:w="4621" w:type="dxa"/>
          </w:tcPr>
          <w:p w:rsidR="003208DE" w:rsidRPr="008372C5" w:rsidRDefault="003208DE" w:rsidP="005C513F">
            <w:pPr>
              <w:spacing w:before="120" w:after="120" w:line="360" w:lineRule="auto"/>
              <w:rPr>
                <w:rFonts w:ascii="Arial" w:hAnsi="Arial" w:cs="Arial"/>
                <w:i/>
                <w:iCs/>
              </w:rPr>
            </w:pPr>
            <w:r w:rsidRPr="008372C5">
              <w:rPr>
                <w:rFonts w:ascii="Arial" w:hAnsi="Arial" w:cs="Arial"/>
                <w:i/>
                <w:iCs/>
              </w:rPr>
              <w:t>Hakea salicifolia</w:t>
            </w:r>
          </w:p>
        </w:tc>
      </w:tr>
      <w:tr w:rsidR="003208DE" w:rsidRPr="008372C5" w:rsidTr="008372C5">
        <w:tc>
          <w:tcPr>
            <w:tcW w:w="4621" w:type="dxa"/>
          </w:tcPr>
          <w:p w:rsidR="003208DE" w:rsidRPr="008372C5" w:rsidRDefault="003208DE" w:rsidP="005C513F">
            <w:pPr>
              <w:spacing w:before="120" w:after="120" w:line="360" w:lineRule="auto"/>
              <w:rPr>
                <w:rFonts w:ascii="Arial" w:hAnsi="Arial" w:cs="Arial"/>
              </w:rPr>
            </w:pPr>
            <w:r w:rsidRPr="008372C5">
              <w:rPr>
                <w:rFonts w:ascii="Arial" w:hAnsi="Arial" w:cs="Arial"/>
              </w:rPr>
              <w:t>Willows</w:t>
            </w:r>
          </w:p>
        </w:tc>
        <w:tc>
          <w:tcPr>
            <w:tcW w:w="4621" w:type="dxa"/>
          </w:tcPr>
          <w:p w:rsidR="003208DE" w:rsidRPr="008372C5" w:rsidRDefault="003208DE" w:rsidP="005C513F">
            <w:pPr>
              <w:spacing w:before="120" w:after="120" w:line="360" w:lineRule="auto"/>
              <w:rPr>
                <w:rFonts w:ascii="Arial" w:hAnsi="Arial" w:cs="Arial"/>
                <w:i/>
                <w:iCs/>
              </w:rPr>
            </w:pPr>
            <w:r w:rsidRPr="008372C5">
              <w:rPr>
                <w:rFonts w:ascii="Arial" w:hAnsi="Arial" w:cs="Arial"/>
                <w:i/>
                <w:iCs/>
              </w:rPr>
              <w:t xml:space="preserve">Salix </w:t>
            </w:r>
            <w:r w:rsidRPr="008372C5">
              <w:rPr>
                <w:rFonts w:ascii="Arial" w:hAnsi="Arial" w:cs="Arial"/>
              </w:rPr>
              <w:t>spp.</w:t>
            </w:r>
            <w:r w:rsidRPr="008372C5">
              <w:rPr>
                <w:rFonts w:ascii="Arial" w:hAnsi="Arial" w:cs="Arial"/>
                <w:i/>
                <w:iCs/>
              </w:rPr>
              <w:t>* +</w:t>
            </w:r>
          </w:p>
        </w:tc>
      </w:tr>
      <w:tr w:rsidR="003208DE" w:rsidRPr="008372C5" w:rsidTr="008372C5">
        <w:tc>
          <w:tcPr>
            <w:tcW w:w="4621" w:type="dxa"/>
          </w:tcPr>
          <w:p w:rsidR="003208DE" w:rsidRPr="008372C5" w:rsidRDefault="003208DE" w:rsidP="005C513F">
            <w:pPr>
              <w:spacing w:before="120" w:after="120" w:line="360" w:lineRule="auto"/>
              <w:rPr>
                <w:rFonts w:ascii="Arial" w:hAnsi="Arial" w:cs="Arial"/>
              </w:rPr>
            </w:pPr>
            <w:r w:rsidRPr="008372C5">
              <w:rPr>
                <w:rFonts w:ascii="Arial" w:hAnsi="Arial" w:cs="Arial"/>
              </w:rPr>
              <w:t>Winter Honeysuckle</w:t>
            </w:r>
          </w:p>
        </w:tc>
        <w:tc>
          <w:tcPr>
            <w:tcW w:w="4621" w:type="dxa"/>
          </w:tcPr>
          <w:p w:rsidR="003208DE" w:rsidRPr="008372C5" w:rsidRDefault="003208DE" w:rsidP="005C513F">
            <w:pPr>
              <w:spacing w:before="120" w:after="120" w:line="360" w:lineRule="auto"/>
              <w:rPr>
                <w:rFonts w:ascii="Arial" w:hAnsi="Arial" w:cs="Arial"/>
                <w:i/>
                <w:iCs/>
              </w:rPr>
            </w:pPr>
            <w:r w:rsidRPr="008372C5">
              <w:rPr>
                <w:rFonts w:ascii="Arial" w:hAnsi="Arial" w:cs="Arial"/>
                <w:i/>
                <w:iCs/>
              </w:rPr>
              <w:t>Lonicera fragrantissima</w:t>
            </w:r>
          </w:p>
        </w:tc>
      </w:tr>
      <w:tr w:rsidR="003208DE" w:rsidRPr="008372C5" w:rsidTr="008372C5">
        <w:tc>
          <w:tcPr>
            <w:tcW w:w="4621" w:type="dxa"/>
          </w:tcPr>
          <w:p w:rsidR="003208DE" w:rsidRPr="008372C5" w:rsidRDefault="003208DE" w:rsidP="005C513F">
            <w:pPr>
              <w:spacing w:before="120" w:after="120" w:line="360" w:lineRule="auto"/>
              <w:rPr>
                <w:rFonts w:ascii="Arial" w:hAnsi="Arial" w:cs="Arial"/>
              </w:rPr>
            </w:pPr>
            <w:r w:rsidRPr="008372C5">
              <w:rPr>
                <w:rFonts w:ascii="Arial" w:hAnsi="Arial" w:cs="Arial"/>
              </w:rPr>
              <w:t>Wirilda</w:t>
            </w:r>
          </w:p>
        </w:tc>
        <w:tc>
          <w:tcPr>
            <w:tcW w:w="4621" w:type="dxa"/>
          </w:tcPr>
          <w:p w:rsidR="003208DE" w:rsidRPr="008372C5" w:rsidRDefault="003208DE" w:rsidP="005C513F">
            <w:pPr>
              <w:spacing w:before="120" w:after="120" w:line="360" w:lineRule="auto"/>
              <w:rPr>
                <w:rFonts w:ascii="Arial" w:hAnsi="Arial" w:cs="Arial"/>
                <w:i/>
                <w:iCs/>
              </w:rPr>
            </w:pPr>
            <w:r w:rsidRPr="008372C5">
              <w:rPr>
                <w:rFonts w:ascii="Arial" w:hAnsi="Arial" w:cs="Arial"/>
                <w:i/>
                <w:iCs/>
              </w:rPr>
              <w:t xml:space="preserve">Acacia retinodes </w:t>
            </w:r>
            <w:r w:rsidRPr="008372C5">
              <w:rPr>
                <w:rFonts w:ascii="Arial" w:hAnsi="Arial" w:cs="Arial"/>
              </w:rPr>
              <w:t xml:space="preserve">var. </w:t>
            </w:r>
            <w:r w:rsidRPr="008372C5">
              <w:rPr>
                <w:rFonts w:ascii="Arial" w:hAnsi="Arial" w:cs="Arial"/>
                <w:i/>
                <w:iCs/>
              </w:rPr>
              <w:t>retinodes#</w:t>
            </w:r>
          </w:p>
        </w:tc>
      </w:tr>
      <w:tr w:rsidR="003208DE" w:rsidRPr="008372C5" w:rsidTr="008372C5">
        <w:tc>
          <w:tcPr>
            <w:tcW w:w="4621" w:type="dxa"/>
          </w:tcPr>
          <w:p w:rsidR="003208DE" w:rsidRPr="008372C5" w:rsidRDefault="003208DE" w:rsidP="005C513F">
            <w:pPr>
              <w:spacing w:before="120" w:after="120" w:line="360" w:lineRule="auto"/>
              <w:rPr>
                <w:rFonts w:ascii="Arial" w:hAnsi="Arial" w:cs="Arial"/>
              </w:rPr>
            </w:pPr>
            <w:r w:rsidRPr="008372C5">
              <w:rPr>
                <w:rFonts w:ascii="Arial" w:hAnsi="Arial" w:cs="Arial"/>
              </w:rPr>
              <w:t>Yorkshire Fog</w:t>
            </w:r>
          </w:p>
        </w:tc>
        <w:tc>
          <w:tcPr>
            <w:tcW w:w="4621" w:type="dxa"/>
          </w:tcPr>
          <w:p w:rsidR="003208DE" w:rsidRPr="008372C5" w:rsidRDefault="003208DE" w:rsidP="005C513F">
            <w:pPr>
              <w:spacing w:before="120" w:after="120" w:line="360" w:lineRule="auto"/>
              <w:rPr>
                <w:rFonts w:ascii="Arial" w:hAnsi="Arial" w:cs="Arial"/>
              </w:rPr>
            </w:pPr>
            <w:r w:rsidRPr="008372C5">
              <w:rPr>
                <w:rFonts w:ascii="Arial" w:hAnsi="Arial" w:cs="Arial"/>
                <w:i/>
                <w:iCs/>
              </w:rPr>
              <w:t>Holcus lanatus</w:t>
            </w:r>
          </w:p>
        </w:tc>
      </w:tr>
    </w:tbl>
    <w:p w:rsidR="004262CC" w:rsidRDefault="00107B32" w:rsidP="00107B32">
      <w:pPr>
        <w:pStyle w:val="Heading2"/>
        <w:rPr>
          <w:rFonts w:ascii="Arial" w:hAnsi="Arial" w:cs="Arial"/>
          <w:i w:val="0"/>
        </w:rPr>
      </w:pPr>
      <w:bookmarkStart w:id="197" w:name="_Toc400101633"/>
      <w:r w:rsidRPr="00107B32">
        <w:rPr>
          <w:rFonts w:ascii="Arial" w:hAnsi="Arial" w:cs="Arial"/>
          <w:i w:val="0"/>
        </w:rPr>
        <w:t>Further reading</w:t>
      </w:r>
      <w:bookmarkEnd w:id="197"/>
    </w:p>
    <w:p w:rsidR="00107B32" w:rsidRDefault="00107B32" w:rsidP="00107B32">
      <w:pPr>
        <w:spacing w:line="360" w:lineRule="auto"/>
        <w:rPr>
          <w:rFonts w:ascii="Arial" w:hAnsi="Arial" w:cs="Arial"/>
        </w:rPr>
      </w:pPr>
      <w:r w:rsidRPr="00107B32">
        <w:rPr>
          <w:rFonts w:ascii="Arial" w:hAnsi="Arial" w:cs="Arial"/>
          <w:i/>
          <w:iCs/>
        </w:rPr>
        <w:t>Flora of Melbourne A Guide to the Indigenous Plant</w:t>
      </w:r>
      <w:r>
        <w:rPr>
          <w:rFonts w:ascii="Arial" w:hAnsi="Arial" w:cs="Arial"/>
          <w:i/>
          <w:iCs/>
        </w:rPr>
        <w:t xml:space="preserve">s of the Greater Melbourne Area, </w:t>
      </w:r>
      <w:r w:rsidRPr="00107B32">
        <w:rPr>
          <w:rFonts w:ascii="Arial" w:hAnsi="Arial" w:cs="Arial"/>
        </w:rPr>
        <w:t>Society for Growing Australian Plants, Maroondah, In</w:t>
      </w:r>
      <w:r>
        <w:rPr>
          <w:rFonts w:ascii="Arial" w:hAnsi="Arial" w:cs="Arial"/>
        </w:rPr>
        <w:t>c, Hyland House, 3rd ed., 2001.</w:t>
      </w:r>
    </w:p>
    <w:p w:rsidR="00107B32" w:rsidRDefault="00107B32" w:rsidP="00107B32">
      <w:pPr>
        <w:spacing w:line="360" w:lineRule="auto"/>
        <w:rPr>
          <w:rFonts w:ascii="Arial" w:hAnsi="Arial" w:cs="Arial"/>
        </w:rPr>
      </w:pPr>
      <w:r w:rsidRPr="00107B32">
        <w:rPr>
          <w:rFonts w:ascii="Arial" w:hAnsi="Arial" w:cs="Arial"/>
          <w:i/>
          <w:iCs/>
        </w:rPr>
        <w:t>Native Plants o</w:t>
      </w:r>
      <w:r>
        <w:rPr>
          <w:rFonts w:ascii="Arial" w:hAnsi="Arial" w:cs="Arial"/>
          <w:i/>
          <w:iCs/>
        </w:rPr>
        <w:t xml:space="preserve">f Melbourne and Adjoining Areas, </w:t>
      </w:r>
      <w:r w:rsidRPr="00107B32">
        <w:rPr>
          <w:rFonts w:ascii="Arial" w:hAnsi="Arial" w:cs="Arial"/>
        </w:rPr>
        <w:t>David and Barba</w:t>
      </w:r>
      <w:r>
        <w:rPr>
          <w:rFonts w:ascii="Arial" w:hAnsi="Arial" w:cs="Arial"/>
        </w:rPr>
        <w:t>ra Jones, Blooming Books, 1999.</w:t>
      </w:r>
    </w:p>
    <w:p w:rsidR="00107B32" w:rsidRDefault="00107B32" w:rsidP="00107B32">
      <w:pPr>
        <w:spacing w:line="360" w:lineRule="auto"/>
        <w:rPr>
          <w:rFonts w:ascii="Arial" w:hAnsi="Arial" w:cs="Arial"/>
        </w:rPr>
      </w:pPr>
      <w:r w:rsidRPr="00107B32">
        <w:rPr>
          <w:rFonts w:ascii="Arial" w:hAnsi="Arial" w:cs="Arial"/>
          <w:i/>
          <w:iCs/>
        </w:rPr>
        <w:t>Native Trees and Shrubs of South Eastern Australia</w:t>
      </w:r>
      <w:r>
        <w:rPr>
          <w:rFonts w:ascii="Arial" w:hAnsi="Arial" w:cs="Arial"/>
          <w:i/>
          <w:iCs/>
        </w:rPr>
        <w:t xml:space="preserve">, </w:t>
      </w:r>
      <w:r w:rsidRPr="00107B32">
        <w:rPr>
          <w:rFonts w:ascii="Arial" w:hAnsi="Arial" w:cs="Arial"/>
        </w:rPr>
        <w:t>Leon Costerman</w:t>
      </w:r>
      <w:r>
        <w:rPr>
          <w:rFonts w:ascii="Arial" w:hAnsi="Arial" w:cs="Arial"/>
        </w:rPr>
        <w:t>s, Landsdowne Publishing, 1994.</w:t>
      </w:r>
    </w:p>
    <w:p w:rsidR="00107B32" w:rsidRDefault="00107B32" w:rsidP="00107B32">
      <w:pPr>
        <w:spacing w:line="360" w:lineRule="auto"/>
        <w:rPr>
          <w:rFonts w:ascii="Arial" w:hAnsi="Arial" w:cs="Arial"/>
        </w:rPr>
      </w:pPr>
      <w:r w:rsidRPr="00107B32">
        <w:rPr>
          <w:rFonts w:ascii="Arial" w:hAnsi="Arial" w:cs="Arial"/>
          <w:i/>
          <w:iCs/>
        </w:rPr>
        <w:t xml:space="preserve">Bush Invaders of South-East Australia </w:t>
      </w:r>
      <w:r>
        <w:rPr>
          <w:rFonts w:ascii="Arial" w:hAnsi="Arial" w:cs="Arial"/>
        </w:rPr>
        <w:t xml:space="preserve">Adam Muyt, </w:t>
      </w:r>
      <w:r w:rsidRPr="00107B32">
        <w:rPr>
          <w:rFonts w:ascii="Arial" w:hAnsi="Arial" w:cs="Arial"/>
        </w:rPr>
        <w:t>R.G and F.J Richardson, 2001.</w:t>
      </w:r>
    </w:p>
    <w:p w:rsidR="00107B32" w:rsidRDefault="00107B32" w:rsidP="00107B32">
      <w:pPr>
        <w:spacing w:line="360" w:lineRule="auto"/>
        <w:rPr>
          <w:rFonts w:ascii="Arial" w:hAnsi="Arial" w:cs="Arial"/>
        </w:rPr>
      </w:pPr>
      <w:r w:rsidRPr="00107B32">
        <w:rPr>
          <w:rFonts w:ascii="Arial" w:hAnsi="Arial" w:cs="Arial"/>
          <w:i/>
          <w:iCs/>
        </w:rPr>
        <w:t>Environmental Weeds –</w:t>
      </w:r>
      <w:r>
        <w:rPr>
          <w:rFonts w:ascii="Arial" w:hAnsi="Arial" w:cs="Arial"/>
          <w:i/>
          <w:iCs/>
        </w:rPr>
        <w:t xml:space="preserve"> A Field guide for SE Australia, </w:t>
      </w:r>
      <w:r w:rsidRPr="00107B32">
        <w:rPr>
          <w:rFonts w:ascii="Arial" w:hAnsi="Arial" w:cs="Arial"/>
        </w:rPr>
        <w:t>Kate Blood, Bl</w:t>
      </w:r>
      <w:r>
        <w:rPr>
          <w:rFonts w:ascii="Arial" w:hAnsi="Arial" w:cs="Arial"/>
        </w:rPr>
        <w:t>ooming Books, republished 2003.</w:t>
      </w:r>
    </w:p>
    <w:p w:rsidR="00107B32" w:rsidRDefault="00107B32" w:rsidP="00107B32">
      <w:pPr>
        <w:spacing w:line="360" w:lineRule="auto"/>
        <w:rPr>
          <w:rFonts w:ascii="Arial" w:hAnsi="Arial" w:cs="Arial"/>
        </w:rPr>
      </w:pPr>
      <w:r w:rsidRPr="00107B32">
        <w:rPr>
          <w:rFonts w:ascii="Arial" w:hAnsi="Arial" w:cs="Arial"/>
          <w:i/>
          <w:iCs/>
        </w:rPr>
        <w:t>Weeds of the South East - An Identification guide for Australia</w:t>
      </w:r>
      <w:r>
        <w:rPr>
          <w:rFonts w:ascii="Arial" w:hAnsi="Arial" w:cs="Arial"/>
          <w:i/>
          <w:iCs/>
        </w:rPr>
        <w:t xml:space="preserve">, </w:t>
      </w:r>
      <w:r w:rsidRPr="00107B32">
        <w:rPr>
          <w:rFonts w:ascii="Arial" w:hAnsi="Arial" w:cs="Arial"/>
        </w:rPr>
        <w:t>F.J. Richardson, R.G. Richardson, R.C.H. Shepherd, 2011.</w:t>
      </w:r>
    </w:p>
    <w:p w:rsidR="00107B32" w:rsidRPr="009D2A58" w:rsidRDefault="00107B32" w:rsidP="009D2A58">
      <w:pPr>
        <w:spacing w:before="120" w:after="120"/>
        <w:rPr>
          <w:rFonts w:ascii="Arial" w:hAnsi="Arial" w:cs="Arial"/>
          <w:b/>
        </w:rPr>
      </w:pPr>
      <w:r w:rsidRPr="009D2A58">
        <w:rPr>
          <w:rFonts w:ascii="Arial" w:hAnsi="Arial" w:cs="Arial"/>
          <w:b/>
        </w:rPr>
        <w:t>Nillumbik Shire Council publications</w:t>
      </w:r>
    </w:p>
    <w:p w:rsidR="00107B32" w:rsidRDefault="00107B32" w:rsidP="00107B32">
      <w:pPr>
        <w:spacing w:line="360" w:lineRule="auto"/>
        <w:rPr>
          <w:rFonts w:ascii="Arial" w:hAnsi="Arial" w:cs="Arial"/>
          <w:i/>
          <w:iCs/>
        </w:rPr>
      </w:pPr>
      <w:r w:rsidRPr="00107B32">
        <w:rPr>
          <w:rFonts w:ascii="Arial" w:hAnsi="Arial" w:cs="Arial"/>
          <w:i/>
          <w:iCs/>
        </w:rPr>
        <w:t>Common weeds of Nillumb</w:t>
      </w:r>
      <w:r>
        <w:rPr>
          <w:rFonts w:ascii="Arial" w:hAnsi="Arial" w:cs="Arial"/>
          <w:i/>
          <w:iCs/>
        </w:rPr>
        <w:t>ik – weed identification guide.</w:t>
      </w:r>
    </w:p>
    <w:p w:rsidR="00107B32" w:rsidRDefault="00107B32" w:rsidP="00107B32">
      <w:pPr>
        <w:spacing w:line="360" w:lineRule="auto"/>
        <w:rPr>
          <w:rFonts w:ascii="Arial" w:hAnsi="Arial" w:cs="Arial"/>
          <w:i/>
          <w:iCs/>
        </w:rPr>
      </w:pPr>
      <w:r w:rsidRPr="00107B32">
        <w:rPr>
          <w:rFonts w:ascii="Arial" w:hAnsi="Arial" w:cs="Arial"/>
          <w:i/>
          <w:iCs/>
        </w:rPr>
        <w:t>Ni</w:t>
      </w:r>
      <w:r>
        <w:rPr>
          <w:rFonts w:ascii="Arial" w:hAnsi="Arial" w:cs="Arial"/>
          <w:i/>
          <w:iCs/>
        </w:rPr>
        <w:t>llumbik’s Biodiversity Strategy</w:t>
      </w:r>
    </w:p>
    <w:p w:rsidR="00107B32" w:rsidRDefault="00107B32" w:rsidP="00107B32">
      <w:pPr>
        <w:spacing w:line="360" w:lineRule="auto"/>
        <w:rPr>
          <w:rFonts w:ascii="Arial" w:hAnsi="Arial" w:cs="Arial"/>
        </w:rPr>
      </w:pPr>
      <w:r w:rsidRPr="00107B32">
        <w:rPr>
          <w:rFonts w:ascii="Arial" w:hAnsi="Arial" w:cs="Arial"/>
          <w:i/>
          <w:iCs/>
        </w:rPr>
        <w:t>Nillumbik’s Native Fauna: A pocket guide to local wildlife</w:t>
      </w:r>
      <w:r>
        <w:rPr>
          <w:rFonts w:ascii="Arial" w:hAnsi="Arial" w:cs="Arial"/>
        </w:rPr>
        <w:t>.</w:t>
      </w:r>
    </w:p>
    <w:p w:rsidR="00107B32" w:rsidRPr="00107B32" w:rsidRDefault="00107B32" w:rsidP="00107B32">
      <w:pPr>
        <w:spacing w:line="360" w:lineRule="auto"/>
        <w:rPr>
          <w:rFonts w:ascii="Arial" w:hAnsi="Arial" w:cs="Arial"/>
        </w:rPr>
      </w:pPr>
      <w:r w:rsidRPr="00107B32">
        <w:rPr>
          <w:rFonts w:ascii="Arial" w:hAnsi="Arial" w:cs="Arial"/>
        </w:rPr>
        <w:t>Available in hard copy from community information stands and the Civic Centre. Please contact Council on 9433 3316 for a copy of these publications.</w:t>
      </w:r>
    </w:p>
    <w:sectPr w:rsidR="00107B32" w:rsidRPr="00107B3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927" w:rsidRDefault="003F1927" w:rsidP="000B52EA">
      <w:r>
        <w:separator/>
      </w:r>
    </w:p>
  </w:endnote>
  <w:endnote w:type="continuationSeparator" w:id="0">
    <w:p w:rsidR="003F1927" w:rsidRDefault="003F1927" w:rsidP="000B5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metric Slab 71 2 BT">
    <w:altName w:val="Geometric Slab 71 2 B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432552"/>
      <w:docPartObj>
        <w:docPartGallery w:val="Page Numbers (Bottom of Page)"/>
        <w:docPartUnique/>
      </w:docPartObj>
    </w:sdtPr>
    <w:sdtEndPr>
      <w:rPr>
        <w:rFonts w:ascii="Arial" w:hAnsi="Arial" w:cs="Arial"/>
        <w:noProof/>
      </w:rPr>
    </w:sdtEndPr>
    <w:sdtContent>
      <w:p w:rsidR="003F1927" w:rsidRPr="000B52EA" w:rsidRDefault="003F1927">
        <w:pPr>
          <w:pStyle w:val="Footer"/>
          <w:jc w:val="right"/>
          <w:rPr>
            <w:rFonts w:ascii="Arial" w:hAnsi="Arial" w:cs="Arial"/>
          </w:rPr>
        </w:pPr>
        <w:r w:rsidRPr="000B52EA">
          <w:rPr>
            <w:rFonts w:ascii="Arial" w:hAnsi="Arial" w:cs="Arial"/>
          </w:rPr>
          <w:fldChar w:fldCharType="begin"/>
        </w:r>
        <w:r w:rsidRPr="000B52EA">
          <w:rPr>
            <w:rFonts w:ascii="Arial" w:hAnsi="Arial" w:cs="Arial"/>
          </w:rPr>
          <w:instrText xml:space="preserve"> PAGE   \* MERGEFORMAT </w:instrText>
        </w:r>
        <w:r w:rsidRPr="000B52EA">
          <w:rPr>
            <w:rFonts w:ascii="Arial" w:hAnsi="Arial" w:cs="Arial"/>
          </w:rPr>
          <w:fldChar w:fldCharType="separate"/>
        </w:r>
        <w:r w:rsidR="003D6CF1">
          <w:rPr>
            <w:rFonts w:ascii="Arial" w:hAnsi="Arial" w:cs="Arial"/>
            <w:noProof/>
          </w:rPr>
          <w:t>1</w:t>
        </w:r>
        <w:r w:rsidRPr="000B52EA">
          <w:rPr>
            <w:rFonts w:ascii="Arial" w:hAnsi="Arial" w:cs="Arial"/>
            <w:noProof/>
          </w:rPr>
          <w:fldChar w:fldCharType="end"/>
        </w:r>
      </w:p>
    </w:sdtContent>
  </w:sdt>
  <w:p w:rsidR="003F1927" w:rsidRDefault="003F19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927" w:rsidRDefault="003F1927" w:rsidP="000B52EA">
      <w:r>
        <w:separator/>
      </w:r>
    </w:p>
  </w:footnote>
  <w:footnote w:type="continuationSeparator" w:id="0">
    <w:p w:rsidR="003F1927" w:rsidRDefault="003F1927" w:rsidP="000B52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48A5"/>
    <w:multiLevelType w:val="hybridMultilevel"/>
    <w:tmpl w:val="4C54A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2F2A97"/>
    <w:multiLevelType w:val="hybridMultilevel"/>
    <w:tmpl w:val="108664C6"/>
    <w:lvl w:ilvl="0" w:tplc="F056B1C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DDD1C3C"/>
    <w:multiLevelType w:val="hybridMultilevel"/>
    <w:tmpl w:val="E0B2C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D66189"/>
    <w:multiLevelType w:val="hybridMultilevel"/>
    <w:tmpl w:val="363AA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2771B71"/>
    <w:multiLevelType w:val="hybridMultilevel"/>
    <w:tmpl w:val="C3506A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50D435D"/>
    <w:multiLevelType w:val="hybridMultilevel"/>
    <w:tmpl w:val="17DCA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9645110"/>
    <w:multiLevelType w:val="hybridMultilevel"/>
    <w:tmpl w:val="28EC63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CA73ED5"/>
    <w:multiLevelType w:val="hybridMultilevel"/>
    <w:tmpl w:val="590C9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0D51FD6"/>
    <w:multiLevelType w:val="hybridMultilevel"/>
    <w:tmpl w:val="F4088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63A17BB"/>
    <w:multiLevelType w:val="hybridMultilevel"/>
    <w:tmpl w:val="1BB8A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C960B3C"/>
    <w:multiLevelType w:val="hybridMultilevel"/>
    <w:tmpl w:val="6AA49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9806AFA"/>
    <w:multiLevelType w:val="hybridMultilevel"/>
    <w:tmpl w:val="17AA3086"/>
    <w:lvl w:ilvl="0" w:tplc="0C090001">
      <w:start w:val="1"/>
      <w:numFmt w:val="bullet"/>
      <w:lvlText w:val=""/>
      <w:lvlJc w:val="left"/>
      <w:pPr>
        <w:ind w:left="720" w:hanging="360"/>
      </w:pPr>
      <w:rPr>
        <w:rFonts w:ascii="Symbol" w:hAnsi="Symbol" w:hint="default"/>
      </w:rPr>
    </w:lvl>
    <w:lvl w:ilvl="1" w:tplc="FF4C96B4">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C965D1D"/>
    <w:multiLevelType w:val="hybridMultilevel"/>
    <w:tmpl w:val="E3525A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72E52AB"/>
    <w:multiLevelType w:val="hybridMultilevel"/>
    <w:tmpl w:val="74B4A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F737C78"/>
    <w:multiLevelType w:val="hybridMultilevel"/>
    <w:tmpl w:val="AD0C4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07D73A9"/>
    <w:multiLevelType w:val="hybridMultilevel"/>
    <w:tmpl w:val="B2DC1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59E3737"/>
    <w:multiLevelType w:val="hybridMultilevel"/>
    <w:tmpl w:val="0A605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6"/>
  </w:num>
  <w:num w:numId="4">
    <w:abstractNumId w:val="10"/>
  </w:num>
  <w:num w:numId="5">
    <w:abstractNumId w:val="13"/>
  </w:num>
  <w:num w:numId="6">
    <w:abstractNumId w:val="4"/>
  </w:num>
  <w:num w:numId="7">
    <w:abstractNumId w:val="12"/>
  </w:num>
  <w:num w:numId="8">
    <w:abstractNumId w:val="2"/>
  </w:num>
  <w:num w:numId="9">
    <w:abstractNumId w:val="8"/>
  </w:num>
  <w:num w:numId="10">
    <w:abstractNumId w:val="0"/>
  </w:num>
  <w:num w:numId="11">
    <w:abstractNumId w:val="3"/>
  </w:num>
  <w:num w:numId="12">
    <w:abstractNumId w:val="7"/>
  </w:num>
  <w:num w:numId="13">
    <w:abstractNumId w:val="11"/>
  </w:num>
  <w:num w:numId="14">
    <w:abstractNumId w:val="9"/>
  </w:num>
  <w:num w:numId="15">
    <w:abstractNumId w:val="14"/>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EFF"/>
    <w:rsid w:val="00034DC9"/>
    <w:rsid w:val="00036B67"/>
    <w:rsid w:val="000A6BA3"/>
    <w:rsid w:val="000B52EA"/>
    <w:rsid w:val="000E077C"/>
    <w:rsid w:val="000E253A"/>
    <w:rsid w:val="00100A48"/>
    <w:rsid w:val="00107B32"/>
    <w:rsid w:val="00117551"/>
    <w:rsid w:val="00163D84"/>
    <w:rsid w:val="001B37DD"/>
    <w:rsid w:val="002175A4"/>
    <w:rsid w:val="002643DC"/>
    <w:rsid w:val="002A3F5A"/>
    <w:rsid w:val="002B1C28"/>
    <w:rsid w:val="002C6A73"/>
    <w:rsid w:val="002F210E"/>
    <w:rsid w:val="00315881"/>
    <w:rsid w:val="003208DE"/>
    <w:rsid w:val="00321B4D"/>
    <w:rsid w:val="00336253"/>
    <w:rsid w:val="003B393B"/>
    <w:rsid w:val="003D4727"/>
    <w:rsid w:val="003D6CF1"/>
    <w:rsid w:val="003F1927"/>
    <w:rsid w:val="003F3331"/>
    <w:rsid w:val="0041630D"/>
    <w:rsid w:val="004262CC"/>
    <w:rsid w:val="00434E77"/>
    <w:rsid w:val="00435B2D"/>
    <w:rsid w:val="00474FCD"/>
    <w:rsid w:val="00490244"/>
    <w:rsid w:val="004912AA"/>
    <w:rsid w:val="00491532"/>
    <w:rsid w:val="00493BBA"/>
    <w:rsid w:val="004B1C04"/>
    <w:rsid w:val="00502929"/>
    <w:rsid w:val="00522B65"/>
    <w:rsid w:val="005618F4"/>
    <w:rsid w:val="0058461E"/>
    <w:rsid w:val="005D4FE4"/>
    <w:rsid w:val="005E36F6"/>
    <w:rsid w:val="00611AC5"/>
    <w:rsid w:val="006121CB"/>
    <w:rsid w:val="00617217"/>
    <w:rsid w:val="00634C51"/>
    <w:rsid w:val="006430A2"/>
    <w:rsid w:val="006464B4"/>
    <w:rsid w:val="00654CF2"/>
    <w:rsid w:val="00664AAD"/>
    <w:rsid w:val="006F37DB"/>
    <w:rsid w:val="00715861"/>
    <w:rsid w:val="00721643"/>
    <w:rsid w:val="00723542"/>
    <w:rsid w:val="00725A3B"/>
    <w:rsid w:val="00732B66"/>
    <w:rsid w:val="00736958"/>
    <w:rsid w:val="007377BF"/>
    <w:rsid w:val="00747FB6"/>
    <w:rsid w:val="007727E8"/>
    <w:rsid w:val="00772D82"/>
    <w:rsid w:val="00787FEF"/>
    <w:rsid w:val="007936BB"/>
    <w:rsid w:val="007C0498"/>
    <w:rsid w:val="007E22AE"/>
    <w:rsid w:val="0080463D"/>
    <w:rsid w:val="008372C5"/>
    <w:rsid w:val="00871ECA"/>
    <w:rsid w:val="00895FEB"/>
    <w:rsid w:val="008C3042"/>
    <w:rsid w:val="008C493E"/>
    <w:rsid w:val="009136E3"/>
    <w:rsid w:val="00913E91"/>
    <w:rsid w:val="00983D30"/>
    <w:rsid w:val="009B6221"/>
    <w:rsid w:val="009D2A58"/>
    <w:rsid w:val="009E176C"/>
    <w:rsid w:val="009F4233"/>
    <w:rsid w:val="009F74B8"/>
    <w:rsid w:val="009F78D1"/>
    <w:rsid w:val="00A01B5B"/>
    <w:rsid w:val="00A04EA4"/>
    <w:rsid w:val="00A17966"/>
    <w:rsid w:val="00A24DA6"/>
    <w:rsid w:val="00A85C88"/>
    <w:rsid w:val="00AB244E"/>
    <w:rsid w:val="00AB620E"/>
    <w:rsid w:val="00AD5ED6"/>
    <w:rsid w:val="00AE7380"/>
    <w:rsid w:val="00AF33A8"/>
    <w:rsid w:val="00B0702F"/>
    <w:rsid w:val="00B14211"/>
    <w:rsid w:val="00B2558E"/>
    <w:rsid w:val="00B35A15"/>
    <w:rsid w:val="00B44651"/>
    <w:rsid w:val="00B45E93"/>
    <w:rsid w:val="00B63728"/>
    <w:rsid w:val="00BB2728"/>
    <w:rsid w:val="00BF1798"/>
    <w:rsid w:val="00BF1BE5"/>
    <w:rsid w:val="00C03CD1"/>
    <w:rsid w:val="00C161A4"/>
    <w:rsid w:val="00C21C66"/>
    <w:rsid w:val="00C4748C"/>
    <w:rsid w:val="00C57AF6"/>
    <w:rsid w:val="00C71387"/>
    <w:rsid w:val="00C87E66"/>
    <w:rsid w:val="00D338B1"/>
    <w:rsid w:val="00D35781"/>
    <w:rsid w:val="00D432D4"/>
    <w:rsid w:val="00D53E43"/>
    <w:rsid w:val="00D602D1"/>
    <w:rsid w:val="00D67D00"/>
    <w:rsid w:val="00D960BF"/>
    <w:rsid w:val="00DA1563"/>
    <w:rsid w:val="00DB7CEF"/>
    <w:rsid w:val="00DE0B79"/>
    <w:rsid w:val="00DE7F75"/>
    <w:rsid w:val="00E101E2"/>
    <w:rsid w:val="00E20362"/>
    <w:rsid w:val="00E30EFF"/>
    <w:rsid w:val="00E352EB"/>
    <w:rsid w:val="00E7115B"/>
    <w:rsid w:val="00E95278"/>
    <w:rsid w:val="00EC0B4C"/>
    <w:rsid w:val="00EC2BFD"/>
    <w:rsid w:val="00ED1646"/>
    <w:rsid w:val="00ED7C7A"/>
    <w:rsid w:val="00EE6875"/>
    <w:rsid w:val="00F01A45"/>
    <w:rsid w:val="00F01E34"/>
    <w:rsid w:val="00F04B37"/>
    <w:rsid w:val="00F11C4F"/>
    <w:rsid w:val="00F377DD"/>
    <w:rsid w:val="00F55FAB"/>
    <w:rsid w:val="00F62299"/>
    <w:rsid w:val="00FB1496"/>
    <w:rsid w:val="00FD0A22"/>
    <w:rsid w:val="00FE5B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A22"/>
    <w:rPr>
      <w:sz w:val="24"/>
      <w:szCs w:val="24"/>
    </w:rPr>
  </w:style>
  <w:style w:type="paragraph" w:styleId="Heading1">
    <w:name w:val="heading 1"/>
    <w:basedOn w:val="Normal"/>
    <w:next w:val="Normal"/>
    <w:link w:val="Heading1Char"/>
    <w:uiPriority w:val="9"/>
    <w:qFormat/>
    <w:rsid w:val="00FD0A22"/>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FD0A22"/>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FD0A22"/>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FD0A2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D0A2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D0A2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D0A22"/>
    <w:pPr>
      <w:spacing w:before="240" w:after="60"/>
      <w:outlineLvl w:val="6"/>
    </w:pPr>
  </w:style>
  <w:style w:type="paragraph" w:styleId="Heading8">
    <w:name w:val="heading 8"/>
    <w:basedOn w:val="Normal"/>
    <w:next w:val="Normal"/>
    <w:link w:val="Heading8Char"/>
    <w:uiPriority w:val="9"/>
    <w:semiHidden/>
    <w:unhideWhenUsed/>
    <w:qFormat/>
    <w:rsid w:val="00FD0A22"/>
    <w:pPr>
      <w:spacing w:before="240" w:after="60"/>
      <w:outlineLvl w:val="7"/>
    </w:pPr>
    <w:rPr>
      <w:i/>
      <w:iCs/>
    </w:rPr>
  </w:style>
  <w:style w:type="paragraph" w:styleId="Heading9">
    <w:name w:val="heading 9"/>
    <w:basedOn w:val="Normal"/>
    <w:next w:val="Normal"/>
    <w:link w:val="Heading9Char"/>
    <w:uiPriority w:val="9"/>
    <w:semiHidden/>
    <w:unhideWhenUsed/>
    <w:qFormat/>
    <w:rsid w:val="00FD0A22"/>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D0A22"/>
    <w:rPr>
      <w:rFonts w:ascii="Cambria" w:eastAsia="Times New Roman" w:hAnsi="Cambria"/>
      <w:b/>
      <w:bCs/>
      <w:kern w:val="32"/>
      <w:sz w:val="32"/>
      <w:szCs w:val="32"/>
    </w:rPr>
  </w:style>
  <w:style w:type="character" w:customStyle="1" w:styleId="Heading2Char">
    <w:name w:val="Heading 2 Char"/>
    <w:link w:val="Heading2"/>
    <w:uiPriority w:val="9"/>
    <w:rsid w:val="00FD0A22"/>
    <w:rPr>
      <w:rFonts w:ascii="Cambria" w:eastAsia="Times New Roman" w:hAnsi="Cambria"/>
      <w:b/>
      <w:bCs/>
      <w:i/>
      <w:iCs/>
      <w:sz w:val="28"/>
      <w:szCs w:val="28"/>
    </w:rPr>
  </w:style>
  <w:style w:type="character" w:customStyle="1" w:styleId="Heading3Char">
    <w:name w:val="Heading 3 Char"/>
    <w:link w:val="Heading3"/>
    <w:uiPriority w:val="9"/>
    <w:rsid w:val="00FD0A22"/>
    <w:rPr>
      <w:rFonts w:ascii="Cambria" w:eastAsia="Times New Roman" w:hAnsi="Cambria"/>
      <w:b/>
      <w:bCs/>
      <w:sz w:val="26"/>
      <w:szCs w:val="26"/>
    </w:rPr>
  </w:style>
  <w:style w:type="character" w:customStyle="1" w:styleId="Heading4Char">
    <w:name w:val="Heading 4 Char"/>
    <w:link w:val="Heading4"/>
    <w:uiPriority w:val="9"/>
    <w:rsid w:val="00FD0A22"/>
    <w:rPr>
      <w:b/>
      <w:bCs/>
      <w:sz w:val="28"/>
      <w:szCs w:val="28"/>
    </w:rPr>
  </w:style>
  <w:style w:type="character" w:customStyle="1" w:styleId="Heading5Char">
    <w:name w:val="Heading 5 Char"/>
    <w:link w:val="Heading5"/>
    <w:uiPriority w:val="9"/>
    <w:semiHidden/>
    <w:rsid w:val="00FD0A22"/>
    <w:rPr>
      <w:b/>
      <w:bCs/>
      <w:i/>
      <w:iCs/>
      <w:sz w:val="26"/>
      <w:szCs w:val="26"/>
    </w:rPr>
  </w:style>
  <w:style w:type="character" w:customStyle="1" w:styleId="Heading6Char">
    <w:name w:val="Heading 6 Char"/>
    <w:link w:val="Heading6"/>
    <w:uiPriority w:val="9"/>
    <w:semiHidden/>
    <w:rsid w:val="00FD0A22"/>
    <w:rPr>
      <w:b/>
      <w:bCs/>
    </w:rPr>
  </w:style>
  <w:style w:type="character" w:customStyle="1" w:styleId="Heading7Char">
    <w:name w:val="Heading 7 Char"/>
    <w:link w:val="Heading7"/>
    <w:uiPriority w:val="9"/>
    <w:semiHidden/>
    <w:rsid w:val="00FD0A22"/>
    <w:rPr>
      <w:sz w:val="24"/>
      <w:szCs w:val="24"/>
    </w:rPr>
  </w:style>
  <w:style w:type="character" w:customStyle="1" w:styleId="Heading8Char">
    <w:name w:val="Heading 8 Char"/>
    <w:link w:val="Heading8"/>
    <w:uiPriority w:val="9"/>
    <w:semiHidden/>
    <w:rsid w:val="00FD0A22"/>
    <w:rPr>
      <w:i/>
      <w:iCs/>
      <w:sz w:val="24"/>
      <w:szCs w:val="24"/>
    </w:rPr>
  </w:style>
  <w:style w:type="character" w:customStyle="1" w:styleId="Heading9Char">
    <w:name w:val="Heading 9 Char"/>
    <w:link w:val="Heading9"/>
    <w:uiPriority w:val="9"/>
    <w:semiHidden/>
    <w:rsid w:val="00FD0A22"/>
    <w:rPr>
      <w:rFonts w:ascii="Cambria" w:eastAsia="Times New Roman" w:hAnsi="Cambria"/>
    </w:rPr>
  </w:style>
  <w:style w:type="paragraph" w:styleId="Title">
    <w:name w:val="Title"/>
    <w:basedOn w:val="Normal"/>
    <w:next w:val="Normal"/>
    <w:link w:val="TitleChar"/>
    <w:uiPriority w:val="10"/>
    <w:qFormat/>
    <w:rsid w:val="00FD0A22"/>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FD0A22"/>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FD0A22"/>
    <w:pPr>
      <w:spacing w:after="60"/>
      <w:jc w:val="center"/>
      <w:outlineLvl w:val="1"/>
    </w:pPr>
    <w:rPr>
      <w:rFonts w:ascii="Cambria" w:eastAsia="Times New Roman" w:hAnsi="Cambria"/>
    </w:rPr>
  </w:style>
  <w:style w:type="character" w:customStyle="1" w:styleId="SubtitleChar">
    <w:name w:val="Subtitle Char"/>
    <w:link w:val="Subtitle"/>
    <w:uiPriority w:val="11"/>
    <w:rsid w:val="00FD0A22"/>
    <w:rPr>
      <w:rFonts w:ascii="Cambria" w:eastAsia="Times New Roman" w:hAnsi="Cambria"/>
      <w:sz w:val="24"/>
      <w:szCs w:val="24"/>
    </w:rPr>
  </w:style>
  <w:style w:type="character" w:styleId="Strong">
    <w:name w:val="Strong"/>
    <w:uiPriority w:val="22"/>
    <w:qFormat/>
    <w:rsid w:val="00FD0A22"/>
    <w:rPr>
      <w:b/>
      <w:bCs/>
    </w:rPr>
  </w:style>
  <w:style w:type="character" w:styleId="Emphasis">
    <w:name w:val="Emphasis"/>
    <w:uiPriority w:val="20"/>
    <w:qFormat/>
    <w:rsid w:val="00FD0A22"/>
    <w:rPr>
      <w:rFonts w:ascii="Calibri" w:hAnsi="Calibri"/>
      <w:b/>
      <w:i/>
      <w:iCs/>
    </w:rPr>
  </w:style>
  <w:style w:type="paragraph" w:styleId="NoSpacing">
    <w:name w:val="No Spacing"/>
    <w:basedOn w:val="Normal"/>
    <w:uiPriority w:val="1"/>
    <w:qFormat/>
    <w:rsid w:val="00FD0A22"/>
    <w:rPr>
      <w:szCs w:val="32"/>
    </w:rPr>
  </w:style>
  <w:style w:type="paragraph" w:styleId="ListParagraph">
    <w:name w:val="List Paragraph"/>
    <w:basedOn w:val="Normal"/>
    <w:uiPriority w:val="34"/>
    <w:qFormat/>
    <w:rsid w:val="00FD0A22"/>
    <w:pPr>
      <w:ind w:left="720"/>
      <w:contextualSpacing/>
    </w:pPr>
  </w:style>
  <w:style w:type="paragraph" w:styleId="Quote">
    <w:name w:val="Quote"/>
    <w:basedOn w:val="Normal"/>
    <w:next w:val="Normal"/>
    <w:link w:val="QuoteChar"/>
    <w:uiPriority w:val="29"/>
    <w:qFormat/>
    <w:rsid w:val="00FD0A22"/>
    <w:rPr>
      <w:i/>
    </w:rPr>
  </w:style>
  <w:style w:type="character" w:customStyle="1" w:styleId="QuoteChar">
    <w:name w:val="Quote Char"/>
    <w:link w:val="Quote"/>
    <w:uiPriority w:val="29"/>
    <w:rsid w:val="00FD0A22"/>
    <w:rPr>
      <w:i/>
      <w:sz w:val="24"/>
      <w:szCs w:val="24"/>
    </w:rPr>
  </w:style>
  <w:style w:type="paragraph" w:styleId="IntenseQuote">
    <w:name w:val="Intense Quote"/>
    <w:basedOn w:val="Normal"/>
    <w:next w:val="Normal"/>
    <w:link w:val="IntenseQuoteChar"/>
    <w:uiPriority w:val="30"/>
    <w:qFormat/>
    <w:rsid w:val="00FD0A22"/>
    <w:pPr>
      <w:ind w:left="720" w:right="720"/>
    </w:pPr>
    <w:rPr>
      <w:b/>
      <w:i/>
      <w:szCs w:val="22"/>
    </w:rPr>
  </w:style>
  <w:style w:type="character" w:customStyle="1" w:styleId="IntenseQuoteChar">
    <w:name w:val="Intense Quote Char"/>
    <w:link w:val="IntenseQuote"/>
    <w:uiPriority w:val="30"/>
    <w:rsid w:val="00FD0A22"/>
    <w:rPr>
      <w:b/>
      <w:i/>
      <w:sz w:val="24"/>
    </w:rPr>
  </w:style>
  <w:style w:type="character" w:styleId="SubtleEmphasis">
    <w:name w:val="Subtle Emphasis"/>
    <w:uiPriority w:val="19"/>
    <w:qFormat/>
    <w:rsid w:val="00FD0A22"/>
    <w:rPr>
      <w:i/>
      <w:color w:val="5A5A5A"/>
    </w:rPr>
  </w:style>
  <w:style w:type="character" w:styleId="IntenseEmphasis">
    <w:name w:val="Intense Emphasis"/>
    <w:uiPriority w:val="21"/>
    <w:qFormat/>
    <w:rsid w:val="00FD0A22"/>
    <w:rPr>
      <w:b/>
      <w:i/>
      <w:sz w:val="24"/>
      <w:szCs w:val="24"/>
      <w:u w:val="single"/>
    </w:rPr>
  </w:style>
  <w:style w:type="character" w:styleId="SubtleReference">
    <w:name w:val="Subtle Reference"/>
    <w:uiPriority w:val="31"/>
    <w:qFormat/>
    <w:rsid w:val="00FD0A22"/>
    <w:rPr>
      <w:sz w:val="24"/>
      <w:szCs w:val="24"/>
      <w:u w:val="single"/>
    </w:rPr>
  </w:style>
  <w:style w:type="character" w:styleId="IntenseReference">
    <w:name w:val="Intense Reference"/>
    <w:uiPriority w:val="32"/>
    <w:qFormat/>
    <w:rsid w:val="00FD0A22"/>
    <w:rPr>
      <w:b/>
      <w:sz w:val="24"/>
      <w:u w:val="single"/>
    </w:rPr>
  </w:style>
  <w:style w:type="character" w:styleId="BookTitle">
    <w:name w:val="Book Title"/>
    <w:uiPriority w:val="33"/>
    <w:qFormat/>
    <w:rsid w:val="00FD0A22"/>
    <w:rPr>
      <w:rFonts w:ascii="Cambria" w:eastAsia="Times New Roman" w:hAnsi="Cambria"/>
      <w:b/>
      <w:i/>
      <w:sz w:val="24"/>
      <w:szCs w:val="24"/>
    </w:rPr>
  </w:style>
  <w:style w:type="paragraph" w:styleId="TOCHeading">
    <w:name w:val="TOC Heading"/>
    <w:basedOn w:val="Heading1"/>
    <w:next w:val="Normal"/>
    <w:uiPriority w:val="39"/>
    <w:semiHidden/>
    <w:unhideWhenUsed/>
    <w:qFormat/>
    <w:rsid w:val="00FD0A22"/>
    <w:pPr>
      <w:outlineLvl w:val="9"/>
    </w:pPr>
  </w:style>
  <w:style w:type="paragraph" w:customStyle="1" w:styleId="Default">
    <w:name w:val="Default"/>
    <w:rsid w:val="00E30EFF"/>
    <w:pPr>
      <w:autoSpaceDE w:val="0"/>
      <w:autoSpaceDN w:val="0"/>
      <w:adjustRightInd w:val="0"/>
    </w:pPr>
    <w:rPr>
      <w:rFonts w:ascii="Geometric Slab 71 2 BT" w:hAnsi="Geometric Slab 71 2 BT" w:cs="Geometric Slab 71 2 BT"/>
      <w:color w:val="000000"/>
      <w:sz w:val="24"/>
      <w:szCs w:val="24"/>
    </w:rPr>
  </w:style>
  <w:style w:type="paragraph" w:styleId="BalloonText">
    <w:name w:val="Balloon Text"/>
    <w:basedOn w:val="Normal"/>
    <w:link w:val="BalloonTextChar"/>
    <w:uiPriority w:val="99"/>
    <w:semiHidden/>
    <w:unhideWhenUsed/>
    <w:rsid w:val="00434E77"/>
    <w:rPr>
      <w:rFonts w:ascii="Tahoma" w:hAnsi="Tahoma" w:cs="Tahoma"/>
      <w:sz w:val="16"/>
      <w:szCs w:val="16"/>
    </w:rPr>
  </w:style>
  <w:style w:type="character" w:customStyle="1" w:styleId="BalloonTextChar">
    <w:name w:val="Balloon Text Char"/>
    <w:basedOn w:val="DefaultParagraphFont"/>
    <w:link w:val="BalloonText"/>
    <w:uiPriority w:val="99"/>
    <w:semiHidden/>
    <w:rsid w:val="00434E77"/>
    <w:rPr>
      <w:rFonts w:ascii="Tahoma" w:hAnsi="Tahoma" w:cs="Tahoma"/>
      <w:sz w:val="16"/>
      <w:szCs w:val="16"/>
    </w:rPr>
  </w:style>
  <w:style w:type="character" w:styleId="Hyperlink">
    <w:name w:val="Hyperlink"/>
    <w:basedOn w:val="DefaultParagraphFont"/>
    <w:uiPriority w:val="99"/>
    <w:unhideWhenUsed/>
    <w:rsid w:val="00ED1646"/>
    <w:rPr>
      <w:color w:val="0000FF" w:themeColor="hyperlink"/>
      <w:u w:val="single"/>
    </w:rPr>
  </w:style>
  <w:style w:type="table" w:styleId="TableGrid">
    <w:name w:val="Table Grid"/>
    <w:basedOn w:val="TableNormal"/>
    <w:uiPriority w:val="59"/>
    <w:rsid w:val="00B14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491532"/>
    <w:pPr>
      <w:spacing w:after="100"/>
    </w:pPr>
  </w:style>
  <w:style w:type="paragraph" w:styleId="TOC2">
    <w:name w:val="toc 2"/>
    <w:basedOn w:val="Normal"/>
    <w:next w:val="Normal"/>
    <w:autoRedefine/>
    <w:uiPriority w:val="39"/>
    <w:unhideWhenUsed/>
    <w:rsid w:val="00491532"/>
    <w:pPr>
      <w:spacing w:after="100"/>
      <w:ind w:left="240"/>
    </w:pPr>
  </w:style>
  <w:style w:type="paragraph" w:styleId="TOC3">
    <w:name w:val="toc 3"/>
    <w:basedOn w:val="Normal"/>
    <w:next w:val="Normal"/>
    <w:autoRedefine/>
    <w:uiPriority w:val="39"/>
    <w:unhideWhenUsed/>
    <w:rsid w:val="00491532"/>
    <w:pPr>
      <w:spacing w:after="100"/>
      <w:ind w:left="480"/>
    </w:pPr>
  </w:style>
  <w:style w:type="paragraph" w:styleId="TOC4">
    <w:name w:val="toc 4"/>
    <w:basedOn w:val="Normal"/>
    <w:next w:val="Normal"/>
    <w:autoRedefine/>
    <w:uiPriority w:val="39"/>
    <w:unhideWhenUsed/>
    <w:rsid w:val="00491532"/>
    <w:pPr>
      <w:spacing w:after="100"/>
      <w:ind w:left="720"/>
    </w:pPr>
  </w:style>
  <w:style w:type="paragraph" w:styleId="TOC5">
    <w:name w:val="toc 5"/>
    <w:basedOn w:val="Normal"/>
    <w:next w:val="Normal"/>
    <w:autoRedefine/>
    <w:uiPriority w:val="39"/>
    <w:unhideWhenUsed/>
    <w:rsid w:val="00336253"/>
    <w:pPr>
      <w:spacing w:after="100" w:line="276" w:lineRule="auto"/>
      <w:ind w:left="880"/>
    </w:pPr>
    <w:rPr>
      <w:rFonts w:eastAsiaTheme="minorEastAsia" w:cstheme="minorBidi"/>
      <w:sz w:val="22"/>
      <w:szCs w:val="22"/>
      <w:lang w:eastAsia="en-AU"/>
    </w:rPr>
  </w:style>
  <w:style w:type="paragraph" w:styleId="TOC6">
    <w:name w:val="toc 6"/>
    <w:basedOn w:val="Normal"/>
    <w:next w:val="Normal"/>
    <w:autoRedefine/>
    <w:uiPriority w:val="39"/>
    <w:unhideWhenUsed/>
    <w:rsid w:val="00336253"/>
    <w:pPr>
      <w:spacing w:after="100" w:line="276" w:lineRule="auto"/>
      <w:ind w:left="1100"/>
    </w:pPr>
    <w:rPr>
      <w:rFonts w:eastAsiaTheme="minorEastAsia" w:cstheme="minorBidi"/>
      <w:sz w:val="22"/>
      <w:szCs w:val="22"/>
      <w:lang w:eastAsia="en-AU"/>
    </w:rPr>
  </w:style>
  <w:style w:type="paragraph" w:styleId="TOC7">
    <w:name w:val="toc 7"/>
    <w:basedOn w:val="Normal"/>
    <w:next w:val="Normal"/>
    <w:autoRedefine/>
    <w:uiPriority w:val="39"/>
    <w:unhideWhenUsed/>
    <w:rsid w:val="00336253"/>
    <w:pPr>
      <w:spacing w:after="100" w:line="276" w:lineRule="auto"/>
      <w:ind w:left="1320"/>
    </w:pPr>
    <w:rPr>
      <w:rFonts w:eastAsiaTheme="minorEastAsia" w:cstheme="minorBidi"/>
      <w:sz w:val="22"/>
      <w:szCs w:val="22"/>
      <w:lang w:eastAsia="en-AU"/>
    </w:rPr>
  </w:style>
  <w:style w:type="paragraph" w:styleId="TOC8">
    <w:name w:val="toc 8"/>
    <w:basedOn w:val="Normal"/>
    <w:next w:val="Normal"/>
    <w:autoRedefine/>
    <w:uiPriority w:val="39"/>
    <w:unhideWhenUsed/>
    <w:rsid w:val="00336253"/>
    <w:pPr>
      <w:spacing w:after="100" w:line="276" w:lineRule="auto"/>
      <w:ind w:left="1540"/>
    </w:pPr>
    <w:rPr>
      <w:rFonts w:eastAsiaTheme="minorEastAsia" w:cstheme="minorBidi"/>
      <w:sz w:val="22"/>
      <w:szCs w:val="22"/>
      <w:lang w:eastAsia="en-AU"/>
    </w:rPr>
  </w:style>
  <w:style w:type="paragraph" w:styleId="TOC9">
    <w:name w:val="toc 9"/>
    <w:basedOn w:val="Normal"/>
    <w:next w:val="Normal"/>
    <w:autoRedefine/>
    <w:uiPriority w:val="39"/>
    <w:unhideWhenUsed/>
    <w:rsid w:val="00336253"/>
    <w:pPr>
      <w:spacing w:after="100" w:line="276" w:lineRule="auto"/>
      <w:ind w:left="1760"/>
    </w:pPr>
    <w:rPr>
      <w:rFonts w:eastAsiaTheme="minorEastAsia" w:cstheme="minorBidi"/>
      <w:sz w:val="22"/>
      <w:szCs w:val="22"/>
      <w:lang w:eastAsia="en-AU"/>
    </w:rPr>
  </w:style>
  <w:style w:type="paragraph" w:styleId="Header">
    <w:name w:val="header"/>
    <w:basedOn w:val="Normal"/>
    <w:link w:val="HeaderChar"/>
    <w:uiPriority w:val="99"/>
    <w:unhideWhenUsed/>
    <w:rsid w:val="000B52EA"/>
    <w:pPr>
      <w:tabs>
        <w:tab w:val="center" w:pos="4513"/>
        <w:tab w:val="right" w:pos="9026"/>
      </w:tabs>
    </w:pPr>
  </w:style>
  <w:style w:type="character" w:customStyle="1" w:styleId="HeaderChar">
    <w:name w:val="Header Char"/>
    <w:basedOn w:val="DefaultParagraphFont"/>
    <w:link w:val="Header"/>
    <w:uiPriority w:val="99"/>
    <w:rsid w:val="000B52EA"/>
    <w:rPr>
      <w:sz w:val="24"/>
      <w:szCs w:val="24"/>
    </w:rPr>
  </w:style>
  <w:style w:type="paragraph" w:styleId="Footer">
    <w:name w:val="footer"/>
    <w:basedOn w:val="Normal"/>
    <w:link w:val="FooterChar"/>
    <w:uiPriority w:val="99"/>
    <w:unhideWhenUsed/>
    <w:rsid w:val="000B52EA"/>
    <w:pPr>
      <w:tabs>
        <w:tab w:val="center" w:pos="4513"/>
        <w:tab w:val="right" w:pos="9026"/>
      </w:tabs>
    </w:pPr>
  </w:style>
  <w:style w:type="character" w:customStyle="1" w:styleId="FooterChar">
    <w:name w:val="Footer Char"/>
    <w:basedOn w:val="DefaultParagraphFont"/>
    <w:link w:val="Footer"/>
    <w:uiPriority w:val="99"/>
    <w:rsid w:val="000B52E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A22"/>
    <w:rPr>
      <w:sz w:val="24"/>
      <w:szCs w:val="24"/>
    </w:rPr>
  </w:style>
  <w:style w:type="paragraph" w:styleId="Heading1">
    <w:name w:val="heading 1"/>
    <w:basedOn w:val="Normal"/>
    <w:next w:val="Normal"/>
    <w:link w:val="Heading1Char"/>
    <w:uiPriority w:val="9"/>
    <w:qFormat/>
    <w:rsid w:val="00FD0A22"/>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FD0A22"/>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FD0A22"/>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FD0A2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D0A2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D0A2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D0A22"/>
    <w:pPr>
      <w:spacing w:before="240" w:after="60"/>
      <w:outlineLvl w:val="6"/>
    </w:pPr>
  </w:style>
  <w:style w:type="paragraph" w:styleId="Heading8">
    <w:name w:val="heading 8"/>
    <w:basedOn w:val="Normal"/>
    <w:next w:val="Normal"/>
    <w:link w:val="Heading8Char"/>
    <w:uiPriority w:val="9"/>
    <w:semiHidden/>
    <w:unhideWhenUsed/>
    <w:qFormat/>
    <w:rsid w:val="00FD0A22"/>
    <w:pPr>
      <w:spacing w:before="240" w:after="60"/>
      <w:outlineLvl w:val="7"/>
    </w:pPr>
    <w:rPr>
      <w:i/>
      <w:iCs/>
    </w:rPr>
  </w:style>
  <w:style w:type="paragraph" w:styleId="Heading9">
    <w:name w:val="heading 9"/>
    <w:basedOn w:val="Normal"/>
    <w:next w:val="Normal"/>
    <w:link w:val="Heading9Char"/>
    <w:uiPriority w:val="9"/>
    <w:semiHidden/>
    <w:unhideWhenUsed/>
    <w:qFormat/>
    <w:rsid w:val="00FD0A22"/>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D0A22"/>
    <w:rPr>
      <w:rFonts w:ascii="Cambria" w:eastAsia="Times New Roman" w:hAnsi="Cambria"/>
      <w:b/>
      <w:bCs/>
      <w:kern w:val="32"/>
      <w:sz w:val="32"/>
      <w:szCs w:val="32"/>
    </w:rPr>
  </w:style>
  <w:style w:type="character" w:customStyle="1" w:styleId="Heading2Char">
    <w:name w:val="Heading 2 Char"/>
    <w:link w:val="Heading2"/>
    <w:uiPriority w:val="9"/>
    <w:rsid w:val="00FD0A22"/>
    <w:rPr>
      <w:rFonts w:ascii="Cambria" w:eastAsia="Times New Roman" w:hAnsi="Cambria"/>
      <w:b/>
      <w:bCs/>
      <w:i/>
      <w:iCs/>
      <w:sz w:val="28"/>
      <w:szCs w:val="28"/>
    </w:rPr>
  </w:style>
  <w:style w:type="character" w:customStyle="1" w:styleId="Heading3Char">
    <w:name w:val="Heading 3 Char"/>
    <w:link w:val="Heading3"/>
    <w:uiPriority w:val="9"/>
    <w:rsid w:val="00FD0A22"/>
    <w:rPr>
      <w:rFonts w:ascii="Cambria" w:eastAsia="Times New Roman" w:hAnsi="Cambria"/>
      <w:b/>
      <w:bCs/>
      <w:sz w:val="26"/>
      <w:szCs w:val="26"/>
    </w:rPr>
  </w:style>
  <w:style w:type="character" w:customStyle="1" w:styleId="Heading4Char">
    <w:name w:val="Heading 4 Char"/>
    <w:link w:val="Heading4"/>
    <w:uiPriority w:val="9"/>
    <w:rsid w:val="00FD0A22"/>
    <w:rPr>
      <w:b/>
      <w:bCs/>
      <w:sz w:val="28"/>
      <w:szCs w:val="28"/>
    </w:rPr>
  </w:style>
  <w:style w:type="character" w:customStyle="1" w:styleId="Heading5Char">
    <w:name w:val="Heading 5 Char"/>
    <w:link w:val="Heading5"/>
    <w:uiPriority w:val="9"/>
    <w:semiHidden/>
    <w:rsid w:val="00FD0A22"/>
    <w:rPr>
      <w:b/>
      <w:bCs/>
      <w:i/>
      <w:iCs/>
      <w:sz w:val="26"/>
      <w:szCs w:val="26"/>
    </w:rPr>
  </w:style>
  <w:style w:type="character" w:customStyle="1" w:styleId="Heading6Char">
    <w:name w:val="Heading 6 Char"/>
    <w:link w:val="Heading6"/>
    <w:uiPriority w:val="9"/>
    <w:semiHidden/>
    <w:rsid w:val="00FD0A22"/>
    <w:rPr>
      <w:b/>
      <w:bCs/>
    </w:rPr>
  </w:style>
  <w:style w:type="character" w:customStyle="1" w:styleId="Heading7Char">
    <w:name w:val="Heading 7 Char"/>
    <w:link w:val="Heading7"/>
    <w:uiPriority w:val="9"/>
    <w:semiHidden/>
    <w:rsid w:val="00FD0A22"/>
    <w:rPr>
      <w:sz w:val="24"/>
      <w:szCs w:val="24"/>
    </w:rPr>
  </w:style>
  <w:style w:type="character" w:customStyle="1" w:styleId="Heading8Char">
    <w:name w:val="Heading 8 Char"/>
    <w:link w:val="Heading8"/>
    <w:uiPriority w:val="9"/>
    <w:semiHidden/>
    <w:rsid w:val="00FD0A22"/>
    <w:rPr>
      <w:i/>
      <w:iCs/>
      <w:sz w:val="24"/>
      <w:szCs w:val="24"/>
    </w:rPr>
  </w:style>
  <w:style w:type="character" w:customStyle="1" w:styleId="Heading9Char">
    <w:name w:val="Heading 9 Char"/>
    <w:link w:val="Heading9"/>
    <w:uiPriority w:val="9"/>
    <w:semiHidden/>
    <w:rsid w:val="00FD0A22"/>
    <w:rPr>
      <w:rFonts w:ascii="Cambria" w:eastAsia="Times New Roman" w:hAnsi="Cambria"/>
    </w:rPr>
  </w:style>
  <w:style w:type="paragraph" w:styleId="Title">
    <w:name w:val="Title"/>
    <w:basedOn w:val="Normal"/>
    <w:next w:val="Normal"/>
    <w:link w:val="TitleChar"/>
    <w:uiPriority w:val="10"/>
    <w:qFormat/>
    <w:rsid w:val="00FD0A22"/>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FD0A22"/>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FD0A22"/>
    <w:pPr>
      <w:spacing w:after="60"/>
      <w:jc w:val="center"/>
      <w:outlineLvl w:val="1"/>
    </w:pPr>
    <w:rPr>
      <w:rFonts w:ascii="Cambria" w:eastAsia="Times New Roman" w:hAnsi="Cambria"/>
    </w:rPr>
  </w:style>
  <w:style w:type="character" w:customStyle="1" w:styleId="SubtitleChar">
    <w:name w:val="Subtitle Char"/>
    <w:link w:val="Subtitle"/>
    <w:uiPriority w:val="11"/>
    <w:rsid w:val="00FD0A22"/>
    <w:rPr>
      <w:rFonts w:ascii="Cambria" w:eastAsia="Times New Roman" w:hAnsi="Cambria"/>
      <w:sz w:val="24"/>
      <w:szCs w:val="24"/>
    </w:rPr>
  </w:style>
  <w:style w:type="character" w:styleId="Strong">
    <w:name w:val="Strong"/>
    <w:uiPriority w:val="22"/>
    <w:qFormat/>
    <w:rsid w:val="00FD0A22"/>
    <w:rPr>
      <w:b/>
      <w:bCs/>
    </w:rPr>
  </w:style>
  <w:style w:type="character" w:styleId="Emphasis">
    <w:name w:val="Emphasis"/>
    <w:uiPriority w:val="20"/>
    <w:qFormat/>
    <w:rsid w:val="00FD0A22"/>
    <w:rPr>
      <w:rFonts w:ascii="Calibri" w:hAnsi="Calibri"/>
      <w:b/>
      <w:i/>
      <w:iCs/>
    </w:rPr>
  </w:style>
  <w:style w:type="paragraph" w:styleId="NoSpacing">
    <w:name w:val="No Spacing"/>
    <w:basedOn w:val="Normal"/>
    <w:uiPriority w:val="1"/>
    <w:qFormat/>
    <w:rsid w:val="00FD0A22"/>
    <w:rPr>
      <w:szCs w:val="32"/>
    </w:rPr>
  </w:style>
  <w:style w:type="paragraph" w:styleId="ListParagraph">
    <w:name w:val="List Paragraph"/>
    <w:basedOn w:val="Normal"/>
    <w:uiPriority w:val="34"/>
    <w:qFormat/>
    <w:rsid w:val="00FD0A22"/>
    <w:pPr>
      <w:ind w:left="720"/>
      <w:contextualSpacing/>
    </w:pPr>
  </w:style>
  <w:style w:type="paragraph" w:styleId="Quote">
    <w:name w:val="Quote"/>
    <w:basedOn w:val="Normal"/>
    <w:next w:val="Normal"/>
    <w:link w:val="QuoteChar"/>
    <w:uiPriority w:val="29"/>
    <w:qFormat/>
    <w:rsid w:val="00FD0A22"/>
    <w:rPr>
      <w:i/>
    </w:rPr>
  </w:style>
  <w:style w:type="character" w:customStyle="1" w:styleId="QuoteChar">
    <w:name w:val="Quote Char"/>
    <w:link w:val="Quote"/>
    <w:uiPriority w:val="29"/>
    <w:rsid w:val="00FD0A22"/>
    <w:rPr>
      <w:i/>
      <w:sz w:val="24"/>
      <w:szCs w:val="24"/>
    </w:rPr>
  </w:style>
  <w:style w:type="paragraph" w:styleId="IntenseQuote">
    <w:name w:val="Intense Quote"/>
    <w:basedOn w:val="Normal"/>
    <w:next w:val="Normal"/>
    <w:link w:val="IntenseQuoteChar"/>
    <w:uiPriority w:val="30"/>
    <w:qFormat/>
    <w:rsid w:val="00FD0A22"/>
    <w:pPr>
      <w:ind w:left="720" w:right="720"/>
    </w:pPr>
    <w:rPr>
      <w:b/>
      <w:i/>
      <w:szCs w:val="22"/>
    </w:rPr>
  </w:style>
  <w:style w:type="character" w:customStyle="1" w:styleId="IntenseQuoteChar">
    <w:name w:val="Intense Quote Char"/>
    <w:link w:val="IntenseQuote"/>
    <w:uiPriority w:val="30"/>
    <w:rsid w:val="00FD0A22"/>
    <w:rPr>
      <w:b/>
      <w:i/>
      <w:sz w:val="24"/>
    </w:rPr>
  </w:style>
  <w:style w:type="character" w:styleId="SubtleEmphasis">
    <w:name w:val="Subtle Emphasis"/>
    <w:uiPriority w:val="19"/>
    <w:qFormat/>
    <w:rsid w:val="00FD0A22"/>
    <w:rPr>
      <w:i/>
      <w:color w:val="5A5A5A"/>
    </w:rPr>
  </w:style>
  <w:style w:type="character" w:styleId="IntenseEmphasis">
    <w:name w:val="Intense Emphasis"/>
    <w:uiPriority w:val="21"/>
    <w:qFormat/>
    <w:rsid w:val="00FD0A22"/>
    <w:rPr>
      <w:b/>
      <w:i/>
      <w:sz w:val="24"/>
      <w:szCs w:val="24"/>
      <w:u w:val="single"/>
    </w:rPr>
  </w:style>
  <w:style w:type="character" w:styleId="SubtleReference">
    <w:name w:val="Subtle Reference"/>
    <w:uiPriority w:val="31"/>
    <w:qFormat/>
    <w:rsid w:val="00FD0A22"/>
    <w:rPr>
      <w:sz w:val="24"/>
      <w:szCs w:val="24"/>
      <w:u w:val="single"/>
    </w:rPr>
  </w:style>
  <w:style w:type="character" w:styleId="IntenseReference">
    <w:name w:val="Intense Reference"/>
    <w:uiPriority w:val="32"/>
    <w:qFormat/>
    <w:rsid w:val="00FD0A22"/>
    <w:rPr>
      <w:b/>
      <w:sz w:val="24"/>
      <w:u w:val="single"/>
    </w:rPr>
  </w:style>
  <w:style w:type="character" w:styleId="BookTitle">
    <w:name w:val="Book Title"/>
    <w:uiPriority w:val="33"/>
    <w:qFormat/>
    <w:rsid w:val="00FD0A22"/>
    <w:rPr>
      <w:rFonts w:ascii="Cambria" w:eastAsia="Times New Roman" w:hAnsi="Cambria"/>
      <w:b/>
      <w:i/>
      <w:sz w:val="24"/>
      <w:szCs w:val="24"/>
    </w:rPr>
  </w:style>
  <w:style w:type="paragraph" w:styleId="TOCHeading">
    <w:name w:val="TOC Heading"/>
    <w:basedOn w:val="Heading1"/>
    <w:next w:val="Normal"/>
    <w:uiPriority w:val="39"/>
    <w:semiHidden/>
    <w:unhideWhenUsed/>
    <w:qFormat/>
    <w:rsid w:val="00FD0A22"/>
    <w:pPr>
      <w:outlineLvl w:val="9"/>
    </w:pPr>
  </w:style>
  <w:style w:type="paragraph" w:customStyle="1" w:styleId="Default">
    <w:name w:val="Default"/>
    <w:rsid w:val="00E30EFF"/>
    <w:pPr>
      <w:autoSpaceDE w:val="0"/>
      <w:autoSpaceDN w:val="0"/>
      <w:adjustRightInd w:val="0"/>
    </w:pPr>
    <w:rPr>
      <w:rFonts w:ascii="Geometric Slab 71 2 BT" w:hAnsi="Geometric Slab 71 2 BT" w:cs="Geometric Slab 71 2 BT"/>
      <w:color w:val="000000"/>
      <w:sz w:val="24"/>
      <w:szCs w:val="24"/>
    </w:rPr>
  </w:style>
  <w:style w:type="paragraph" w:styleId="BalloonText">
    <w:name w:val="Balloon Text"/>
    <w:basedOn w:val="Normal"/>
    <w:link w:val="BalloonTextChar"/>
    <w:uiPriority w:val="99"/>
    <w:semiHidden/>
    <w:unhideWhenUsed/>
    <w:rsid w:val="00434E77"/>
    <w:rPr>
      <w:rFonts w:ascii="Tahoma" w:hAnsi="Tahoma" w:cs="Tahoma"/>
      <w:sz w:val="16"/>
      <w:szCs w:val="16"/>
    </w:rPr>
  </w:style>
  <w:style w:type="character" w:customStyle="1" w:styleId="BalloonTextChar">
    <w:name w:val="Balloon Text Char"/>
    <w:basedOn w:val="DefaultParagraphFont"/>
    <w:link w:val="BalloonText"/>
    <w:uiPriority w:val="99"/>
    <w:semiHidden/>
    <w:rsid w:val="00434E77"/>
    <w:rPr>
      <w:rFonts w:ascii="Tahoma" w:hAnsi="Tahoma" w:cs="Tahoma"/>
      <w:sz w:val="16"/>
      <w:szCs w:val="16"/>
    </w:rPr>
  </w:style>
  <w:style w:type="character" w:styleId="Hyperlink">
    <w:name w:val="Hyperlink"/>
    <w:basedOn w:val="DefaultParagraphFont"/>
    <w:uiPriority w:val="99"/>
    <w:unhideWhenUsed/>
    <w:rsid w:val="00ED1646"/>
    <w:rPr>
      <w:color w:val="0000FF" w:themeColor="hyperlink"/>
      <w:u w:val="single"/>
    </w:rPr>
  </w:style>
  <w:style w:type="table" w:styleId="TableGrid">
    <w:name w:val="Table Grid"/>
    <w:basedOn w:val="TableNormal"/>
    <w:uiPriority w:val="59"/>
    <w:rsid w:val="00B14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491532"/>
    <w:pPr>
      <w:spacing w:after="100"/>
    </w:pPr>
  </w:style>
  <w:style w:type="paragraph" w:styleId="TOC2">
    <w:name w:val="toc 2"/>
    <w:basedOn w:val="Normal"/>
    <w:next w:val="Normal"/>
    <w:autoRedefine/>
    <w:uiPriority w:val="39"/>
    <w:unhideWhenUsed/>
    <w:rsid w:val="00491532"/>
    <w:pPr>
      <w:spacing w:after="100"/>
      <w:ind w:left="240"/>
    </w:pPr>
  </w:style>
  <w:style w:type="paragraph" w:styleId="TOC3">
    <w:name w:val="toc 3"/>
    <w:basedOn w:val="Normal"/>
    <w:next w:val="Normal"/>
    <w:autoRedefine/>
    <w:uiPriority w:val="39"/>
    <w:unhideWhenUsed/>
    <w:rsid w:val="00491532"/>
    <w:pPr>
      <w:spacing w:after="100"/>
      <w:ind w:left="480"/>
    </w:pPr>
  </w:style>
  <w:style w:type="paragraph" w:styleId="TOC4">
    <w:name w:val="toc 4"/>
    <w:basedOn w:val="Normal"/>
    <w:next w:val="Normal"/>
    <w:autoRedefine/>
    <w:uiPriority w:val="39"/>
    <w:unhideWhenUsed/>
    <w:rsid w:val="00491532"/>
    <w:pPr>
      <w:spacing w:after="100"/>
      <w:ind w:left="720"/>
    </w:pPr>
  </w:style>
  <w:style w:type="paragraph" w:styleId="TOC5">
    <w:name w:val="toc 5"/>
    <w:basedOn w:val="Normal"/>
    <w:next w:val="Normal"/>
    <w:autoRedefine/>
    <w:uiPriority w:val="39"/>
    <w:unhideWhenUsed/>
    <w:rsid w:val="00336253"/>
    <w:pPr>
      <w:spacing w:after="100" w:line="276" w:lineRule="auto"/>
      <w:ind w:left="880"/>
    </w:pPr>
    <w:rPr>
      <w:rFonts w:eastAsiaTheme="minorEastAsia" w:cstheme="minorBidi"/>
      <w:sz w:val="22"/>
      <w:szCs w:val="22"/>
      <w:lang w:eastAsia="en-AU"/>
    </w:rPr>
  </w:style>
  <w:style w:type="paragraph" w:styleId="TOC6">
    <w:name w:val="toc 6"/>
    <w:basedOn w:val="Normal"/>
    <w:next w:val="Normal"/>
    <w:autoRedefine/>
    <w:uiPriority w:val="39"/>
    <w:unhideWhenUsed/>
    <w:rsid w:val="00336253"/>
    <w:pPr>
      <w:spacing w:after="100" w:line="276" w:lineRule="auto"/>
      <w:ind w:left="1100"/>
    </w:pPr>
    <w:rPr>
      <w:rFonts w:eastAsiaTheme="minorEastAsia" w:cstheme="minorBidi"/>
      <w:sz w:val="22"/>
      <w:szCs w:val="22"/>
      <w:lang w:eastAsia="en-AU"/>
    </w:rPr>
  </w:style>
  <w:style w:type="paragraph" w:styleId="TOC7">
    <w:name w:val="toc 7"/>
    <w:basedOn w:val="Normal"/>
    <w:next w:val="Normal"/>
    <w:autoRedefine/>
    <w:uiPriority w:val="39"/>
    <w:unhideWhenUsed/>
    <w:rsid w:val="00336253"/>
    <w:pPr>
      <w:spacing w:after="100" w:line="276" w:lineRule="auto"/>
      <w:ind w:left="1320"/>
    </w:pPr>
    <w:rPr>
      <w:rFonts w:eastAsiaTheme="minorEastAsia" w:cstheme="minorBidi"/>
      <w:sz w:val="22"/>
      <w:szCs w:val="22"/>
      <w:lang w:eastAsia="en-AU"/>
    </w:rPr>
  </w:style>
  <w:style w:type="paragraph" w:styleId="TOC8">
    <w:name w:val="toc 8"/>
    <w:basedOn w:val="Normal"/>
    <w:next w:val="Normal"/>
    <w:autoRedefine/>
    <w:uiPriority w:val="39"/>
    <w:unhideWhenUsed/>
    <w:rsid w:val="00336253"/>
    <w:pPr>
      <w:spacing w:after="100" w:line="276" w:lineRule="auto"/>
      <w:ind w:left="1540"/>
    </w:pPr>
    <w:rPr>
      <w:rFonts w:eastAsiaTheme="minorEastAsia" w:cstheme="minorBidi"/>
      <w:sz w:val="22"/>
      <w:szCs w:val="22"/>
      <w:lang w:eastAsia="en-AU"/>
    </w:rPr>
  </w:style>
  <w:style w:type="paragraph" w:styleId="TOC9">
    <w:name w:val="toc 9"/>
    <w:basedOn w:val="Normal"/>
    <w:next w:val="Normal"/>
    <w:autoRedefine/>
    <w:uiPriority w:val="39"/>
    <w:unhideWhenUsed/>
    <w:rsid w:val="00336253"/>
    <w:pPr>
      <w:spacing w:after="100" w:line="276" w:lineRule="auto"/>
      <w:ind w:left="1760"/>
    </w:pPr>
    <w:rPr>
      <w:rFonts w:eastAsiaTheme="minorEastAsia" w:cstheme="minorBidi"/>
      <w:sz w:val="22"/>
      <w:szCs w:val="22"/>
      <w:lang w:eastAsia="en-AU"/>
    </w:rPr>
  </w:style>
  <w:style w:type="paragraph" w:styleId="Header">
    <w:name w:val="header"/>
    <w:basedOn w:val="Normal"/>
    <w:link w:val="HeaderChar"/>
    <w:uiPriority w:val="99"/>
    <w:unhideWhenUsed/>
    <w:rsid w:val="000B52EA"/>
    <w:pPr>
      <w:tabs>
        <w:tab w:val="center" w:pos="4513"/>
        <w:tab w:val="right" w:pos="9026"/>
      </w:tabs>
    </w:pPr>
  </w:style>
  <w:style w:type="character" w:customStyle="1" w:styleId="HeaderChar">
    <w:name w:val="Header Char"/>
    <w:basedOn w:val="DefaultParagraphFont"/>
    <w:link w:val="Header"/>
    <w:uiPriority w:val="99"/>
    <w:rsid w:val="000B52EA"/>
    <w:rPr>
      <w:sz w:val="24"/>
      <w:szCs w:val="24"/>
    </w:rPr>
  </w:style>
  <w:style w:type="paragraph" w:styleId="Footer">
    <w:name w:val="footer"/>
    <w:basedOn w:val="Normal"/>
    <w:link w:val="FooterChar"/>
    <w:uiPriority w:val="99"/>
    <w:unhideWhenUsed/>
    <w:rsid w:val="000B52EA"/>
    <w:pPr>
      <w:tabs>
        <w:tab w:val="center" w:pos="4513"/>
        <w:tab w:val="right" w:pos="9026"/>
      </w:tabs>
    </w:pPr>
  </w:style>
  <w:style w:type="character" w:customStyle="1" w:styleId="FooterChar">
    <w:name w:val="Footer Char"/>
    <w:basedOn w:val="DefaultParagraphFont"/>
    <w:link w:val="Footer"/>
    <w:uiPriority w:val="99"/>
    <w:rsid w:val="000B52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sbornelandcare.com.au/nurse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dendale.Nursery@nillumbik.vic.gov.a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fa.vic.gov.au/" TargetMode="External"/><Relationship Id="rId4" Type="http://schemas.microsoft.com/office/2007/relationships/stylesWithEffects" Target="stylesWithEffects.xml"/><Relationship Id="rId9" Type="http://schemas.openxmlformats.org/officeDocument/2006/relationships/hyperlink" Target="http://www.nillumbik.vic.gov.au/Environment/Lan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F6A25-7716-40E5-A35A-2E89F81E5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17651</Words>
  <Characters>100611</Characters>
  <Application>Microsoft Office Word</Application>
  <DocSecurity>4</DocSecurity>
  <Lines>838</Lines>
  <Paragraphs>236</Paragraphs>
  <ScaleCrop>false</ScaleCrop>
  <HeadingPairs>
    <vt:vector size="2" baseType="variant">
      <vt:variant>
        <vt:lpstr>Title</vt:lpstr>
      </vt:variant>
      <vt:variant>
        <vt:i4>1</vt:i4>
      </vt:variant>
    </vt:vector>
  </HeadingPairs>
  <TitlesOfParts>
    <vt:vector size="1" baseType="lpstr">
      <vt:lpstr/>
    </vt:vector>
  </TitlesOfParts>
  <Company>Nillumbik Shire Council</Company>
  <LinksUpToDate>false</LinksUpToDate>
  <CharactersWithSpaces>118026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Watts</dc:creator>
  <cp:lastModifiedBy>Marion Watts</cp:lastModifiedBy>
  <cp:revision>2</cp:revision>
  <dcterms:created xsi:type="dcterms:W3CDTF">2015-08-18T23:53:00Z</dcterms:created>
  <dcterms:modified xsi:type="dcterms:W3CDTF">2015-08-18T23:53:00Z</dcterms:modified>
</cp:coreProperties>
</file>