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6B7" w:rsidRPr="00E16199" w:rsidRDefault="00C822C1" w:rsidP="00E16199">
      <w:pPr>
        <w:pStyle w:val="Heading2"/>
        <w:spacing w:before="120" w:after="120" w:line="360" w:lineRule="auto"/>
        <w:rPr>
          <w:rFonts w:ascii="Arial" w:eastAsia="Times New Roman" w:hAnsi="Arial" w:cs="Arial"/>
          <w:i w:val="0"/>
          <w:lang w:eastAsia="en-AU"/>
        </w:rPr>
      </w:pPr>
      <w:bookmarkStart w:id="0" w:name="_GoBack"/>
      <w:bookmarkEnd w:id="0"/>
      <w:r>
        <w:rPr>
          <w:rFonts w:ascii="Arial" w:eastAsia="Times New Roman" w:hAnsi="Arial" w:cs="Arial"/>
          <w:i w:val="0"/>
          <w:lang w:eastAsia="en-AU"/>
        </w:rPr>
        <w:t>Fox control</w:t>
      </w:r>
    </w:p>
    <w:p w:rsidR="00E16199" w:rsidRDefault="00E16199" w:rsidP="00E16199">
      <w:pPr>
        <w:spacing w:before="120" w:after="120" w:line="360" w:lineRule="auto"/>
        <w:rPr>
          <w:rFonts w:ascii="Arial" w:eastAsia="Times New Roman" w:hAnsi="Arial" w:cs="Arial"/>
          <w:lang w:eastAsia="en-AU"/>
        </w:rPr>
      </w:pPr>
      <w:r>
        <w:rPr>
          <w:rFonts w:ascii="Arial" w:eastAsia="Times New Roman" w:hAnsi="Arial" w:cs="Arial"/>
          <w:lang w:eastAsia="en-AU"/>
        </w:rPr>
        <w:t>Many residents have concerns</w:t>
      </w:r>
      <w:r w:rsidR="00F126B7" w:rsidRPr="00F126B7">
        <w:rPr>
          <w:rFonts w:ascii="Arial" w:eastAsia="Times New Roman" w:hAnsi="Arial" w:cs="Arial"/>
          <w:lang w:eastAsia="en-AU"/>
        </w:rPr>
        <w:t xml:space="preserve"> regard</w:t>
      </w:r>
      <w:r>
        <w:rPr>
          <w:rFonts w:ascii="Arial" w:eastAsia="Times New Roman" w:hAnsi="Arial" w:cs="Arial"/>
          <w:lang w:eastAsia="en-AU"/>
        </w:rPr>
        <w:t>ing the presence of foxes in thei</w:t>
      </w:r>
      <w:r w:rsidR="00F126B7" w:rsidRPr="00F126B7">
        <w:rPr>
          <w:rFonts w:ascii="Arial" w:eastAsia="Times New Roman" w:hAnsi="Arial" w:cs="Arial"/>
          <w:lang w:eastAsia="en-AU"/>
        </w:rPr>
        <w:t>r area</w:t>
      </w:r>
      <w:r>
        <w:rPr>
          <w:rFonts w:ascii="Arial" w:eastAsia="Times New Roman" w:hAnsi="Arial" w:cs="Arial"/>
          <w:lang w:eastAsia="en-AU"/>
        </w:rPr>
        <w:t>.</w:t>
      </w:r>
    </w:p>
    <w:p w:rsidR="00F126B7" w:rsidRPr="00F126B7" w:rsidRDefault="00E16199" w:rsidP="00E16199">
      <w:pPr>
        <w:spacing w:before="120" w:after="120" w:line="360" w:lineRule="auto"/>
        <w:rPr>
          <w:rFonts w:ascii="Arial" w:eastAsia="Times New Roman" w:hAnsi="Arial" w:cs="Arial"/>
          <w:lang w:eastAsia="en-AU"/>
        </w:rPr>
      </w:pPr>
      <w:r>
        <w:rPr>
          <w:rFonts w:ascii="Arial" w:eastAsia="Times New Roman" w:hAnsi="Arial" w:cs="Arial"/>
          <w:lang w:eastAsia="en-AU"/>
        </w:rPr>
        <w:t>I</w:t>
      </w:r>
      <w:r w:rsidR="00F126B7" w:rsidRPr="00F126B7">
        <w:rPr>
          <w:rFonts w:ascii="Arial" w:eastAsia="Times New Roman" w:hAnsi="Arial" w:cs="Arial"/>
          <w:lang w:eastAsia="en-AU"/>
        </w:rPr>
        <w:t>t is acknowledged that foxes move freely between public and private land and can be very difficul</w:t>
      </w:r>
      <w:r>
        <w:rPr>
          <w:rFonts w:ascii="Arial" w:eastAsia="Times New Roman" w:hAnsi="Arial" w:cs="Arial"/>
          <w:lang w:eastAsia="en-AU"/>
        </w:rPr>
        <w:t xml:space="preserve">t to control at a local level. </w:t>
      </w:r>
      <w:r w:rsidR="00F126B7" w:rsidRPr="00F126B7">
        <w:rPr>
          <w:rFonts w:ascii="Arial" w:eastAsia="Times New Roman" w:hAnsi="Arial" w:cs="Arial"/>
          <w:lang w:eastAsia="en-AU"/>
        </w:rPr>
        <w:t xml:space="preserve">Foxes find shelter in many different forms such as under houses, in sheds, in hollow logs, under rock piles, in drainpipes, and under blackberry patches. Foxes often live in backyards or sheds without the knowledge of the householders.  </w:t>
      </w:r>
    </w:p>
    <w:p w:rsidR="00F126B7" w:rsidRPr="00F126B7" w:rsidRDefault="00F126B7" w:rsidP="00E16199">
      <w:pPr>
        <w:spacing w:before="120" w:after="120" w:line="360" w:lineRule="auto"/>
        <w:rPr>
          <w:rFonts w:ascii="Arial" w:eastAsia="Times New Roman" w:hAnsi="Arial" w:cs="Arial"/>
          <w:lang w:eastAsia="en-AU"/>
        </w:rPr>
      </w:pPr>
      <w:r w:rsidRPr="00F126B7">
        <w:rPr>
          <w:rFonts w:ascii="Arial" w:eastAsia="Times New Roman" w:hAnsi="Arial" w:cs="Arial"/>
          <w:lang w:eastAsia="en-AU"/>
        </w:rPr>
        <w:t>The population of foxes in urban areas is estimated to be 10-20 foxes per square k</w:t>
      </w:r>
      <w:r w:rsidR="00E16199">
        <w:rPr>
          <w:rFonts w:ascii="Arial" w:eastAsia="Times New Roman" w:hAnsi="Arial" w:cs="Arial"/>
          <w:lang w:eastAsia="en-AU"/>
        </w:rPr>
        <w:t>ilo</w:t>
      </w:r>
      <w:r w:rsidRPr="00F126B7">
        <w:rPr>
          <w:rFonts w:ascii="Arial" w:eastAsia="Times New Roman" w:hAnsi="Arial" w:cs="Arial"/>
          <w:lang w:eastAsia="en-AU"/>
        </w:rPr>
        <w:t>m</w:t>
      </w:r>
      <w:r w:rsidR="00E16199">
        <w:rPr>
          <w:rFonts w:ascii="Arial" w:eastAsia="Times New Roman" w:hAnsi="Arial" w:cs="Arial"/>
          <w:lang w:eastAsia="en-AU"/>
        </w:rPr>
        <w:t>etre</w:t>
      </w:r>
      <w:r w:rsidRPr="00F126B7">
        <w:rPr>
          <w:rFonts w:ascii="Arial" w:eastAsia="Times New Roman" w:hAnsi="Arial" w:cs="Arial"/>
          <w:lang w:eastAsia="en-AU"/>
        </w:rPr>
        <w:t xml:space="preserve"> which is about four times higher than that of rural areas. This is on account of greater availability of food, habitat and difficulty of meaningful control measures. </w:t>
      </w:r>
    </w:p>
    <w:p w:rsidR="00F126B7" w:rsidRPr="00F126B7" w:rsidRDefault="00F126B7" w:rsidP="00E16199">
      <w:pPr>
        <w:autoSpaceDE w:val="0"/>
        <w:autoSpaceDN w:val="0"/>
        <w:spacing w:before="120" w:after="120" w:line="360" w:lineRule="auto"/>
        <w:rPr>
          <w:rFonts w:ascii="Arial" w:eastAsia="Times New Roman" w:hAnsi="Arial" w:cs="Arial"/>
          <w:lang w:eastAsia="en-AU"/>
        </w:rPr>
      </w:pPr>
      <w:r w:rsidRPr="00F126B7">
        <w:rPr>
          <w:rFonts w:ascii="Arial" w:eastAsia="Times New Roman" w:hAnsi="Arial" w:cs="Arial"/>
          <w:lang w:eastAsia="en-AU"/>
        </w:rPr>
        <w:t xml:space="preserve">A fox removed from its territory will quickly be replaced with another. Hence it is advisable to concentrate on eliminating those things which are attractive to them (such as habitat and food) rather than trying to remove them. </w:t>
      </w:r>
    </w:p>
    <w:p w:rsidR="00F126B7" w:rsidRPr="00E16199" w:rsidRDefault="00E16199" w:rsidP="00E16199">
      <w:pPr>
        <w:pStyle w:val="Heading3"/>
        <w:spacing w:before="120" w:after="120" w:line="360" w:lineRule="auto"/>
        <w:rPr>
          <w:rFonts w:ascii="Arial" w:eastAsia="Times New Roman" w:hAnsi="Arial" w:cs="Arial"/>
          <w:lang w:eastAsia="en-AU"/>
        </w:rPr>
      </w:pPr>
      <w:r w:rsidRPr="00E16199">
        <w:rPr>
          <w:rFonts w:ascii="Arial" w:eastAsia="Times New Roman" w:hAnsi="Arial" w:cs="Arial"/>
          <w:lang w:eastAsia="en-AU"/>
        </w:rPr>
        <w:t>Control</w:t>
      </w:r>
      <w:r w:rsidR="00F126B7" w:rsidRPr="00E16199">
        <w:rPr>
          <w:rFonts w:ascii="Arial" w:eastAsia="Times New Roman" w:hAnsi="Arial" w:cs="Arial"/>
          <w:lang w:eastAsia="en-AU"/>
        </w:rPr>
        <w:t>:</w:t>
      </w:r>
    </w:p>
    <w:p w:rsidR="00F126B7" w:rsidRDefault="00F126B7" w:rsidP="00E16199">
      <w:pPr>
        <w:autoSpaceDE w:val="0"/>
        <w:autoSpaceDN w:val="0"/>
        <w:spacing w:before="120" w:after="120" w:line="360" w:lineRule="auto"/>
        <w:rPr>
          <w:rFonts w:ascii="Arial" w:eastAsia="Times New Roman" w:hAnsi="Arial" w:cs="Arial"/>
          <w:lang w:eastAsia="en-AU"/>
        </w:rPr>
      </w:pPr>
      <w:r w:rsidRPr="00F126B7">
        <w:rPr>
          <w:rFonts w:ascii="Arial" w:eastAsia="Times New Roman" w:hAnsi="Arial" w:cs="Arial"/>
          <w:lang w:eastAsia="en-AU"/>
        </w:rPr>
        <w:t>In urban areas baiting and shooting foxes is not appropriate.</w:t>
      </w:r>
    </w:p>
    <w:p w:rsidR="00F126B7" w:rsidRDefault="00F126B7" w:rsidP="00E16199">
      <w:pPr>
        <w:autoSpaceDE w:val="0"/>
        <w:autoSpaceDN w:val="0"/>
        <w:spacing w:before="120" w:after="120" w:line="360" w:lineRule="auto"/>
        <w:rPr>
          <w:rFonts w:ascii="Arial" w:eastAsia="Times New Roman" w:hAnsi="Arial" w:cs="Arial"/>
          <w:lang w:eastAsia="en-AU"/>
        </w:rPr>
      </w:pPr>
      <w:r w:rsidRPr="00F126B7">
        <w:rPr>
          <w:rFonts w:ascii="Arial" w:eastAsia="Times New Roman" w:hAnsi="Arial" w:cs="Arial"/>
          <w:lang w:eastAsia="en-AU"/>
        </w:rPr>
        <w:t>Even if an individual fox was removed it would quickly be replaced by another. The best way to reduce fox numbers is to make the local environment less suitable for fox survival.</w:t>
      </w:r>
      <w:r w:rsidR="00E16199">
        <w:rPr>
          <w:rFonts w:ascii="Arial" w:eastAsia="Times New Roman" w:hAnsi="Arial" w:cs="Arial"/>
          <w:lang w:eastAsia="en-AU"/>
        </w:rPr>
        <w:t xml:space="preserve"> </w:t>
      </w:r>
      <w:r w:rsidRPr="00F126B7">
        <w:rPr>
          <w:rFonts w:ascii="Arial" w:eastAsia="Times New Roman" w:hAnsi="Arial" w:cs="Arial"/>
          <w:lang w:eastAsia="en-AU"/>
        </w:rPr>
        <w:t>To do this, take the following steps:</w:t>
      </w:r>
    </w:p>
    <w:p w:rsidR="00F126B7" w:rsidRPr="00F126B7" w:rsidRDefault="00F126B7" w:rsidP="00E16199">
      <w:pPr>
        <w:numPr>
          <w:ilvl w:val="0"/>
          <w:numId w:val="2"/>
        </w:numPr>
        <w:autoSpaceDE w:val="0"/>
        <w:autoSpaceDN w:val="0"/>
        <w:spacing w:before="120" w:after="120" w:line="360" w:lineRule="auto"/>
        <w:ind w:left="567" w:hanging="567"/>
        <w:rPr>
          <w:rFonts w:ascii="Arial" w:eastAsia="Times New Roman" w:hAnsi="Arial" w:cs="Arial"/>
          <w:lang w:eastAsia="en-AU"/>
        </w:rPr>
      </w:pPr>
      <w:r w:rsidRPr="00F126B7">
        <w:rPr>
          <w:rFonts w:ascii="Arial" w:eastAsia="Times New Roman" w:hAnsi="Arial" w:cs="Arial"/>
          <w:lang w:eastAsia="en-AU"/>
        </w:rPr>
        <w:t>Keep poultry and pets securely housed</w:t>
      </w:r>
    </w:p>
    <w:p w:rsidR="00F126B7" w:rsidRPr="00F126B7" w:rsidRDefault="00F126B7" w:rsidP="00E16199">
      <w:pPr>
        <w:numPr>
          <w:ilvl w:val="0"/>
          <w:numId w:val="2"/>
        </w:numPr>
        <w:autoSpaceDE w:val="0"/>
        <w:autoSpaceDN w:val="0"/>
        <w:spacing w:before="120" w:after="120" w:line="360" w:lineRule="auto"/>
        <w:ind w:left="567" w:hanging="567"/>
        <w:rPr>
          <w:rFonts w:ascii="Arial" w:eastAsia="Times New Roman" w:hAnsi="Arial" w:cs="Arial"/>
          <w:lang w:eastAsia="en-AU"/>
        </w:rPr>
      </w:pPr>
      <w:r w:rsidRPr="00F126B7">
        <w:rPr>
          <w:rFonts w:ascii="Arial" w:eastAsia="Times New Roman" w:hAnsi="Arial" w:cs="Arial"/>
          <w:lang w:eastAsia="en-AU"/>
        </w:rPr>
        <w:t>Remove rubbish and blackberry bushes where foxes could shelter</w:t>
      </w:r>
    </w:p>
    <w:p w:rsidR="00F126B7" w:rsidRPr="00F126B7" w:rsidRDefault="00F126B7" w:rsidP="00E16199">
      <w:pPr>
        <w:numPr>
          <w:ilvl w:val="0"/>
          <w:numId w:val="2"/>
        </w:numPr>
        <w:autoSpaceDE w:val="0"/>
        <w:autoSpaceDN w:val="0"/>
        <w:spacing w:before="120" w:after="120" w:line="360" w:lineRule="auto"/>
        <w:ind w:left="567" w:hanging="567"/>
        <w:rPr>
          <w:rFonts w:ascii="Arial" w:eastAsia="Times New Roman" w:hAnsi="Arial" w:cs="Arial"/>
          <w:lang w:eastAsia="en-AU"/>
        </w:rPr>
      </w:pPr>
      <w:r w:rsidRPr="00F126B7">
        <w:rPr>
          <w:rFonts w:ascii="Arial" w:eastAsia="Times New Roman" w:hAnsi="Arial" w:cs="Arial"/>
          <w:lang w:eastAsia="en-AU"/>
        </w:rPr>
        <w:t>Put food scraps in a compost bin with a secure lid</w:t>
      </w:r>
    </w:p>
    <w:p w:rsidR="00F126B7" w:rsidRPr="00F126B7" w:rsidRDefault="00F126B7" w:rsidP="00E16199">
      <w:pPr>
        <w:numPr>
          <w:ilvl w:val="0"/>
          <w:numId w:val="2"/>
        </w:numPr>
        <w:autoSpaceDE w:val="0"/>
        <w:autoSpaceDN w:val="0"/>
        <w:spacing w:before="120" w:after="120" w:line="360" w:lineRule="auto"/>
        <w:ind w:left="567" w:hanging="567"/>
        <w:rPr>
          <w:rFonts w:ascii="Arial" w:eastAsia="Times New Roman" w:hAnsi="Arial" w:cs="Arial"/>
          <w:lang w:eastAsia="en-AU"/>
        </w:rPr>
      </w:pPr>
      <w:r w:rsidRPr="00F126B7">
        <w:rPr>
          <w:rFonts w:ascii="Arial" w:eastAsia="Times New Roman" w:hAnsi="Arial" w:cs="Arial"/>
          <w:lang w:eastAsia="en-AU"/>
        </w:rPr>
        <w:t>Rake up fallen fruit from fruit trees and compost</w:t>
      </w:r>
    </w:p>
    <w:p w:rsidR="00F126B7" w:rsidRPr="00F126B7" w:rsidRDefault="00F126B7" w:rsidP="00E16199">
      <w:pPr>
        <w:numPr>
          <w:ilvl w:val="0"/>
          <w:numId w:val="2"/>
        </w:numPr>
        <w:autoSpaceDE w:val="0"/>
        <w:autoSpaceDN w:val="0"/>
        <w:spacing w:before="120" w:after="120" w:line="360" w:lineRule="auto"/>
        <w:ind w:left="567" w:hanging="567"/>
        <w:rPr>
          <w:rFonts w:ascii="Arial" w:eastAsia="Times New Roman" w:hAnsi="Arial" w:cs="Arial"/>
          <w:lang w:eastAsia="en-AU"/>
        </w:rPr>
      </w:pPr>
      <w:r w:rsidRPr="00F126B7">
        <w:rPr>
          <w:rFonts w:ascii="Arial" w:eastAsia="Times New Roman" w:hAnsi="Arial" w:cs="Arial"/>
          <w:lang w:eastAsia="en-AU"/>
        </w:rPr>
        <w:t>Block entrances leading under you house if you suspect afox</w:t>
      </w:r>
    </w:p>
    <w:p w:rsidR="00F126B7" w:rsidRPr="00F126B7" w:rsidRDefault="00F126B7" w:rsidP="00E16199">
      <w:pPr>
        <w:numPr>
          <w:ilvl w:val="0"/>
          <w:numId w:val="2"/>
        </w:numPr>
        <w:autoSpaceDE w:val="0"/>
        <w:autoSpaceDN w:val="0"/>
        <w:spacing w:before="120" w:after="120" w:line="360" w:lineRule="auto"/>
        <w:ind w:left="567" w:hanging="567"/>
        <w:rPr>
          <w:rFonts w:ascii="Arial" w:eastAsia="Times New Roman" w:hAnsi="Arial" w:cs="Arial"/>
          <w:lang w:eastAsia="en-AU"/>
        </w:rPr>
      </w:pPr>
      <w:r w:rsidRPr="00F126B7">
        <w:rPr>
          <w:rFonts w:ascii="Arial" w:eastAsia="Times New Roman" w:hAnsi="Arial" w:cs="Arial"/>
          <w:lang w:eastAsia="en-AU"/>
        </w:rPr>
        <w:t>Never leave pet food outside over night</w:t>
      </w:r>
    </w:p>
    <w:p w:rsidR="00F126B7" w:rsidRDefault="00E16199" w:rsidP="00E16199">
      <w:pPr>
        <w:autoSpaceDE w:val="0"/>
        <w:autoSpaceDN w:val="0"/>
        <w:spacing w:before="120" w:after="120" w:line="360" w:lineRule="auto"/>
        <w:rPr>
          <w:rFonts w:ascii="Arial" w:eastAsia="Times New Roman" w:hAnsi="Arial" w:cs="Arial"/>
          <w:lang w:eastAsia="en-AU"/>
        </w:rPr>
      </w:pPr>
      <w:r>
        <w:rPr>
          <w:rFonts w:ascii="Arial" w:eastAsia="Times New Roman" w:hAnsi="Arial" w:cs="Arial"/>
          <w:lang w:eastAsia="en-AU"/>
        </w:rPr>
        <w:t>S</w:t>
      </w:r>
      <w:r w:rsidR="00F126B7" w:rsidRPr="00F126B7">
        <w:rPr>
          <w:rFonts w:ascii="Arial" w:eastAsia="Times New Roman" w:hAnsi="Arial" w:cs="Arial"/>
          <w:lang w:eastAsia="en-AU"/>
        </w:rPr>
        <w:t xml:space="preserve">ee the </w:t>
      </w:r>
      <w:r>
        <w:rPr>
          <w:rFonts w:ascii="Arial" w:eastAsia="Times New Roman" w:hAnsi="Arial" w:cs="Arial"/>
          <w:lang w:eastAsia="en-AU"/>
        </w:rPr>
        <w:t xml:space="preserve">State Government </w:t>
      </w:r>
      <w:hyperlink r:id="rId6" w:history="1">
        <w:r w:rsidRPr="00E16199">
          <w:rPr>
            <w:rStyle w:val="Hyperlink"/>
            <w:rFonts w:ascii="Arial" w:eastAsia="Times New Roman" w:hAnsi="Arial" w:cs="Arial"/>
            <w:lang w:eastAsia="en-AU"/>
          </w:rPr>
          <w:t>website</w:t>
        </w:r>
      </w:hyperlink>
      <w:r>
        <w:rPr>
          <w:rFonts w:ascii="Arial" w:eastAsia="Times New Roman" w:hAnsi="Arial" w:cs="Arial"/>
          <w:lang w:eastAsia="en-AU"/>
        </w:rPr>
        <w:t xml:space="preserve"> for</w:t>
      </w:r>
      <w:r w:rsidR="00F126B7" w:rsidRPr="00F126B7">
        <w:rPr>
          <w:rFonts w:ascii="Arial" w:eastAsia="Times New Roman" w:hAnsi="Arial" w:cs="Arial"/>
          <w:lang w:eastAsia="en-AU"/>
        </w:rPr>
        <w:t xml:space="preserve"> further information on urban fox control:</w:t>
      </w:r>
    </w:p>
    <w:sectPr w:rsidR="00F126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37A25"/>
    <w:multiLevelType w:val="hybridMultilevel"/>
    <w:tmpl w:val="5A562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B5B2E9E"/>
    <w:multiLevelType w:val="hybridMultilevel"/>
    <w:tmpl w:val="93F0E588"/>
    <w:lvl w:ilvl="0" w:tplc="877C3E8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6B7"/>
    <w:rsid w:val="00100990"/>
    <w:rsid w:val="002E597A"/>
    <w:rsid w:val="004D029E"/>
    <w:rsid w:val="00607FF9"/>
    <w:rsid w:val="0072162C"/>
    <w:rsid w:val="007C0125"/>
    <w:rsid w:val="00B75A2B"/>
    <w:rsid w:val="00B82FF9"/>
    <w:rsid w:val="00C822C1"/>
    <w:rsid w:val="00DC1A93"/>
    <w:rsid w:val="00E16199"/>
    <w:rsid w:val="00E9294C"/>
    <w:rsid w:val="00F126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E16199"/>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E16199"/>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00990"/>
    <w:rPr>
      <w:color w:val="0000FF"/>
      <w:u w:val="single"/>
    </w:rPr>
  </w:style>
  <w:style w:type="character" w:styleId="FollowedHyperlink">
    <w:name w:val="FollowedHyperlink"/>
    <w:uiPriority w:val="99"/>
    <w:semiHidden/>
    <w:unhideWhenUsed/>
    <w:rsid w:val="00100990"/>
    <w:rPr>
      <w:color w:val="800080"/>
      <w:u w:val="single"/>
    </w:rPr>
  </w:style>
  <w:style w:type="character" w:customStyle="1" w:styleId="Heading2Char">
    <w:name w:val="Heading 2 Char"/>
    <w:basedOn w:val="DefaultParagraphFont"/>
    <w:link w:val="Heading2"/>
    <w:uiPriority w:val="9"/>
    <w:rsid w:val="00E16199"/>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rsid w:val="00E16199"/>
    <w:rPr>
      <w:rFonts w:asciiTheme="majorHAnsi" w:eastAsiaTheme="majorEastAsia" w:hAnsiTheme="majorHAnsi" w:cstheme="majorBidi"/>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E16199"/>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E16199"/>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00990"/>
    <w:rPr>
      <w:color w:val="0000FF"/>
      <w:u w:val="single"/>
    </w:rPr>
  </w:style>
  <w:style w:type="character" w:styleId="FollowedHyperlink">
    <w:name w:val="FollowedHyperlink"/>
    <w:uiPriority w:val="99"/>
    <w:semiHidden/>
    <w:unhideWhenUsed/>
    <w:rsid w:val="00100990"/>
    <w:rPr>
      <w:color w:val="800080"/>
      <w:u w:val="single"/>
    </w:rPr>
  </w:style>
  <w:style w:type="character" w:customStyle="1" w:styleId="Heading2Char">
    <w:name w:val="Heading 2 Char"/>
    <w:basedOn w:val="DefaultParagraphFont"/>
    <w:link w:val="Heading2"/>
    <w:uiPriority w:val="9"/>
    <w:rsid w:val="00E16199"/>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rsid w:val="00E16199"/>
    <w:rPr>
      <w:rFonts w:asciiTheme="majorHAnsi" w:eastAsiaTheme="majorEastAsia" w:hAnsiTheme="majorHAnsi" w:cstheme="majorBidi"/>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64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griculture.vic.gov.au/agriculture/pests-diseases-and-weeds/pest-animals/invasive-animal-management/established-invasive-animals/integrated-fox-control-for-urban-and-semi-urban-area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1546</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Nillumbik Shire Council</Company>
  <LinksUpToDate>false</LinksUpToDate>
  <CharactersWithSpaces>1814</CharactersWithSpaces>
  <SharedDoc>false</SharedDoc>
  <HLinks>
    <vt:vector size="6" baseType="variant">
      <vt:variant>
        <vt:i4>4522055</vt:i4>
      </vt:variant>
      <vt:variant>
        <vt:i4>0</vt:i4>
      </vt:variant>
      <vt:variant>
        <vt:i4>0</vt:i4>
      </vt:variant>
      <vt:variant>
        <vt:i4>5</vt:i4>
      </vt:variant>
      <vt:variant>
        <vt:lpwstr>http://agriculture.vic.gov.au/agriculture/pests-diseases-and-weeds/pest-animals/invasive-animal-management/established-invasive-animals/integrated-fox-control-for-urban-and-semi-urban-areas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ODonnell</dc:creator>
  <cp:lastModifiedBy>Marion Watts</cp:lastModifiedBy>
  <cp:revision>2</cp:revision>
  <dcterms:created xsi:type="dcterms:W3CDTF">2015-08-19T01:06:00Z</dcterms:created>
  <dcterms:modified xsi:type="dcterms:W3CDTF">2015-08-19T01:06:00Z</dcterms:modified>
</cp:coreProperties>
</file>