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 xml:space="preserve">Precinct </w:t>
      </w:r>
      <w:r w:rsidR="00D74EB3">
        <w:t>G</w:t>
      </w:r>
      <w:r w:rsidR="00375281">
        <w:t>C</w:t>
      </w:r>
      <w:r w:rsidR="00842FA6">
        <w:t>6</w:t>
      </w:r>
      <w:r>
        <w:t xml:space="preserve"> Guidelines</w:t>
      </w:r>
    </w:p>
    <w:p w:rsidR="00152977" w:rsidRDefault="00842FA6" w:rsidP="00152977">
      <w:pPr>
        <w:pStyle w:val="Heading1"/>
        <w:numPr>
          <w:ilvl w:val="0"/>
          <w:numId w:val="0"/>
        </w:numPr>
        <w:ind w:left="1077" w:hanging="1077"/>
      </w:pPr>
      <w:r>
        <w:t>Eltham North/Research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Retain existing high canopy trees wherever</w:t>
            </w:r>
            <w:r>
              <w:t xml:space="preserve"> </w:t>
            </w:r>
            <w:r w:rsidRPr="00064B78">
              <w:t>possible.</w:t>
            </w:r>
          </w:p>
          <w:p w:rsidR="00064B78" w:rsidRPr="00064B78" w:rsidRDefault="00064B78" w:rsidP="00064B78">
            <w:r w:rsidRPr="00064B78">
              <w:t>Retain a</w:t>
            </w:r>
            <w:r w:rsidR="00C16ABA">
              <w:t>ny</w:t>
            </w:r>
            <w:r w:rsidRPr="00064B78">
              <w:t xml:space="preserve"> </w:t>
            </w:r>
            <w:r w:rsidR="00375281">
              <w:t xml:space="preserve">remnant </w:t>
            </w:r>
            <w:r w:rsidRPr="00064B78">
              <w:t>indigenous understorey vegetation</w:t>
            </w:r>
            <w:r>
              <w:t xml:space="preserve"> </w:t>
            </w:r>
            <w:r w:rsidRPr="00064B78">
              <w:t>and replant where appropriate.</w:t>
            </w:r>
          </w:p>
          <w:p w:rsidR="00370A81" w:rsidRPr="00152977" w:rsidRDefault="00064B78" w:rsidP="00064B78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Removal of high canopy trees.</w:t>
            </w:r>
          </w:p>
          <w:p w:rsidR="00370A81" w:rsidRPr="00176C6A" w:rsidRDefault="00D74EB3" w:rsidP="00D74EB3">
            <w:r w:rsidRPr="00D74EB3">
              <w:t>Introducing visually dominant exotic</w:t>
            </w:r>
            <w:r>
              <w:t xml:space="preserve"> </w:t>
            </w:r>
            <w:r w:rsidRPr="00D74EB3">
              <w:t>vegetation.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370A81" w:rsidRPr="00152977" w:rsidRDefault="00375281" w:rsidP="00375281">
            <w:r w:rsidRPr="00375281">
              <w:t>The footings of buildings should minimise</w:t>
            </w:r>
            <w:r>
              <w:t xml:space="preserve"> </w:t>
            </w:r>
            <w:r w:rsidRPr="00375281">
              <w:t>the impact of the building on existing trees.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Extensive excavation for footings adjacent</w:t>
            </w:r>
            <w:r>
              <w:t xml:space="preserve"> </w:t>
            </w:r>
            <w:r w:rsidRPr="00743F8B">
              <w:t>to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>Retain existing vegetation 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370A81" w:rsidRPr="00176C6A" w:rsidRDefault="00743F8B" w:rsidP="007600D0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>removal is required.</w:t>
            </w:r>
          </w:p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 xml:space="preserve">Minimise the use of </w:t>
            </w:r>
            <w:r w:rsidRPr="007E37D7">
              <w:lastRenderedPageBreak/>
              <w:t>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064B78" w:rsidRPr="00743F8B" w:rsidRDefault="00064B78" w:rsidP="00743F8B">
            <w:r w:rsidRPr="00064B78">
              <w:lastRenderedPageBreak/>
              <w:t>Use of a mixture of materials.</w:t>
            </w:r>
          </w:p>
          <w:p w:rsidR="00370A81" w:rsidRPr="00176C6A" w:rsidRDefault="00743F8B" w:rsidP="00743F8B">
            <w:r w:rsidRPr="00743F8B">
              <w:t xml:space="preserve">Batters that exceed a slope </w:t>
            </w:r>
            <w:r w:rsidRPr="00743F8B">
              <w:lastRenderedPageBreak/>
              <w:t>of 4 to 1.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370A81" w:rsidRPr="00152977" w:rsidRDefault="00064B78" w:rsidP="00064B78">
            <w:r w:rsidRPr="00064B78">
              <w:t>The front and side setbacks should match</w:t>
            </w:r>
            <w:r>
              <w:t xml:space="preserve"> </w:t>
            </w:r>
            <w:r w:rsidRPr="00064B78">
              <w:t>the predominant setback and orientation to</w:t>
            </w:r>
            <w:r>
              <w:t xml:space="preserve"> </w:t>
            </w:r>
            <w:r w:rsidRPr="00064B78">
              <w:t>the street of nearby dwellings.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 xml:space="preserve">Dwellings </w:t>
            </w:r>
            <w:r w:rsidR="00375281">
              <w:t>or other buildings set</w:t>
            </w:r>
            <w:r w:rsidRPr="00064B78">
              <w:t xml:space="preserve"> further forward</w:t>
            </w:r>
            <w:r w:rsidR="00944DBE">
              <w:t xml:space="preserve"> of</w:t>
            </w:r>
            <w:r w:rsidRPr="00064B78">
              <w:t xml:space="preserve"> the</w:t>
            </w:r>
            <w:r>
              <w:t xml:space="preserve"> </w:t>
            </w:r>
            <w:r w:rsidRPr="00064B78">
              <w:t>predominant setback.</w:t>
            </w:r>
          </w:p>
          <w:p w:rsidR="00064B78" w:rsidRPr="00064B78" w:rsidRDefault="00064B78" w:rsidP="00064B78">
            <w:r w:rsidRPr="00064B78">
              <w:t>High retaining walls along the side</w:t>
            </w:r>
            <w:r>
              <w:t xml:space="preserve"> </w:t>
            </w:r>
            <w:r w:rsidRPr="00064B78">
              <w:t>setback.</w:t>
            </w:r>
          </w:p>
          <w:p w:rsidR="00370A81" w:rsidRPr="00176C6A" w:rsidRDefault="00064B78" w:rsidP="00064B78">
            <w:r w:rsidRPr="00064B78">
              <w:t>Insufficient side setbacks that inhibit</w:t>
            </w:r>
            <w:r>
              <w:t xml:space="preserve"> </w:t>
            </w:r>
            <w:r w:rsidRPr="00064B78">
              <w:t>appropriate landscaping.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Design new buildings and extensions so as not</w:t>
            </w:r>
            <w:r>
              <w:t xml:space="preserve"> </w:t>
            </w:r>
            <w:r w:rsidRPr="00282EE1">
              <w:t>to exceed the predominant tree canopy height.</w:t>
            </w:r>
          </w:p>
          <w:p w:rsidR="00743F8B" w:rsidRPr="007E37D7" w:rsidRDefault="00743F8B" w:rsidP="00282EE1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743F8B" w:rsidRPr="007E37D7" w:rsidRDefault="00743F8B" w:rsidP="00743F8B">
            <w:r w:rsidRPr="007E37D7">
              <w:t>Buildings near ridge tops 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370A81" w:rsidRDefault="00743F8B" w:rsidP="00743F8B">
            <w:r w:rsidRPr="007E37D7"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>complement rather than dominate the bush</w:t>
            </w:r>
            <w:r>
              <w:t xml:space="preserve"> setting.</w:t>
            </w:r>
          </w:p>
          <w:p w:rsidR="00944DBE" w:rsidRPr="00152977" w:rsidRDefault="00944DBE" w:rsidP="00944DBE">
            <w:r w:rsidRPr="00944DBE">
              <w:t>In areas with fewer trees, match the</w:t>
            </w:r>
            <w:r>
              <w:t xml:space="preserve"> </w:t>
            </w:r>
            <w:r w:rsidRPr="00944DBE">
              <w:t xml:space="preserve">dominant height </w:t>
            </w:r>
            <w:r w:rsidRPr="00944DBE">
              <w:lastRenderedPageBreak/>
              <w:t>within the street. Where</w:t>
            </w:r>
            <w:r>
              <w:t xml:space="preserve"> </w:t>
            </w:r>
            <w:r w:rsidRPr="00944DBE">
              <w:t>there is a dominance of single storey</w:t>
            </w:r>
            <w:r>
              <w:t xml:space="preserve"> </w:t>
            </w:r>
            <w:r w:rsidRPr="00944DBE">
              <w:t>buildings, the height of the front of the</w:t>
            </w:r>
            <w:r>
              <w:t xml:space="preserve"> </w:t>
            </w:r>
            <w:r w:rsidRPr="00944DBE">
              <w:t>dwelling should match nearby single storey</w:t>
            </w:r>
            <w:r>
              <w:t xml:space="preserve"> </w:t>
            </w:r>
            <w:r w:rsidRPr="00944DBE">
              <w:t>wall heights.</w:t>
            </w:r>
          </w:p>
        </w:tc>
        <w:tc>
          <w:tcPr>
            <w:tcW w:w="3190" w:type="dxa"/>
          </w:tcPr>
          <w:p w:rsidR="00064B78" w:rsidRDefault="00944DBE" w:rsidP="00944DBE">
            <w:r w:rsidRPr="00944DBE">
              <w:lastRenderedPageBreak/>
              <w:t>Building heights which are out of scale</w:t>
            </w:r>
            <w:r>
              <w:t xml:space="preserve"> </w:t>
            </w:r>
            <w:r w:rsidRPr="00944DBE">
              <w:t>with the neighbouring buildings.</w:t>
            </w:r>
          </w:p>
          <w:p w:rsidR="00D74EB3" w:rsidRPr="00D74EB3" w:rsidRDefault="00D74EB3" w:rsidP="00D74EB3">
            <w:r w:rsidRPr="00D74EB3">
              <w:t>Buildings that penetrate the tree canopy.</w:t>
            </w:r>
          </w:p>
          <w:p w:rsidR="00D74EB3" w:rsidRPr="00176C6A" w:rsidRDefault="00D74EB3" w:rsidP="00D74EB3">
            <w:r w:rsidRPr="00D74EB3">
              <w:t>Buildings that protrude above the ridgeline.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70A81" w:rsidRPr="00152977" w:rsidRDefault="00064B78" w:rsidP="00743F8B">
            <w:r w:rsidRPr="00064B78">
              <w:t>Use earthy toned finishes or paint colours.</w:t>
            </w:r>
          </w:p>
        </w:tc>
        <w:tc>
          <w:tcPr>
            <w:tcW w:w="3190" w:type="dxa"/>
          </w:tcPr>
          <w:p w:rsidR="00370A81" w:rsidRPr="00176C6A" w:rsidRDefault="00D74EB3" w:rsidP="00D74EB3">
            <w:r w:rsidRPr="00D74EB3">
              <w:t>Expanses of highly reflective colour or</w:t>
            </w:r>
            <w:r>
              <w:t xml:space="preserve"> </w:t>
            </w:r>
            <w:r w:rsidRPr="00D74EB3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Locate carports and garages behind the line</w:t>
            </w:r>
            <w:r>
              <w:t xml:space="preserve"> </w:t>
            </w:r>
            <w:r w:rsidRPr="00064B78">
              <w:t>of the dwelling or in the rear yard unless this</w:t>
            </w:r>
            <w:r>
              <w:t xml:space="preserve"> </w:t>
            </w:r>
            <w:r w:rsidRPr="00064B78">
              <w:t>would require significant excavation.</w:t>
            </w:r>
          </w:p>
          <w:p w:rsidR="00064B78" w:rsidRPr="00064B78" w:rsidRDefault="00064B78" w:rsidP="00064B78">
            <w:r w:rsidRPr="00064B78">
              <w:t>Access drives should follow the contours of</w:t>
            </w:r>
            <w:r>
              <w:t xml:space="preserve"> </w:t>
            </w:r>
            <w:r w:rsidRPr="00064B78">
              <w:t>the site.</w:t>
            </w:r>
          </w:p>
          <w:p w:rsidR="00370A81" w:rsidRPr="00152977" w:rsidRDefault="00064B78" w:rsidP="007600D0">
            <w:r w:rsidRPr="00064B78">
              <w:t>Locate cars in front of the dwelling only</w:t>
            </w:r>
            <w:r>
              <w:t xml:space="preserve"> </w:t>
            </w:r>
            <w:r w:rsidRPr="00064B78">
              <w:t>where excavation would be required otherwise.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Carports and garages forward of the</w:t>
            </w:r>
            <w:r>
              <w:t xml:space="preserve"> </w:t>
            </w:r>
            <w:r w:rsidRPr="00064B78">
              <w:t>dwelling.</w:t>
            </w:r>
          </w:p>
          <w:p w:rsidR="00064B78" w:rsidRPr="00064B78" w:rsidRDefault="00064B78" w:rsidP="00064B78">
            <w:r w:rsidRPr="00064B78">
              <w:t>Large areas of hard paving in the front</w:t>
            </w:r>
            <w:r>
              <w:t xml:space="preserve"> </w:t>
            </w:r>
            <w:r w:rsidRPr="00064B78">
              <w:t>yard.</w:t>
            </w:r>
          </w:p>
          <w:p w:rsidR="007600D0" w:rsidRDefault="007600D0" w:rsidP="007600D0">
            <w:r w:rsidRPr="007600D0">
              <w:t>Long, straight driveways and exposed side</w:t>
            </w:r>
            <w:r>
              <w:t xml:space="preserve"> </w:t>
            </w:r>
            <w:r w:rsidRPr="007600D0">
              <w:t>fences.</w:t>
            </w:r>
          </w:p>
          <w:p w:rsidR="00370A81" w:rsidRPr="00176C6A" w:rsidRDefault="00D74EB3" w:rsidP="007600D0">
            <w:r w:rsidRPr="00D74EB3">
              <w:t>Significant excavation works.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8) Front Boundary 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Provide sufficient space in front for the</w:t>
            </w:r>
            <w:r>
              <w:t xml:space="preserve"> </w:t>
            </w:r>
            <w:r w:rsidRPr="00282EE1">
              <w:t>retention and/or planting of large trees and</w:t>
            </w:r>
            <w:r>
              <w:t xml:space="preserve"> </w:t>
            </w:r>
            <w:r w:rsidRPr="00282EE1">
              <w:t>to retain the bush garden.</w:t>
            </w:r>
          </w:p>
          <w:p w:rsidR="00064B78" w:rsidRPr="00064B78" w:rsidRDefault="00064B78" w:rsidP="00282EE1">
            <w:r w:rsidRPr="00064B78">
              <w:t>Use timber and rock for retaining walls.</w:t>
            </w:r>
          </w:p>
          <w:p w:rsidR="00152977" w:rsidRDefault="00D74EB3" w:rsidP="00D74EB3">
            <w:r w:rsidRPr="00D74EB3">
              <w:t>Provide no front fencing or side fencing</w:t>
            </w:r>
            <w:r>
              <w:t xml:space="preserve"> </w:t>
            </w:r>
            <w:r w:rsidRPr="00D74EB3">
              <w:t>visible from the street.</w:t>
            </w:r>
          </w:p>
        </w:tc>
        <w:tc>
          <w:tcPr>
            <w:tcW w:w="3190" w:type="dxa"/>
          </w:tcPr>
          <w:p w:rsidR="00176C6A" w:rsidRDefault="00176C6A" w:rsidP="00944DBE">
            <w:r w:rsidRPr="00176C6A">
              <w:t xml:space="preserve">Solid front fences and </w:t>
            </w:r>
            <w:r w:rsidR="00B154E5">
              <w:t>high</w:t>
            </w:r>
            <w:r w:rsidRPr="00176C6A">
              <w:t xml:space="preserve"> retaining</w:t>
            </w:r>
            <w:r>
              <w:t xml:space="preserve"> </w:t>
            </w:r>
            <w:r w:rsidRPr="00176C6A">
              <w:t>walls.</w:t>
            </w:r>
          </w:p>
          <w:p w:rsidR="00D74EB3" w:rsidRPr="00176C6A" w:rsidRDefault="00D74EB3" w:rsidP="00D74EB3">
            <w:r w:rsidRPr="00D74EB3">
              <w:t>Solid side fencing, particularly forward of</w:t>
            </w:r>
            <w:r>
              <w:t xml:space="preserve"> </w:t>
            </w:r>
            <w:r w:rsidRPr="00D74EB3">
              <w:t>the dwelling.</w:t>
            </w:r>
          </w:p>
          <w:p w:rsidR="00D74EB3" w:rsidRDefault="00D74EB3" w:rsidP="00D74EB3">
            <w:r w:rsidRPr="00D74EB3">
              <w:t>Large areas of hard paving in the front</w:t>
            </w:r>
            <w:r>
              <w:t xml:space="preserve"> </w:t>
            </w:r>
            <w:r w:rsidRPr="00D74EB3">
              <w:t>garden area.</w:t>
            </w:r>
          </w:p>
          <w:p w:rsidR="00B154E5" w:rsidRDefault="00176C6A" w:rsidP="008B7780">
            <w:r w:rsidRPr="00176C6A">
              <w:t>Absence of trees or large shrubs in the</w:t>
            </w:r>
            <w:r>
              <w:t xml:space="preserve"> </w:t>
            </w:r>
            <w:r w:rsidRPr="00176C6A">
              <w:t>front garden area.</w:t>
            </w:r>
          </w:p>
          <w:p w:rsidR="00842FA6" w:rsidRDefault="00842FA6" w:rsidP="00842FA6">
            <w:r w:rsidRPr="00842FA6">
              <w:t>Constructed gateways and major retaining</w:t>
            </w:r>
            <w:r>
              <w:t xml:space="preserve"> </w:t>
            </w:r>
            <w:r w:rsidRPr="00842FA6">
              <w:t>walls.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Orientate buildings to the north.</w:t>
            </w:r>
          </w:p>
          <w:p w:rsidR="00152977" w:rsidRDefault="00152977" w:rsidP="00944DBE">
            <w:r w:rsidRPr="00152977"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064B78" w:rsidP="00944DBE">
            <w:r w:rsidRPr="00064B78">
              <w:t>Large west facing windows.</w:t>
            </w:r>
          </w:p>
          <w:p w:rsidR="007600D0" w:rsidRDefault="00176C6A" w:rsidP="00842FA6">
            <w:r w:rsidRPr="00176C6A">
              <w:t>Large rainwater collection tanks on small</w:t>
            </w:r>
            <w:r>
              <w:t xml:space="preserve"> </w:t>
            </w:r>
            <w:r w:rsidRPr="00176C6A">
              <w:t>sites that may be visually intrusive.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Prepare site works plan showing areas of</w:t>
            </w:r>
            <w:r w:rsidR="00176C6A">
              <w:t xml:space="preserve"> </w:t>
            </w:r>
            <w:r w:rsidRPr="00152977">
              <w:t>disturbance, storage of materials and the</w:t>
            </w:r>
            <w:r w:rsidR="00176C6A">
              <w:t xml:space="preserve"> </w:t>
            </w:r>
            <w:r w:rsidRPr="00152977">
              <w:t>proposed construction zone.</w:t>
            </w:r>
          </w:p>
          <w:p w:rsidR="00152977" w:rsidRPr="00152977" w:rsidRDefault="00152977" w:rsidP="00944DBE">
            <w:r w:rsidRPr="00152977">
              <w:t>Contain all building materials and site waste.</w:t>
            </w:r>
          </w:p>
          <w:p w:rsidR="00152977" w:rsidRDefault="00152977" w:rsidP="00944DBE">
            <w:r w:rsidRPr="00152977">
              <w:t>Minimise dis</w:t>
            </w:r>
            <w:r w:rsidR="00176C6A">
              <w:t xml:space="preserve">turbance to existing vegetation </w:t>
            </w:r>
            <w:r w:rsidRPr="00152977">
              <w:t>and topsoil with construction, storage of</w:t>
            </w:r>
            <w:r w:rsidR="00176C6A">
              <w:t xml:space="preserve"> </w:t>
            </w:r>
            <w:r w:rsidRPr="00152977">
              <w:t>materials and overburden</w:t>
            </w:r>
          </w:p>
          <w:p w:rsidR="00064B78" w:rsidRDefault="00064B78" w:rsidP="00944DBE">
            <w:r w:rsidRPr="00064B78">
              <w:t>Protect trees by fencing to the drip line.</w:t>
            </w:r>
            <w:r>
              <w:t xml:space="preserve"> </w:t>
            </w:r>
            <w:r w:rsidRPr="00064B78">
              <w:t>Work vehicles and materials should not be</w:t>
            </w:r>
            <w:r>
              <w:t xml:space="preserve"> </w:t>
            </w:r>
            <w:r w:rsidRPr="00064B78">
              <w:t>placed on nature strips.</w:t>
            </w:r>
          </w:p>
        </w:tc>
        <w:tc>
          <w:tcPr>
            <w:tcW w:w="3190" w:type="dxa"/>
          </w:tcPr>
          <w:p w:rsidR="00176C6A" w:rsidRPr="00176C6A" w:rsidRDefault="00176C6A" w:rsidP="00944DBE">
            <w:r w:rsidRPr="00176C6A">
              <w:t>Accumulation of large quantities of</w:t>
            </w:r>
            <w:r>
              <w:t xml:space="preserve"> </w:t>
            </w:r>
            <w:r w:rsidRPr="00176C6A">
              <w:t>building waste on site.</w:t>
            </w:r>
          </w:p>
          <w:p w:rsidR="00176C6A" w:rsidRPr="00176C6A" w:rsidRDefault="00176C6A" w:rsidP="00944DBE">
            <w:r w:rsidRPr="00176C6A">
              <w:t>Stockpiling of materials adjacent to or up</w:t>
            </w:r>
            <w:r>
              <w:t xml:space="preserve"> </w:t>
            </w:r>
            <w:r w:rsidRPr="00176C6A">
              <w:t>against existing trees.</w:t>
            </w:r>
          </w:p>
          <w:p w:rsidR="00176C6A" w:rsidRPr="00176C6A" w:rsidRDefault="00176C6A" w:rsidP="00944DBE">
            <w:r w:rsidRPr="00176C6A">
              <w:t>Excavation for underground services</w:t>
            </w:r>
            <w:r>
              <w:t xml:space="preserve"> </w:t>
            </w:r>
            <w:r w:rsidRPr="00176C6A">
              <w:t>through remnant bush areas or within the</w:t>
            </w:r>
            <w:r>
              <w:t xml:space="preserve"> </w:t>
            </w:r>
            <w:r w:rsidRPr="00176C6A">
              <w:t>drip line of mature trees.</w:t>
            </w:r>
          </w:p>
          <w:p w:rsidR="00152977" w:rsidRDefault="00176C6A" w:rsidP="00944DBE">
            <w:r w:rsidRPr="00176C6A">
              <w:t>Damage to or compaction around all</w:t>
            </w:r>
            <w:r>
              <w:t xml:space="preserve"> </w:t>
            </w:r>
            <w:r w:rsidRPr="00176C6A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944DBE" w:rsidP="00944DBE">
            <w:r w:rsidRPr="00944DBE">
              <w:t>Retain and replant Australian native canopy</w:t>
            </w:r>
            <w:r>
              <w:t xml:space="preserve"> </w:t>
            </w:r>
            <w:r w:rsidRPr="00944DBE">
              <w:t>trees within the street space in continuous</w:t>
            </w:r>
            <w:r>
              <w:t xml:space="preserve"> </w:t>
            </w:r>
            <w:r w:rsidRPr="00944DBE">
              <w:t>avenue plantings.</w:t>
            </w:r>
          </w:p>
        </w:tc>
        <w:tc>
          <w:tcPr>
            <w:tcW w:w="3216" w:type="dxa"/>
          </w:tcPr>
          <w:p w:rsidR="00176C6A" w:rsidRPr="00176C6A" w:rsidRDefault="00176C6A" w:rsidP="00944DBE">
            <w:r w:rsidRPr="00176C6A">
              <w:t>Remo</w:t>
            </w:r>
            <w:r w:rsidR="00064B78">
              <w:t>val of</w:t>
            </w:r>
            <w:r>
              <w:t xml:space="preserve"> canopy </w:t>
            </w:r>
            <w:r w:rsidRPr="00176C6A">
              <w:t>trees.</w:t>
            </w:r>
          </w:p>
          <w:p w:rsidR="00152977" w:rsidRDefault="007600D0" w:rsidP="007600D0">
            <w:r w:rsidRPr="007600D0">
              <w:t>New plantings that are not the dominant</w:t>
            </w:r>
            <w:r>
              <w:t xml:space="preserve"> </w:t>
            </w:r>
            <w:r w:rsidRPr="007600D0">
              <w:t>species of the area.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>To retain the bushland landscape to the edge of</w:t>
            </w:r>
            <w:r>
              <w:t xml:space="preserve"> </w:t>
            </w:r>
            <w:r>
              <w:lastRenderedPageBreak/>
              <w:t>the roadway.</w:t>
            </w:r>
          </w:p>
        </w:tc>
        <w:tc>
          <w:tcPr>
            <w:tcW w:w="3216" w:type="dxa"/>
          </w:tcPr>
          <w:p w:rsidR="00152977" w:rsidRDefault="00F2030E" w:rsidP="00F2030E">
            <w:r w:rsidRPr="00F2030E">
              <w:lastRenderedPageBreak/>
              <w:t>Retain and enhance the garden landscape to</w:t>
            </w:r>
            <w:r>
              <w:t xml:space="preserve"> </w:t>
            </w:r>
            <w:r w:rsidRPr="00F2030E">
              <w:t>the road or footpath edge.</w:t>
            </w:r>
          </w:p>
          <w:p w:rsidR="00F2030E" w:rsidRPr="00F2030E" w:rsidRDefault="00F2030E" w:rsidP="00F2030E">
            <w:r w:rsidRPr="00F2030E">
              <w:t xml:space="preserve">Continue paved footpaths </w:t>
            </w:r>
            <w:r w:rsidRPr="00F2030E">
              <w:lastRenderedPageBreak/>
              <w:t>on all key routes.</w:t>
            </w:r>
          </w:p>
          <w:p w:rsidR="00F2030E" w:rsidRDefault="00F2030E" w:rsidP="00F2030E">
            <w:r w:rsidRPr="00F2030E">
              <w:t>In new areas encourage informal layouts of</w:t>
            </w:r>
            <w:r>
              <w:t xml:space="preserve"> </w:t>
            </w:r>
            <w:r w:rsidRPr="00F2030E">
              <w:t>footpaths to follow contours and respect</w:t>
            </w:r>
            <w:r>
              <w:t xml:space="preserve"> </w:t>
            </w:r>
            <w:r w:rsidRPr="00F2030E">
              <w:t>existing stands of trees.</w:t>
            </w:r>
          </w:p>
        </w:tc>
        <w:tc>
          <w:tcPr>
            <w:tcW w:w="3216" w:type="dxa"/>
          </w:tcPr>
          <w:p w:rsidR="00152977" w:rsidRDefault="00F2030E" w:rsidP="00944DBE">
            <w:pPr>
              <w:pStyle w:val="ListBullet"/>
              <w:numPr>
                <w:ilvl w:val="0"/>
                <w:numId w:val="0"/>
              </w:numPr>
            </w:pPr>
            <w:r w:rsidRPr="00F2030E">
              <w:lastRenderedPageBreak/>
              <w:t>Long straight footpaths.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lastRenderedPageBreak/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152977" w:rsidRDefault="00944DBE" w:rsidP="00F2030E">
            <w:r w:rsidRPr="00944DBE">
              <w:t>Some traffic calming may be appropriate in</w:t>
            </w:r>
            <w:r>
              <w:t xml:space="preserve"> </w:t>
            </w:r>
            <w:r w:rsidRPr="00944DBE">
              <w:t>some locations.</w:t>
            </w:r>
          </w:p>
        </w:tc>
        <w:tc>
          <w:tcPr>
            <w:tcW w:w="3216" w:type="dxa"/>
          </w:tcPr>
          <w:p w:rsidR="00152977" w:rsidRDefault="00152977" w:rsidP="00944DBE"/>
        </w:tc>
      </w:tr>
    </w:tbl>
    <w:p w:rsidR="00370A81" w:rsidRPr="00370A81" w:rsidRDefault="00370A81" w:rsidP="00370A81">
      <w:r w:rsidRPr="00370A81">
        <w:t>Key Characteristics</w:t>
      </w:r>
    </w:p>
    <w:p w:rsidR="008674A8" w:rsidRPr="008674A8" w:rsidRDefault="008674A8" w:rsidP="008674A8">
      <w:pPr>
        <w:pStyle w:val="ListBullet"/>
      </w:pPr>
      <w:r w:rsidRPr="008674A8">
        <w:t>Rolling to hilly topography.</w:t>
      </w:r>
    </w:p>
    <w:p w:rsidR="008674A8" w:rsidRPr="008674A8" w:rsidRDefault="008674A8" w:rsidP="008674A8">
      <w:pPr>
        <w:pStyle w:val="ListBullet"/>
      </w:pPr>
      <w:r w:rsidRPr="008674A8">
        <w:t xml:space="preserve">Mixed street layout including new </w:t>
      </w:r>
      <w:r>
        <w:t xml:space="preserve">estate </w:t>
      </w:r>
      <w:proofErr w:type="spellStart"/>
      <w:r>
        <w:t>culs</w:t>
      </w:r>
      <w:proofErr w:type="spellEnd"/>
      <w:r>
        <w:t xml:space="preserve"> de sac and original </w:t>
      </w:r>
      <w:r w:rsidRPr="008674A8">
        <w:t>settlement roads (</w:t>
      </w:r>
      <w:proofErr w:type="spellStart"/>
      <w:r w:rsidRPr="008674A8">
        <w:t>eg</w:t>
      </w:r>
      <w:proofErr w:type="spellEnd"/>
      <w:r w:rsidRPr="008674A8">
        <w:t xml:space="preserve">. Parsons, </w:t>
      </w:r>
      <w:proofErr w:type="spellStart"/>
      <w:r w:rsidRPr="008674A8">
        <w:t>Ingrams</w:t>
      </w:r>
      <w:proofErr w:type="spellEnd"/>
      <w:r w:rsidRPr="008674A8">
        <w:t xml:space="preserve"> and Zig </w:t>
      </w:r>
      <w:proofErr w:type="spellStart"/>
      <w:r w:rsidRPr="008674A8">
        <w:t>Zag</w:t>
      </w:r>
      <w:proofErr w:type="spellEnd"/>
      <w:r w:rsidRPr="008674A8">
        <w:t xml:space="preserve"> Roads).</w:t>
      </w:r>
    </w:p>
    <w:p w:rsidR="008674A8" w:rsidRPr="008674A8" w:rsidRDefault="008674A8" w:rsidP="008674A8">
      <w:pPr>
        <w:pStyle w:val="ListBullet"/>
      </w:pPr>
      <w:r w:rsidRPr="008674A8">
        <w:t>Sealed roads, footpaths often</w:t>
      </w:r>
      <w:r>
        <w:t xml:space="preserve"> one side only, as well as some </w:t>
      </w:r>
      <w:r w:rsidRPr="008674A8">
        <w:t>roads with no kerb or footpath treatment.</w:t>
      </w:r>
    </w:p>
    <w:p w:rsidR="008674A8" w:rsidRPr="008674A8" w:rsidRDefault="008674A8" w:rsidP="008674A8">
      <w:pPr>
        <w:pStyle w:val="ListBullet"/>
      </w:pPr>
      <w:r w:rsidRPr="008674A8">
        <w:t>1960s - 1990s dwellings.</w:t>
      </w:r>
    </w:p>
    <w:p w:rsidR="008674A8" w:rsidRPr="008674A8" w:rsidRDefault="008674A8" w:rsidP="008674A8">
      <w:pPr>
        <w:pStyle w:val="ListBullet"/>
      </w:pPr>
      <w:r w:rsidRPr="008674A8">
        <w:t>Mixed styles, ranging from</w:t>
      </w:r>
      <w:r>
        <w:t xml:space="preserve"> modest homes in older areas to </w:t>
      </w:r>
      <w:r w:rsidRPr="008674A8">
        <w:t>reproduction architecture found on new estates.</w:t>
      </w:r>
    </w:p>
    <w:p w:rsidR="008674A8" w:rsidRPr="008674A8" w:rsidRDefault="008674A8" w:rsidP="008674A8">
      <w:pPr>
        <w:pStyle w:val="ListBullet"/>
      </w:pPr>
      <w:r w:rsidRPr="008674A8">
        <w:t>Overall reasonably well vegetat</w:t>
      </w:r>
      <w:r>
        <w:t xml:space="preserve">ed with strong native canopy in </w:t>
      </w:r>
      <w:r w:rsidRPr="008674A8">
        <w:t>areas surrounding settlement roads, occurring at one to</w:t>
      </w:r>
      <w:r>
        <w:t xml:space="preserve"> </w:t>
      </w:r>
      <w:r w:rsidRPr="008674A8">
        <w:t>every 200m2.</w:t>
      </w:r>
    </w:p>
    <w:p w:rsidR="008674A8" w:rsidRPr="008674A8" w:rsidRDefault="008674A8" w:rsidP="008674A8">
      <w:pPr>
        <w:pStyle w:val="ListBullet"/>
      </w:pPr>
      <w:r w:rsidRPr="008674A8">
        <w:t>Mixed native / exotic plantin</w:t>
      </w:r>
      <w:r>
        <w:t xml:space="preserve">g in new areas, with well treed </w:t>
      </w:r>
      <w:r w:rsidRPr="008674A8">
        <w:t>backdrop.</w:t>
      </w:r>
    </w:p>
    <w:p w:rsidR="008674A8" w:rsidRDefault="008674A8" w:rsidP="008674A8">
      <w:pPr>
        <w:pStyle w:val="ListBullet"/>
      </w:pPr>
      <w:r w:rsidRPr="008674A8">
        <w:t>Few front fences, side fences often present.</w:t>
      </w:r>
    </w:p>
    <w:p w:rsidR="00324A69" w:rsidRDefault="00064B78" w:rsidP="008674A8">
      <w:r w:rsidRPr="00064B78">
        <w:t>The Precinct Guidelines contained over the page will be used in the assessment of planning applications in residential areas. A separate document,</w:t>
      </w:r>
      <w:r>
        <w:t xml:space="preserve"> </w:t>
      </w:r>
      <w:r w:rsidRPr="00064B78">
        <w:t>the Shire of Nillumbik Residential Design Guidelines, provides more detail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</w:t>
      </w:r>
      <w:r>
        <w:t xml:space="preserve"> </w:t>
      </w:r>
      <w:r w:rsidRPr="00743F8B">
        <w:t>Character Statement</w:t>
      </w:r>
    </w:p>
    <w:p w:rsidR="00324A69" w:rsidRPr="00324A69" w:rsidRDefault="00324A69" w:rsidP="00324A69">
      <w:r w:rsidRPr="00324A69">
        <w:t>Development is sited so that it minimises</w:t>
      </w:r>
      <w:r>
        <w:t xml:space="preserve"> </w:t>
      </w:r>
      <w:r w:rsidRPr="00324A69">
        <w:t>disruption to landform and vegetation.</w:t>
      </w:r>
      <w:r>
        <w:t xml:space="preserve"> </w:t>
      </w:r>
      <w:r w:rsidRPr="00324A69">
        <w:t>Buildings maintain the pattern of</w:t>
      </w:r>
      <w:r>
        <w:t xml:space="preserve"> </w:t>
      </w:r>
      <w:r w:rsidRPr="00324A69">
        <w:t>orientations and setbacks of adjoining</w:t>
      </w:r>
      <w:r>
        <w:t xml:space="preserve"> </w:t>
      </w:r>
      <w:r w:rsidRPr="00324A69">
        <w:t xml:space="preserve">properties and the </w:t>
      </w:r>
      <w:r w:rsidRPr="00324A69">
        <w:lastRenderedPageBreak/>
        <w:t>streetscape. Some</w:t>
      </w:r>
      <w:r>
        <w:t xml:space="preserve"> </w:t>
      </w:r>
      <w:r w:rsidRPr="00324A69">
        <w:t>variation occurs where innovative higher</w:t>
      </w:r>
      <w:r>
        <w:t xml:space="preserve"> </w:t>
      </w:r>
      <w:r w:rsidRPr="00324A69">
        <w:t>density housing has and will develop in</w:t>
      </w:r>
      <w:r>
        <w:t xml:space="preserve"> </w:t>
      </w:r>
      <w:r w:rsidRPr="00324A69">
        <w:t>areas close to activity centres and</w:t>
      </w:r>
      <w:r>
        <w:t xml:space="preserve"> </w:t>
      </w:r>
      <w:r w:rsidRPr="00324A69">
        <w:t>transport routes.</w:t>
      </w:r>
    </w:p>
    <w:p w:rsidR="00324A69" w:rsidRPr="00324A69" w:rsidRDefault="00324A69" w:rsidP="00324A69">
      <w:r w:rsidRPr="00324A69">
        <w:t>Building forms respond to topographic and</w:t>
      </w:r>
      <w:r>
        <w:t xml:space="preserve"> </w:t>
      </w:r>
      <w:r w:rsidRPr="00324A69">
        <w:t>vegetation contexts. Driveways and car</w:t>
      </w:r>
      <w:r>
        <w:t xml:space="preserve"> </w:t>
      </w:r>
      <w:r w:rsidRPr="00324A69">
        <w:t>storage areas occupy the minimum</w:t>
      </w:r>
      <w:r>
        <w:t xml:space="preserve"> </w:t>
      </w:r>
      <w:r w:rsidRPr="00324A69">
        <w:t>functional area, and excavation and other</w:t>
      </w:r>
      <w:r>
        <w:t xml:space="preserve"> </w:t>
      </w:r>
      <w:r w:rsidRPr="00324A69">
        <w:t>earthworks are minimal.</w:t>
      </w:r>
    </w:p>
    <w:p w:rsidR="00324A69" w:rsidRPr="00324A69" w:rsidRDefault="00324A69" w:rsidP="00324A69">
      <w:r w:rsidRPr="00324A69">
        <w:t>Resid</w:t>
      </w:r>
      <w:r>
        <w:t xml:space="preserve">ential development is set among </w:t>
      </w:r>
      <w:r w:rsidRPr="00324A69">
        <w:t>predominantly indigenous trees, although</w:t>
      </w:r>
      <w:r>
        <w:t xml:space="preserve"> </w:t>
      </w:r>
      <w:r w:rsidRPr="00324A69">
        <w:t>there are some locations where native or</w:t>
      </w:r>
      <w:r>
        <w:t xml:space="preserve"> </w:t>
      </w:r>
      <w:r w:rsidRPr="00324A69">
        <w:t>exotic trees are present. Hillsides of</w:t>
      </w:r>
      <w:r>
        <w:t xml:space="preserve"> </w:t>
      </w:r>
      <w:r w:rsidRPr="00324A69">
        <w:t>residential development viewed from a</w:t>
      </w:r>
      <w:r>
        <w:t xml:space="preserve"> </w:t>
      </w:r>
      <w:r w:rsidRPr="00324A69">
        <w:t>distance appear to be lushly vegetated. In</w:t>
      </w:r>
      <w:r>
        <w:t xml:space="preserve"> </w:t>
      </w:r>
      <w:r w:rsidRPr="00324A69">
        <w:t>typical streetscapes, substantial</w:t>
      </w:r>
      <w:r>
        <w:t xml:space="preserve"> </w:t>
      </w:r>
      <w:r w:rsidRPr="00324A69">
        <w:t>indigenous/native trees dominate the</w:t>
      </w:r>
      <w:r>
        <w:t xml:space="preserve"> </w:t>
      </w:r>
      <w:r w:rsidRPr="00324A69">
        <w:t>skyline and are common in gardens.</w:t>
      </w:r>
    </w:p>
    <w:p w:rsidR="00324A69" w:rsidRPr="00324A69" w:rsidRDefault="00324A69" w:rsidP="00324A69">
      <w:r w:rsidRPr="00324A69">
        <w:t>Garden plan</w:t>
      </w:r>
      <w:r>
        <w:t xml:space="preserve">ting flows uninterrupted to the </w:t>
      </w:r>
      <w:r w:rsidRPr="00324A69">
        <w:t>edge of the roadway. There is little or no</w:t>
      </w:r>
      <w:r>
        <w:t xml:space="preserve"> </w:t>
      </w:r>
      <w:r w:rsidRPr="00324A69">
        <w:t>ph</w:t>
      </w:r>
      <w:r>
        <w:t>ysical evidence of the boundary b</w:t>
      </w:r>
      <w:r w:rsidRPr="00324A69">
        <w:t>etween private and public property at the</w:t>
      </w:r>
      <w:r>
        <w:t xml:space="preserve"> </w:t>
      </w:r>
      <w:r w:rsidRPr="00324A69">
        <w:t>front of the house, and no solid front</w:t>
      </w:r>
      <w:r>
        <w:t xml:space="preserve"> </w:t>
      </w:r>
      <w:r w:rsidRPr="00324A69">
        <w:t>fence. Solid side fences stop level with the</w:t>
      </w:r>
      <w:r>
        <w:t xml:space="preserve"> </w:t>
      </w:r>
      <w:r w:rsidRPr="00324A69">
        <w:t>front of the building.</w:t>
      </w:r>
    </w:p>
    <w:p w:rsidR="00324A69" w:rsidRDefault="00324A69" w:rsidP="00324A69">
      <w:r w:rsidRPr="00324A69">
        <w:t>The ‘public’ space between the garden</w:t>
      </w:r>
      <w:r>
        <w:t xml:space="preserve"> </w:t>
      </w:r>
      <w:r w:rsidRPr="00324A69">
        <w:t>and the roadway is not delineated as a</w:t>
      </w:r>
      <w:r>
        <w:t xml:space="preserve"> </w:t>
      </w:r>
      <w:r w:rsidRPr="00324A69">
        <w:t>separate space, and includes informal</w:t>
      </w:r>
      <w:r>
        <w:t xml:space="preserve"> </w:t>
      </w:r>
      <w:r w:rsidRPr="00324A69">
        <w:t>native plantings with some substantial</w:t>
      </w:r>
      <w:r>
        <w:t xml:space="preserve"> </w:t>
      </w:r>
      <w:r w:rsidRPr="00324A69">
        <w:t>native trees. Footpaths and verges are</w:t>
      </w:r>
      <w:r>
        <w:t xml:space="preserve"> </w:t>
      </w:r>
      <w:r w:rsidRPr="00324A69">
        <w:t>generally informally aligned, but there are</w:t>
      </w:r>
      <w:r>
        <w:t xml:space="preserve"> </w:t>
      </w:r>
      <w:r w:rsidRPr="00324A69">
        <w:t>some formal standard suburban footpath</w:t>
      </w:r>
      <w:r>
        <w:t xml:space="preserve"> </w:t>
      </w:r>
      <w:r w:rsidRPr="00324A69">
        <w:t>and nature strip layouts. Roadways are</w:t>
      </w:r>
      <w:r>
        <w:t xml:space="preserve"> </w:t>
      </w:r>
      <w:r w:rsidRPr="00324A69">
        <w:t>mostly sealed with roll over kerb, or</w:t>
      </w:r>
      <w:r>
        <w:t xml:space="preserve"> </w:t>
      </w:r>
      <w:r w:rsidRPr="00324A69">
        <w:t>sometimes no kerb.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B154E5" w:rsidRPr="00B154E5" w:rsidRDefault="00B154E5" w:rsidP="00B154E5">
      <w:proofErr w:type="gramStart"/>
      <w:r w:rsidRPr="00B154E5">
        <w:t>Large, bulky dwellings that dominate the</w:t>
      </w:r>
      <w:r>
        <w:t xml:space="preserve"> </w:t>
      </w:r>
      <w:r w:rsidRPr="00B154E5">
        <w:t>landscape and penetrate the tree canopy.</w:t>
      </w:r>
      <w:proofErr w:type="gramEnd"/>
      <w:r>
        <w:t xml:space="preserve"> </w:t>
      </w:r>
      <w:proofErr w:type="gramStart"/>
      <w:r w:rsidRPr="00B154E5">
        <w:t>Loss of canopy trees.</w:t>
      </w:r>
      <w:proofErr w:type="gramEnd"/>
      <w:r>
        <w:t xml:space="preserve"> </w:t>
      </w:r>
      <w:proofErr w:type="gramStart"/>
      <w:r w:rsidRPr="00B154E5">
        <w:t>Introduction of front fences where no front</w:t>
      </w:r>
      <w:r>
        <w:t xml:space="preserve"> </w:t>
      </w:r>
      <w:r w:rsidRPr="00B154E5">
        <w:t>fences is the dominant pattern.</w:t>
      </w:r>
      <w:proofErr w:type="gramEnd"/>
      <w:r>
        <w:t xml:space="preserve"> </w:t>
      </w:r>
      <w:r w:rsidRPr="00B154E5">
        <w:t>Domi</w:t>
      </w:r>
      <w:r>
        <w:t>nance of large paved areas (</w:t>
      </w:r>
      <w:proofErr w:type="spellStart"/>
      <w:r>
        <w:t>eg</w:t>
      </w:r>
      <w:proofErr w:type="spellEnd"/>
      <w:r>
        <w:t xml:space="preserve">. </w:t>
      </w:r>
      <w:r w:rsidRPr="00B154E5">
        <w:t>driveways) and bulky garages at front</w:t>
      </w:r>
      <w:r>
        <w:t xml:space="preserve"> of site.</w:t>
      </w:r>
    </w:p>
    <w:p w:rsidR="00743F8B" w:rsidRPr="00743F8B" w:rsidRDefault="00743F8B" w:rsidP="00B154E5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F2030E" w:rsidRDefault="00F2030E" w:rsidP="00F2030E">
      <w:r w:rsidRPr="00F2030E">
        <w:t>Vegetation dominates long distance views, the skyline of streetscape views, and front</w:t>
      </w:r>
      <w:r>
        <w:t xml:space="preserve"> </w:t>
      </w:r>
      <w:r w:rsidRPr="00F2030E">
        <w:t>gardens.</w:t>
      </w:r>
    </w:p>
    <w:p w:rsidR="00743F8B" w:rsidRPr="00743F8B" w:rsidRDefault="00743F8B" w:rsidP="00F2030E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</w:t>
      </w:r>
      <w:bookmarkStart w:id="0" w:name="_GoBack"/>
      <w:bookmarkEnd w:id="0"/>
      <w:r w:rsidRPr="00743F8B">
        <w:t>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282EE1" w:rsidRDefault="00282EE1" w:rsidP="00282EE1">
      <w:r w:rsidRPr="00282EE1">
        <w:lastRenderedPageBreak/>
        <w:t>Buildings and structures, which are clearly visible from the street, are sited</w:t>
      </w:r>
      <w:r>
        <w:t xml:space="preserve"> </w:t>
      </w:r>
      <w:r w:rsidRPr="00282EE1">
        <w:t>so as to minimise disruption to landform and vegetation, and maintain the pattern of</w:t>
      </w:r>
      <w:r>
        <w:t xml:space="preserve"> </w:t>
      </w:r>
      <w:r w:rsidRPr="00282EE1">
        <w:t>orientations and setbacks found in the streetscape.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E47A27" w:rsidP="00743F8B">
      <w:r w:rsidRPr="00E47A27">
        <w:t>Exterior finishes that blend with existing dwellings.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282EE1" w:rsidRDefault="00282EE1" w:rsidP="00282EE1">
      <w:r w:rsidRPr="00282EE1">
        <w:t xml:space="preserve">Minimal delineation between public and private </w:t>
      </w:r>
      <w:proofErr w:type="gramStart"/>
      <w:r w:rsidRPr="00282EE1">
        <w:t>spaces,</w:t>
      </w:r>
      <w:proofErr w:type="gramEnd"/>
      <w:r w:rsidRPr="00282EE1">
        <w:t xml:space="preserve"> and between adjoining</w:t>
      </w:r>
      <w:r>
        <w:t xml:space="preserve"> </w:t>
      </w:r>
      <w:r w:rsidRPr="00282EE1">
        <w:t>properties is discernible from the street.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Default="00743F8B" w:rsidP="00743F8B">
      <w:r w:rsidRPr="00743F8B">
        <w:t>(13) Footpaths / verges</w:t>
      </w:r>
    </w:p>
    <w:p w:rsidR="009C3141" w:rsidRPr="00743F8B" w:rsidRDefault="009C3141" w:rsidP="00743F8B">
      <w:r w:rsidRPr="009C3141">
        <w:t>(14) Roadway treatments</w:t>
      </w:r>
    </w:p>
    <w:p w:rsidR="00743F8B" w:rsidRPr="00743F8B" w:rsidRDefault="00743F8B" w:rsidP="00743F8B">
      <w:r w:rsidRPr="00743F8B">
        <w:t>Site works, landscaping, paths and roadways integrate with the natural bush.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370A81" w:rsidRDefault="00743F8B" w:rsidP="00743F8B">
      <w:r w:rsidRPr="00743F8B">
        <w:t>(13) Footpaths / verges</w:t>
      </w:r>
    </w:p>
    <w:p w:rsidR="00282EE1" w:rsidRPr="00152977" w:rsidRDefault="00282EE1" w:rsidP="00743F8B"/>
    <w:sectPr w:rsidR="00282EE1" w:rsidRPr="0015297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2F" w:rsidRPr="000D4EDE" w:rsidRDefault="0008182F" w:rsidP="000D4EDE">
      <w:r>
        <w:separator/>
      </w:r>
    </w:p>
  </w:endnote>
  <w:endnote w:type="continuationSeparator" w:id="0">
    <w:p w:rsidR="0008182F" w:rsidRPr="000D4EDE" w:rsidRDefault="0008182F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2F" w:rsidRPr="000D4EDE" w:rsidRDefault="0008182F" w:rsidP="000D4EDE">
      <w:r>
        <w:separator/>
      </w:r>
    </w:p>
  </w:footnote>
  <w:footnote w:type="continuationSeparator" w:id="0">
    <w:p w:rsidR="0008182F" w:rsidRPr="000D4EDE" w:rsidRDefault="0008182F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182F"/>
    <w:rsid w:val="00083512"/>
    <w:rsid w:val="00086F71"/>
    <w:rsid w:val="000949AD"/>
    <w:rsid w:val="00095109"/>
    <w:rsid w:val="00096B0F"/>
    <w:rsid w:val="000A490E"/>
    <w:rsid w:val="000B63CA"/>
    <w:rsid w:val="000C14D9"/>
    <w:rsid w:val="000D0ECC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B7A3B"/>
    <w:rsid w:val="001E0F51"/>
    <w:rsid w:val="001E6D6A"/>
    <w:rsid w:val="001F6E1A"/>
    <w:rsid w:val="00240126"/>
    <w:rsid w:val="00252E6A"/>
    <w:rsid w:val="002661A6"/>
    <w:rsid w:val="00266C23"/>
    <w:rsid w:val="00282EE1"/>
    <w:rsid w:val="00286EAD"/>
    <w:rsid w:val="0029389B"/>
    <w:rsid w:val="002A7523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75281"/>
    <w:rsid w:val="00383A95"/>
    <w:rsid w:val="003A3021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12309"/>
    <w:rsid w:val="0054526E"/>
    <w:rsid w:val="005476B5"/>
    <w:rsid w:val="005A3F63"/>
    <w:rsid w:val="005B073E"/>
    <w:rsid w:val="005B227F"/>
    <w:rsid w:val="005B7801"/>
    <w:rsid w:val="005D5FAE"/>
    <w:rsid w:val="005E074A"/>
    <w:rsid w:val="005F29B7"/>
    <w:rsid w:val="00606EB5"/>
    <w:rsid w:val="00617FDA"/>
    <w:rsid w:val="00634E4C"/>
    <w:rsid w:val="00636B8B"/>
    <w:rsid w:val="006427FE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00D0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2FA6"/>
    <w:rsid w:val="00845843"/>
    <w:rsid w:val="008637EC"/>
    <w:rsid w:val="00864755"/>
    <w:rsid w:val="008674A8"/>
    <w:rsid w:val="00870BC6"/>
    <w:rsid w:val="00885A14"/>
    <w:rsid w:val="0088689B"/>
    <w:rsid w:val="0089031E"/>
    <w:rsid w:val="00890FA0"/>
    <w:rsid w:val="008A214D"/>
    <w:rsid w:val="008A72D2"/>
    <w:rsid w:val="008B6868"/>
    <w:rsid w:val="008B7780"/>
    <w:rsid w:val="008C6A43"/>
    <w:rsid w:val="008D080C"/>
    <w:rsid w:val="008D2FC4"/>
    <w:rsid w:val="008F66EC"/>
    <w:rsid w:val="00906799"/>
    <w:rsid w:val="00924152"/>
    <w:rsid w:val="0093194D"/>
    <w:rsid w:val="00934C3F"/>
    <w:rsid w:val="00936857"/>
    <w:rsid w:val="009417AE"/>
    <w:rsid w:val="00944DBE"/>
    <w:rsid w:val="00952D4C"/>
    <w:rsid w:val="009979F4"/>
    <w:rsid w:val="009A45B2"/>
    <w:rsid w:val="009C3141"/>
    <w:rsid w:val="009D2DDD"/>
    <w:rsid w:val="009F1C86"/>
    <w:rsid w:val="00A24D11"/>
    <w:rsid w:val="00A33802"/>
    <w:rsid w:val="00A37E51"/>
    <w:rsid w:val="00A623FF"/>
    <w:rsid w:val="00A62D31"/>
    <w:rsid w:val="00A97E3B"/>
    <w:rsid w:val="00AB039E"/>
    <w:rsid w:val="00AC286B"/>
    <w:rsid w:val="00AF129F"/>
    <w:rsid w:val="00B0348A"/>
    <w:rsid w:val="00B12DC9"/>
    <w:rsid w:val="00B13F84"/>
    <w:rsid w:val="00B154E5"/>
    <w:rsid w:val="00B15ABA"/>
    <w:rsid w:val="00B23077"/>
    <w:rsid w:val="00B41D8E"/>
    <w:rsid w:val="00B42B2F"/>
    <w:rsid w:val="00B472E1"/>
    <w:rsid w:val="00B6789D"/>
    <w:rsid w:val="00B71170"/>
    <w:rsid w:val="00B81740"/>
    <w:rsid w:val="00B85D7B"/>
    <w:rsid w:val="00B869EC"/>
    <w:rsid w:val="00B900EA"/>
    <w:rsid w:val="00B91069"/>
    <w:rsid w:val="00BC1AB8"/>
    <w:rsid w:val="00BC2832"/>
    <w:rsid w:val="00BD06AB"/>
    <w:rsid w:val="00BD74A8"/>
    <w:rsid w:val="00BF142E"/>
    <w:rsid w:val="00C00FDA"/>
    <w:rsid w:val="00C04E4B"/>
    <w:rsid w:val="00C16ABA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D021F7"/>
    <w:rsid w:val="00D078A2"/>
    <w:rsid w:val="00D20D27"/>
    <w:rsid w:val="00D461C2"/>
    <w:rsid w:val="00D61AAE"/>
    <w:rsid w:val="00D637B7"/>
    <w:rsid w:val="00D74EB3"/>
    <w:rsid w:val="00DA4C48"/>
    <w:rsid w:val="00DA727D"/>
    <w:rsid w:val="00DB53A7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47A27"/>
    <w:rsid w:val="00E52CB4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2030E"/>
    <w:rsid w:val="00F34D63"/>
    <w:rsid w:val="00F34DC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1318-4F49-4A09-9BFD-F6A02355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0</TotalTime>
  <Pages>7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2</cp:revision>
  <cp:lastPrinted>2014-02-02T12:10:00Z</cp:lastPrinted>
  <dcterms:created xsi:type="dcterms:W3CDTF">2015-02-02T22:50:00Z</dcterms:created>
  <dcterms:modified xsi:type="dcterms:W3CDTF">2015-02-02T22:50:00Z</dcterms:modified>
</cp:coreProperties>
</file>