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3B529F">
        <w:t>R</w:t>
      </w:r>
      <w:r>
        <w:t xml:space="preserve"> Guidelines</w:t>
      </w:r>
    </w:p>
    <w:p w:rsidR="00152977" w:rsidRDefault="003B529F" w:rsidP="00152977">
      <w:pPr>
        <w:pStyle w:val="Heading1"/>
        <w:numPr>
          <w:ilvl w:val="0"/>
          <w:numId w:val="0"/>
        </w:numPr>
        <w:ind w:left="1077" w:hanging="1077"/>
      </w:pPr>
      <w:r>
        <w:t>Diamond Creek /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3B529F" w:rsidP="00743F8B">
            <w:r>
              <w:t>U</w:t>
            </w:r>
            <w:r w:rsidRPr="003B529F">
              <w:t>se of masonry.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B529F" w:rsidRPr="003B529F" w:rsidRDefault="003B529F" w:rsidP="003B529F">
            <w:r w:rsidRPr="003B529F">
              <w:t>Site buildings well back from the road.</w:t>
            </w:r>
          </w:p>
          <w:p w:rsidR="003B529F" w:rsidRPr="003B529F" w:rsidRDefault="003B529F" w:rsidP="003B529F">
            <w:r w:rsidRPr="003B529F">
              <w:t>Locate buildings within the landform and</w:t>
            </w:r>
            <w:r>
              <w:t xml:space="preserve"> </w:t>
            </w:r>
            <w:r w:rsidRPr="003B529F">
              <w:t>vegetation so as to be wholly or partly</w:t>
            </w:r>
            <w:r>
              <w:t xml:space="preserve"> </w:t>
            </w:r>
            <w:r w:rsidRPr="003B529F">
              <w:t>obscured, wherever possible.</w:t>
            </w:r>
          </w:p>
          <w:p w:rsidR="00370A81" w:rsidRPr="00152977" w:rsidRDefault="003B529F" w:rsidP="003B529F">
            <w:r w:rsidRPr="003B529F">
              <w:t>Design new buildings and extensions so as not</w:t>
            </w:r>
            <w:r>
              <w:t xml:space="preserve"> </w:t>
            </w:r>
            <w:r w:rsidRPr="003B529F">
              <w:t>to exceed the predominant tree canopy height.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lastRenderedPageBreak/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Default="00064B78" w:rsidP="00743F8B">
            <w:r w:rsidRPr="00064B78">
              <w:t>Use earthy toned finishes or paint colours.</w:t>
            </w:r>
          </w:p>
          <w:p w:rsidR="003B529F" w:rsidRPr="00152977" w:rsidRDefault="003B529F" w:rsidP="003B529F">
            <w:r w:rsidRPr="003B529F">
              <w:t xml:space="preserve">Cross reference to Guideline </w:t>
            </w:r>
            <w:proofErr w:type="gramStart"/>
            <w:r w:rsidRPr="003B529F">
              <w:t>10 :</w:t>
            </w:r>
            <w:proofErr w:type="gramEnd"/>
            <w:r w:rsidRPr="003B529F">
              <w:t xml:space="preserve"> Bushfire /</w:t>
            </w:r>
            <w:r>
              <w:t xml:space="preserve"> </w:t>
            </w:r>
            <w:r w:rsidRPr="003B529F">
              <w:t>Wildfire Protection.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Pr="00176C6A" w:rsidRDefault="00F339DF" w:rsidP="00F339DF">
            <w:r w:rsidRPr="00F339DF">
              <w:t>Sealed driveways.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F339DF" w:rsidRDefault="00F339DF" w:rsidP="00F339DF">
            <w:r w:rsidRPr="00F339DF">
              <w:t>Gateways should be simple steel and wire or</w:t>
            </w:r>
            <w:r>
              <w:t xml:space="preserve"> </w:t>
            </w:r>
            <w:r w:rsidRPr="00F339DF">
              <w:t xml:space="preserve">timber </w:t>
            </w:r>
            <w:r w:rsidRPr="00F339DF">
              <w:lastRenderedPageBreak/>
              <w:t>farm gates.</w:t>
            </w:r>
          </w:p>
          <w:p w:rsidR="00152977" w:rsidRDefault="00D74EB3" w:rsidP="00F339DF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 xml:space="preserve">Paving on front garden </w:t>
            </w:r>
            <w:r w:rsidRPr="00F339DF">
              <w:lastRenderedPageBreak/>
              <w:t>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windows.</w:t>
            </w:r>
          </w:p>
          <w:p w:rsidR="007600D0" w:rsidRDefault="00176C6A" w:rsidP="00842FA6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protection system, linked to an independent water and 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lastRenderedPageBreak/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lastRenderedPageBreak/>
              <w:t>Prepare site works plan showing areas of</w:t>
            </w:r>
            <w:r>
              <w:t xml:space="preserve"> </w:t>
            </w:r>
            <w:r w:rsidRPr="00DC55BE">
              <w:lastRenderedPageBreak/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lastRenderedPageBreak/>
              <w:t>Accumulation of large quantities of</w:t>
            </w:r>
            <w:r>
              <w:t xml:space="preserve"> </w:t>
            </w:r>
            <w:r w:rsidRPr="00DC55BE">
              <w:t xml:space="preserve">building waste </w:t>
            </w:r>
            <w:r w:rsidRPr="00DC55BE">
              <w:lastRenderedPageBreak/>
              <w:t>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F2030E" w:rsidRDefault="00DC55BE" w:rsidP="00DC55BE">
            <w:r w:rsidRPr="00DC55BE">
              <w:t>In bushland areas ensure the retention of</w:t>
            </w:r>
            <w:r>
              <w:t xml:space="preserve"> </w:t>
            </w:r>
            <w:r w:rsidRPr="00DC55BE">
              <w:t>understorey indigenous shrubs and grasses.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understorey vegetation.</w:t>
            </w:r>
          </w:p>
          <w:p w:rsidR="00152977" w:rsidRDefault="00DC55BE" w:rsidP="00DC55BE">
            <w:pPr>
              <w:pStyle w:val="ListBullet"/>
              <w:numPr>
                <w:ilvl w:val="0"/>
                <w:numId w:val="0"/>
              </w:numPr>
            </w:pPr>
            <w:r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lastRenderedPageBreak/>
        <w:t>Key Characteristics</w:t>
      </w:r>
    </w:p>
    <w:p w:rsidR="00DC55BE" w:rsidRPr="00DC55BE" w:rsidRDefault="00DC55BE" w:rsidP="00DC55BE">
      <w:pPr>
        <w:pStyle w:val="ListBullet"/>
      </w:pPr>
      <w:r w:rsidRPr="00DC55BE">
        <w:t>Flat to rolling topography.</w:t>
      </w:r>
    </w:p>
    <w:p w:rsidR="00DC55BE" w:rsidRPr="00DC55BE" w:rsidRDefault="00DC55BE" w:rsidP="00DC55BE">
      <w:pPr>
        <w:pStyle w:val="ListBullet"/>
      </w:pPr>
      <w:r w:rsidRPr="00DC55BE">
        <w:t>Long bush roads.</w:t>
      </w:r>
    </w:p>
    <w:p w:rsidR="00DC55BE" w:rsidRPr="00DC55BE" w:rsidRDefault="00DC55BE" w:rsidP="00DC55BE">
      <w:pPr>
        <w:pStyle w:val="ListBullet"/>
      </w:pPr>
      <w:r w:rsidRPr="00DC55BE">
        <w:t>Generally unsealed roads, no footpath or kerb treatments.</w:t>
      </w:r>
    </w:p>
    <w:p w:rsidR="00DC55BE" w:rsidRPr="00DC55BE" w:rsidRDefault="00DC55BE" w:rsidP="00DC55BE">
      <w:pPr>
        <w:pStyle w:val="ListBullet"/>
      </w:pPr>
      <w:r w:rsidRPr="00DC55BE">
        <w:t>All eras of architecture, dwellings on large lots.</w:t>
      </w:r>
    </w:p>
    <w:p w:rsidR="00DC55BE" w:rsidRPr="00DC55BE" w:rsidRDefault="00DC55BE" w:rsidP="00DC55BE">
      <w:pPr>
        <w:pStyle w:val="ListBullet"/>
      </w:pPr>
      <w:r w:rsidRPr="00DC55BE">
        <w:t>Open, rural feel in parts.</w:t>
      </w:r>
    </w:p>
    <w:p w:rsidR="00DC55BE" w:rsidRPr="00DC55BE" w:rsidRDefault="00DC55BE" w:rsidP="00DC55BE">
      <w:pPr>
        <w:pStyle w:val="ListBullet"/>
      </w:pPr>
      <w:r w:rsidRPr="00DC55BE">
        <w:t>Strong canopy trees along roa</w:t>
      </w:r>
      <w:r>
        <w:t xml:space="preserve">dside, natives and some exotics </w:t>
      </w:r>
      <w:r w:rsidRPr="00DC55BE">
        <w:t>(</w:t>
      </w:r>
      <w:proofErr w:type="spellStart"/>
      <w:r w:rsidRPr="00DC55BE">
        <w:t>eg</w:t>
      </w:r>
      <w:proofErr w:type="spellEnd"/>
      <w:r w:rsidRPr="00DC55BE">
        <w:t xml:space="preserve">. pines) </w:t>
      </w:r>
      <w:proofErr w:type="spellStart"/>
      <w:r w:rsidRPr="00DC55BE">
        <w:t>occuring</w:t>
      </w:r>
      <w:proofErr w:type="spellEnd"/>
      <w:r w:rsidRPr="00DC55BE">
        <w:t xml:space="preserve"> at a density of one for every 50-100m2.</w:t>
      </w:r>
    </w:p>
    <w:p w:rsidR="00DC55BE" w:rsidRDefault="00DC55BE" w:rsidP="00DC55BE">
      <w:pPr>
        <w:pStyle w:val="ListBullet"/>
      </w:pPr>
      <w:r w:rsidRPr="00DC55BE">
        <w:t>Generally post and wire fencing.</w:t>
      </w:r>
    </w:p>
    <w:p w:rsidR="00324A69" w:rsidRDefault="00064B78" w:rsidP="00DC55BE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DC55BE" w:rsidRPr="00DC55BE" w:rsidRDefault="00DC55BE" w:rsidP="00DC55BE">
      <w:r w:rsidRPr="00DC55BE">
        <w:t>Development is sited so that it nestles into</w:t>
      </w:r>
      <w:r>
        <w:t xml:space="preserve"> </w:t>
      </w:r>
      <w:r w:rsidRPr="00DC55BE">
        <w:t>the landform and vegetation, or appears to</w:t>
      </w:r>
      <w:r>
        <w:t xml:space="preserve"> </w:t>
      </w:r>
      <w:r w:rsidRPr="00DC55BE">
        <w:t>float above the landform (but still within the</w:t>
      </w:r>
      <w:r>
        <w:t xml:space="preserve"> </w:t>
      </w:r>
      <w:r w:rsidRPr="00DC55BE">
        <w:t>tree canopy). The landscape flows around</w:t>
      </w:r>
      <w:r>
        <w:t xml:space="preserve"> </w:t>
      </w:r>
      <w:r w:rsidRPr="00DC55BE">
        <w:t>and over the buildings. There is minimal</w:t>
      </w:r>
      <w:r>
        <w:t xml:space="preserve"> </w:t>
      </w:r>
      <w:r w:rsidRPr="00DC55BE">
        <w:t>disturbance to the landform and no erosion.</w:t>
      </w:r>
    </w:p>
    <w:p w:rsidR="00DC55BE" w:rsidRPr="00DC55BE" w:rsidRDefault="00DC55BE" w:rsidP="00DC55BE">
      <w:r w:rsidRPr="00DC55BE">
        <w:t>Buildings are sited well back from the road</w:t>
      </w:r>
      <w:r>
        <w:t xml:space="preserve"> </w:t>
      </w:r>
      <w:r w:rsidRPr="00DC55BE">
        <w:t>and awa</w:t>
      </w:r>
      <w:r>
        <w:t xml:space="preserve">y from natural features such as </w:t>
      </w:r>
      <w:r w:rsidRPr="00DC55BE">
        <w:t>hilltops or creeks. Where possible they are</w:t>
      </w:r>
      <w:r>
        <w:t xml:space="preserve"> </w:t>
      </w:r>
      <w:r w:rsidRPr="00DC55BE">
        <w:t>wholly or par</w:t>
      </w:r>
      <w:r>
        <w:t xml:space="preserve">tly obscured from view from the </w:t>
      </w:r>
      <w:r w:rsidRPr="00DC55BE">
        <w:t>road by topography or native vegetation.</w:t>
      </w:r>
      <w:r>
        <w:t xml:space="preserve"> </w:t>
      </w:r>
      <w:r w:rsidRPr="00DC55BE">
        <w:t>Buildings are not visible above the</w:t>
      </w:r>
      <w:r>
        <w:t xml:space="preserve"> </w:t>
      </w:r>
      <w:r w:rsidRPr="00DC55BE">
        <w:t>indigenous tree canopy, and are articulated</w:t>
      </w:r>
      <w:r>
        <w:t xml:space="preserve"> </w:t>
      </w:r>
      <w:r w:rsidRPr="00DC55BE">
        <w:t>to respond to sloping landforms. They are</w:t>
      </w:r>
      <w:r>
        <w:t xml:space="preserve"> </w:t>
      </w:r>
      <w:r w:rsidRPr="00DC55BE">
        <w:t>generally low in form with strongly</w:t>
      </w:r>
      <w:r>
        <w:t xml:space="preserve"> </w:t>
      </w:r>
      <w:r w:rsidRPr="00DC55BE">
        <w:t>emphasised horizontals. Most building</w:t>
      </w:r>
      <w:r>
        <w:t xml:space="preserve"> </w:t>
      </w:r>
      <w:r w:rsidRPr="00DC55BE">
        <w:t>materials are ‘earth’ coloured and textured,</w:t>
      </w:r>
      <w:r>
        <w:t xml:space="preserve"> </w:t>
      </w:r>
      <w:r w:rsidRPr="00DC55BE">
        <w:t>or derive from traditional rural Australian</w:t>
      </w:r>
      <w:r>
        <w:t xml:space="preserve"> </w:t>
      </w:r>
      <w:r w:rsidRPr="00DC55BE">
        <w:t>‘bush architecture’.</w:t>
      </w:r>
    </w:p>
    <w:p w:rsidR="00DC55BE" w:rsidRPr="00DC55BE" w:rsidRDefault="00DC55BE" w:rsidP="00DC55BE">
      <w:r w:rsidRPr="00DC55BE">
        <w:t>Driveways and car storage areas are</w:t>
      </w:r>
      <w:r>
        <w:t xml:space="preserve"> </w:t>
      </w:r>
      <w:r w:rsidRPr="00DC55BE">
        <w:t>confined to a small proportion of the land</w:t>
      </w:r>
      <w:r>
        <w:t xml:space="preserve"> </w:t>
      </w:r>
      <w:r w:rsidRPr="00DC55BE">
        <w:t>area, and are usually unsurfaced. Garages</w:t>
      </w:r>
      <w:r>
        <w:t xml:space="preserve"> </w:t>
      </w:r>
      <w:r w:rsidRPr="00DC55BE">
        <w:t>and carports are hidden from view, and the</w:t>
      </w:r>
      <w:r>
        <w:t xml:space="preserve"> </w:t>
      </w:r>
      <w:r w:rsidRPr="00DC55BE">
        <w:t>driveway entrance is discrete. Excavation</w:t>
      </w:r>
      <w:r>
        <w:t xml:space="preserve"> </w:t>
      </w:r>
      <w:r w:rsidRPr="00DC55BE">
        <w:t>and other earthworks are minimal.</w:t>
      </w:r>
    </w:p>
    <w:p w:rsidR="00DC55BE" w:rsidRDefault="00DC55BE" w:rsidP="00DC55BE">
      <w:r w:rsidRPr="00DC55BE">
        <w:t>The landscape retains a predominantly rural</w:t>
      </w:r>
      <w:r>
        <w:t xml:space="preserve"> </w:t>
      </w:r>
      <w:r w:rsidRPr="00DC55BE">
        <w:t>character, whether bush or more open and</w:t>
      </w:r>
      <w:r>
        <w:t xml:space="preserve"> </w:t>
      </w:r>
      <w:r w:rsidRPr="00DC55BE">
        <w:t>pastoral, both in long and short distance</w:t>
      </w:r>
      <w:r>
        <w:t xml:space="preserve"> </w:t>
      </w:r>
      <w:r w:rsidRPr="00DC55BE">
        <w:t xml:space="preserve">views. </w:t>
      </w:r>
      <w:r>
        <w:t xml:space="preserve">The grounds of properties merge </w:t>
      </w:r>
      <w:r w:rsidRPr="00DC55BE">
        <w:t>into, and are subsidiary to, the rural</w:t>
      </w:r>
      <w:r>
        <w:t xml:space="preserve"> </w:t>
      </w:r>
      <w:r w:rsidRPr="00DC55BE">
        <w:t>landscape. Front boundaries are often</w:t>
      </w:r>
      <w:r>
        <w:t xml:space="preserve"> </w:t>
      </w:r>
      <w:r w:rsidRPr="00DC55BE">
        <w:t>heavily planted. The only physical evidence</w:t>
      </w:r>
      <w:r>
        <w:t xml:space="preserve"> </w:t>
      </w:r>
      <w:r w:rsidRPr="00DC55BE">
        <w:t>of any property boundary is a post and wire</w:t>
      </w:r>
      <w:r>
        <w:t xml:space="preserve"> </w:t>
      </w:r>
      <w:r w:rsidRPr="00DC55BE">
        <w:t>fence. The ‘public’ space between the</w:t>
      </w:r>
      <w:r>
        <w:t xml:space="preserve"> </w:t>
      </w:r>
      <w:r w:rsidRPr="00DC55BE">
        <w:t>garden and the roadway is not delineated</w:t>
      </w:r>
      <w:r>
        <w:t xml:space="preserve"> </w:t>
      </w:r>
      <w:r w:rsidRPr="00DC55BE">
        <w:t>as a separate space, and is dominated by</w:t>
      </w:r>
      <w:r>
        <w:t xml:space="preserve"> </w:t>
      </w:r>
      <w:r w:rsidRPr="00DC55BE">
        <w:t>native vegetation with some substantial</w:t>
      </w:r>
      <w:r>
        <w:t xml:space="preserve"> </w:t>
      </w:r>
      <w:r w:rsidRPr="00DC55BE">
        <w:t>indigenous and native trees. There are no</w:t>
      </w:r>
      <w:r>
        <w:t xml:space="preserve"> </w:t>
      </w:r>
      <w:r w:rsidRPr="00DC55BE">
        <w:t>footpaths (other than bush tracks) and no</w:t>
      </w:r>
      <w:r>
        <w:t xml:space="preserve"> </w:t>
      </w:r>
      <w:r w:rsidRPr="00DC55BE">
        <w:t>recognisably separate verges. Roadways</w:t>
      </w:r>
      <w:r>
        <w:t xml:space="preserve"> </w:t>
      </w:r>
      <w:r w:rsidRPr="00DC55BE">
        <w:t>are unsealed bush tracks or, where sealed,</w:t>
      </w:r>
      <w:r>
        <w:t xml:space="preserve"> </w:t>
      </w:r>
      <w:r w:rsidRPr="00DC55BE">
        <w:t>of minimum width and without kerbing.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DC55BE" w:rsidRDefault="00DC55BE" w:rsidP="00DC55BE">
      <w:proofErr w:type="gramStart"/>
      <w:r w:rsidRPr="00DC55BE">
        <w:t>Large, bulky dwellings that dominate the</w:t>
      </w:r>
      <w:r>
        <w:t xml:space="preserve"> </w:t>
      </w:r>
      <w:r w:rsidRPr="00DC55BE">
        <w:t>landscape, and are wholly visible</w:t>
      </w:r>
      <w:r>
        <w:t xml:space="preserve"> from the street.</w:t>
      </w:r>
      <w:proofErr w:type="gramEnd"/>
      <w:r>
        <w:t xml:space="preserve"> </w:t>
      </w:r>
      <w:proofErr w:type="gramStart"/>
      <w:r w:rsidRPr="00DC55BE">
        <w:t>Removal of vegetation including trees</w:t>
      </w:r>
      <w:r>
        <w:t xml:space="preserve"> </w:t>
      </w:r>
      <w:r w:rsidRPr="00DC55BE">
        <w:t>forming a canopy.</w:t>
      </w:r>
      <w:proofErr w:type="gramEnd"/>
      <w:r>
        <w:t xml:space="preserve"> </w:t>
      </w:r>
      <w:proofErr w:type="gramStart"/>
      <w:r w:rsidRPr="00DC55BE">
        <w:t>Kerbs and formal, surfaced footpaths, and</w:t>
      </w:r>
      <w:r>
        <w:t xml:space="preserve"> formal street planting.</w:t>
      </w:r>
      <w:proofErr w:type="gramEnd"/>
      <w:r>
        <w:t xml:space="preserve"> </w:t>
      </w:r>
      <w:proofErr w:type="gramStart"/>
      <w:r w:rsidRPr="00DC55BE">
        <w:t>Formal or suburban gardens with exotic</w:t>
      </w:r>
      <w:r>
        <w:t xml:space="preserve"> </w:t>
      </w:r>
      <w:r w:rsidRPr="00DC55BE">
        <w:t>plantings that do not blend with roadside</w:t>
      </w:r>
      <w:r>
        <w:t xml:space="preserve"> </w:t>
      </w:r>
      <w:r w:rsidRPr="00DC55BE">
        <w:t>vegetation.</w:t>
      </w:r>
      <w:proofErr w:type="gramEnd"/>
      <w:r>
        <w:t xml:space="preserve"> </w:t>
      </w:r>
      <w:proofErr w:type="gramStart"/>
      <w:r w:rsidRPr="00DC55BE">
        <w:t>Solid front and side fences.</w:t>
      </w:r>
      <w:proofErr w:type="gramEnd"/>
      <w:r>
        <w:t xml:space="preserve"> </w:t>
      </w:r>
      <w:r w:rsidRPr="00DC55BE">
        <w:t>Extensive earth works and excavation for</w:t>
      </w:r>
      <w:r>
        <w:t xml:space="preserve"> </w:t>
      </w:r>
      <w:r w:rsidRPr="00DC55BE">
        <w:t>access driveways, dwellings or car parking.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DC55BE" w:rsidRDefault="00DC55BE" w:rsidP="00DC55BE">
      <w:r w:rsidRPr="00DC55BE">
        <w:t xml:space="preserve">Dominance and continuity of the rural landscape is </w:t>
      </w:r>
      <w:r>
        <w:t xml:space="preserve">maintained in long distance and </w:t>
      </w:r>
      <w:r w:rsidRPr="00DC55BE">
        <w:t>streetscape views.</w:t>
      </w:r>
    </w:p>
    <w:p w:rsidR="00743F8B" w:rsidRPr="00743F8B" w:rsidRDefault="00743F8B" w:rsidP="00DC55B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>Buildings and structures are wholly or partly obscured from view from the road.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DC55BE" w:rsidRDefault="00DC55BE" w:rsidP="00DC55BE">
      <w:r w:rsidRPr="00DC55BE">
        <w:t>Delineation between public and private spaces is expressed in a traditional rural manner.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lastRenderedPageBreak/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5B3902">
      <w:r w:rsidRPr="00743F8B">
        <w:t xml:space="preserve">Site works, landscaping, paths and roadways integrate with the natural </w:t>
      </w:r>
      <w:r w:rsidR="005B3902" w:rsidRPr="005B3902">
        <w:t>naturalistic and</w:t>
      </w:r>
      <w:r w:rsidR="005B3902">
        <w:t xml:space="preserve"> </w:t>
      </w:r>
      <w:r w:rsidR="005B3902" w:rsidRPr="005B3902">
        <w:t>informal rural landscape style.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  <w:bookmarkStart w:id="0" w:name="_GoBack"/>
      <w:bookmarkEnd w:id="0"/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8B" w:rsidRPr="000D4EDE" w:rsidRDefault="0038278B" w:rsidP="000D4EDE">
      <w:r>
        <w:separator/>
      </w:r>
    </w:p>
  </w:endnote>
  <w:endnote w:type="continuationSeparator" w:id="0">
    <w:p w:rsidR="0038278B" w:rsidRPr="000D4EDE" w:rsidRDefault="0038278B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8B" w:rsidRPr="000D4EDE" w:rsidRDefault="0038278B" w:rsidP="000D4EDE">
      <w:r>
        <w:separator/>
      </w:r>
    </w:p>
  </w:footnote>
  <w:footnote w:type="continuationSeparator" w:id="0">
    <w:p w:rsidR="0038278B" w:rsidRPr="000D4EDE" w:rsidRDefault="0038278B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278B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3902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455E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6C01-6409-47FF-9FC5-45648439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2015-02-03T04:58:00Z</dcterms:created>
  <dcterms:modified xsi:type="dcterms:W3CDTF">2015-02-03T04:58:00Z</dcterms:modified>
</cp:coreProperties>
</file>